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3809" w14:paraId="a57380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A34B58">
        <w:t>447</w:t>
      </w:r>
      <w:proofErr w:type="spellEnd"/>
      <w:r w:rsidR="00FB73AC">
        <w:t>/</w:t>
      </w:r>
      <w:proofErr w:type="spellStart"/>
      <w:r w:rsidR="00FB73AC">
        <w:t>1</w:t>
      </w:r>
      <w:r w:rsidR="00D010D3">
        <w:t>7</w:t>
      </w:r>
      <w:proofErr w:type="spellEnd"/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34B58">
        <w:t xml:space="preserve"> </w:t>
      </w:r>
      <w:proofErr w:type="spellStart"/>
      <w:r w:rsidR="00A34B58">
        <w:t>HODAK</w:t>
      </w:r>
      <w:proofErr w:type="spellEnd"/>
      <w:r w:rsidR="00A34B58">
        <w:t>-</w:t>
      </w:r>
      <w:proofErr w:type="spellStart"/>
      <w:r w:rsidR="00A34B58">
        <w:t>KERAMIKUS</w:t>
      </w:r>
      <w:proofErr w:type="spellEnd"/>
      <w:r w:rsidR="00A34B58">
        <w:t xml:space="preserve"> j.d.o.o. </w:t>
      </w:r>
      <w:proofErr w:type="spellStart"/>
      <w:r w:rsidR="00A34B58">
        <w:t>Kuševac</w:t>
      </w:r>
      <w:proofErr w:type="spellEnd"/>
      <w:r w:rsidR="00A34B58">
        <w:t xml:space="preserve">, Ante Starčevića </w:t>
      </w:r>
      <w:proofErr w:type="spellStart"/>
      <w:r w:rsidR="00A34B58">
        <w:t>50</w:t>
      </w:r>
      <w:proofErr w:type="spellEnd"/>
      <w:r w:rsidR="00A34B58">
        <w:t xml:space="preserve">, </w:t>
      </w:r>
      <w:proofErr w:type="spellStart"/>
      <w:r w:rsidR="00A34B58">
        <w:t>OIB</w:t>
      </w:r>
      <w:proofErr w:type="spellEnd"/>
      <w:r w:rsidR="00A34B58">
        <w:t xml:space="preserve">: </w:t>
      </w:r>
      <w:proofErr w:type="spellStart"/>
      <w:r w:rsidR="003F6229">
        <w:t>83450700013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3F6229">
        <w:t>29</w:t>
      </w:r>
      <w:proofErr w:type="spellEnd"/>
      <w:r w:rsidR="003B50C7">
        <w:t>.</w:t>
      </w:r>
      <w:r w:rsidR="00934B4D">
        <w:t xml:space="preserve"> </w:t>
      </w:r>
      <w:r w:rsidR="007B42D0">
        <w:t xml:space="preserve">ožujka </w:t>
      </w:r>
      <w:proofErr w:type="spellStart"/>
      <w:r w:rsidR="007B42D0">
        <w:t>2017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r w:rsidR="007B42D0">
        <w:t>4</w:t>
      </w:r>
      <w:r w:rsidR="00224AFF">
        <w:t xml:space="preserve">. </w:t>
      </w:r>
      <w:r w:rsidR="007B42D0">
        <w:t>travnja</w:t>
      </w:r>
      <w:r w:rsidR="008723A1">
        <w:t xml:space="preserve">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A5952">
        <w:rPr>
          <w:bCs/>
        </w:rPr>
        <w:t xml:space="preserve"> </w:t>
      </w:r>
      <w:proofErr w:type="spellStart"/>
      <w:r w:rsidR="003F6229">
        <w:t>HODAK</w:t>
      </w:r>
      <w:proofErr w:type="spellEnd"/>
      <w:r w:rsidR="003F6229">
        <w:t>-</w:t>
      </w:r>
      <w:proofErr w:type="spellStart"/>
      <w:r w:rsidR="003F6229">
        <w:t>KERAMIKUS</w:t>
      </w:r>
      <w:proofErr w:type="spellEnd"/>
      <w:r w:rsidR="003F6229">
        <w:t xml:space="preserve"> j.d.o.o. </w:t>
      </w:r>
      <w:proofErr w:type="spellStart"/>
      <w:r w:rsidR="003F6229">
        <w:t>Kuševac</w:t>
      </w:r>
      <w:proofErr w:type="spellEnd"/>
      <w:r w:rsidR="003F6229">
        <w:t xml:space="preserve">, Ante Starčevića </w:t>
      </w:r>
      <w:proofErr w:type="spellStart"/>
      <w:r w:rsidR="003F6229">
        <w:t>50</w:t>
      </w:r>
      <w:proofErr w:type="spellEnd"/>
      <w:r w:rsidR="003F6229">
        <w:t xml:space="preserve">, </w:t>
      </w:r>
      <w:proofErr w:type="spellStart"/>
      <w:r w:rsidR="003F6229">
        <w:t>OIB</w:t>
      </w:r>
      <w:proofErr w:type="spellEnd"/>
      <w:r w:rsidR="003F6229">
        <w:t xml:space="preserve">: </w:t>
      </w:r>
      <w:proofErr w:type="spellStart"/>
      <w:r w:rsidR="003F6229">
        <w:t>83450700013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3F6229">
        <w:t>55.508</w:t>
      </w:r>
      <w:proofErr w:type="spellEnd"/>
      <w:r w:rsidR="003F6229">
        <w:t>,</w:t>
      </w:r>
      <w:proofErr w:type="spellStart"/>
      <w:r w:rsidR="003F6229">
        <w:t>49</w:t>
      </w:r>
      <w:proofErr w:type="spellEnd"/>
      <w:r w:rsidR="003F6229">
        <w:t xml:space="preserve"> </w:t>
      </w:r>
      <w:r>
        <w:t>kn</w:t>
      </w:r>
      <w:r w:rsidR="00E53A37">
        <w:t xml:space="preserve">, na dan </w:t>
      </w:r>
      <w:proofErr w:type="spellStart"/>
      <w:r w:rsidR="003F6229">
        <w:t>27</w:t>
      </w:r>
      <w:proofErr w:type="spellEnd"/>
      <w:r w:rsidR="0098599D">
        <w:t>.</w:t>
      </w:r>
      <w:r w:rsidR="00F66487">
        <w:t xml:space="preserve"> </w:t>
      </w:r>
      <w:r w:rsidR="00D50A45">
        <w:t>ožujka</w:t>
      </w:r>
      <w:r w:rsidR="003A5987">
        <w:t xml:space="preserve"> </w:t>
      </w:r>
      <w:proofErr w:type="spellStart"/>
      <w:r w:rsidR="003A5987">
        <w:t>201</w:t>
      </w:r>
      <w:r w:rsidR="00D50A45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D50A45">
        <w:t xml:space="preserve"> </w:t>
      </w:r>
      <w:r w:rsidR="00D059A0">
        <w:t xml:space="preserve">Krunoslav </w:t>
      </w:r>
      <w:proofErr w:type="spellStart"/>
      <w:r w:rsidR="00D059A0">
        <w:t>Hodak</w:t>
      </w:r>
      <w:proofErr w:type="spellEnd"/>
      <w:r w:rsidR="00D059A0">
        <w:t xml:space="preserve">, </w:t>
      </w:r>
      <w:proofErr w:type="spellStart"/>
      <w:r w:rsidR="00D059A0">
        <w:t>Kuševac</w:t>
      </w:r>
      <w:proofErr w:type="spellEnd"/>
      <w:r w:rsidR="00D059A0">
        <w:t xml:space="preserve">, Ante Starčevića </w:t>
      </w:r>
      <w:proofErr w:type="spellStart"/>
      <w:r w:rsidR="00D059A0">
        <w:t>50</w:t>
      </w:r>
      <w:proofErr w:type="spellEnd"/>
      <w:r w:rsidR="00D059A0">
        <w:t xml:space="preserve">, </w:t>
      </w:r>
      <w:proofErr w:type="spellStart"/>
      <w:r w:rsidR="00D059A0">
        <w:t>OIB</w:t>
      </w:r>
      <w:proofErr w:type="spellEnd"/>
      <w:r w:rsidR="00D059A0">
        <w:t xml:space="preserve">: </w:t>
      </w:r>
      <w:proofErr w:type="spellStart"/>
      <w:r w:rsidR="00D059A0">
        <w:t>97300797487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059A0">
        <w:t>447</w:t>
      </w:r>
      <w:proofErr w:type="spellEnd"/>
      <w:r w:rsidR="000C26C6">
        <w:t>-</w:t>
      </w:r>
      <w:proofErr w:type="spellStart"/>
      <w:r w:rsidR="000C26C6">
        <w:t>1</w:t>
      </w:r>
      <w:r w:rsidR="00D50A45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D50A45">
        <w:t>4</w:t>
      </w:r>
      <w:r w:rsidR="0054259D">
        <w:t xml:space="preserve">. </w:t>
      </w:r>
      <w:r w:rsidR="00D50A45">
        <w:t>travnja</w:t>
      </w:r>
      <w:r w:rsidR="007C5DCB">
        <w:t xml:space="preserve">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D50A45">
        <w:t>23.5</w:t>
      </w:r>
      <w:proofErr w:type="spellEnd"/>
      <w:r w:rsidR="00D50A45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3F6229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B42D0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0CF6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4B58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010D3"/>
    <w:rsid w:val="00D059A0"/>
    <w:rsid w:val="00D212DB"/>
    <w:rsid w:val="00D23251"/>
    <w:rsid w:val="00D24D2F"/>
    <w:rsid w:val="00D505FE"/>
    <w:rsid w:val="00D50A45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0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0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HODAK-KERAMIKUS jednostavno društvo s ograničenom odgovornošću za građevinske usluge</izvorni_sadrzaj>
    <derivirana_varijabla naziv="DomainObject.Predmet.ProtustrankaFormated_1">  HODAK-KERAMIKUS jednostavno društvo s ograničenom odgovornošću za građevinske usluge</derivirana_varijabla>
  </DomainObject.Predmet.ProtustrankaFormated>
  <DomainObject.Predmet.ProtustrankaFormatedOIB>
    <izvorni_sadrzaj>  HODAK-KERAMIKUS jednostavno društvo s ograničenom odgovornošću za građevinske usluge, OIB 83450700013</izvorni_sadrzaj>
    <derivirana_varijabla naziv="DomainObject.Predmet.ProtustrankaFormatedOIB_1">  HODAK-KERAMIKUS jednostavno društvo s ograničenom odgovornošću za građevinske usluge, OIB 83450700013</derivirana_varijabla>
  </DomainObject.Predmet.ProtustrankaFormatedOIB>
  <DomainObject.Predmet.ProtustrankaFormatedWithAdress>
    <izvorni_sadrzaj> HODAK-KERAMIKUS jednostavno društvo s ograničenom odgovornošću za građevinske usluge, Ante Starčevića 50, 31400 Kuševac</izvorni_sadrzaj>
    <derivirana_varijabla naziv="DomainObject.Predmet.ProtustrankaFormatedWithAdress_1"> HODAK-KERAMIKUS jednostavno društvo s ograničenom odgovornošću za građevinske usluge, Ante Starčevića 50, 31400 Kuševac</derivirana_varijabla>
  </DomainObject.Predmet.ProtustrankaFormatedWithAdress>
  <DomainObject.Predmet.ProtustrankaFormatedWithAdressOIB>
    <izvorni_sadrzaj> HODAK-KERAMIKUS jednostavno društvo s ograničenom odgovornošću za građevinske usluge, OIB 83450700013, Ante Starčevića 50, 31400 Kuševac</izvorni_sadrzaj>
    <derivirana_varijabla naziv="DomainObject.Predmet.ProtustrankaFormatedWithAdressOIB_1"> HODAK-KERAMIKUS jednostavno društvo s ograničenom odgovornošću za građevinske usluge, OIB 83450700013, Ante Starčevića 50, 31400 Kuševac</derivirana_varijabla>
  </DomainObject.Predmet.ProtustrankaFormatedWithAdressOIB>
  <DomainObject.Predmet.ProtustrankaWithAdress>
    <izvorni_sadrzaj>HODAK-KERAMIKUS jednostavno društvo s ograničenom odgovornošću za građevinske usluge Ante Starčevića 50, 31400 Kuševac</izvorni_sadrzaj>
    <derivirana_varijabla naziv="DomainObject.Predmet.ProtustrankaWithAdress_1">HODAK-KERAMIKUS jednostavno društvo s ograničenom odgovornošću za građevinske usluge Ante Starčevića 50, 31400 Kuševac</derivirana_varijabla>
  </DomainObject.Predmet.ProtustrankaWithAdress>
  <DomainObject.Predmet.ProtustrankaWithAdressOIB>
    <izvorni_sadrzaj>HODAK-KERAMIKUS jednostavno društvo s ograničenom odgovornošću za građevinske usluge, OIB 83450700013, Ante Starčevića 50, 31400 Kuševac</izvorni_sadrzaj>
    <derivirana_varijabla naziv="DomainObject.Predmet.ProtustrankaWithAdressOIB_1">HODAK-KERAMIKUS jednostavno društvo s ograničenom odgovornošću za građevinske usluge, OIB 83450700013, Ante Starčevića 50, 31400 Kuševac</derivirana_varijabla>
  </DomainObject.Predmet.ProtustrankaWithAdressOIB>
  <DomainObject.Predmet.ProtustrankaNazivFormated>
    <izvorni_sadrzaj>HODAK-KERAMIKUS jednostavno društvo s ograničenom odgovornošću za građevinske usluge</izvorni_sadrzaj>
    <derivirana_varijabla naziv="DomainObject.Predmet.ProtustrankaNazivFormated_1">HODAK-KERAMIKUS jednostavno društvo s ograničenom odgovornošću za građevinske usluge</derivirana_varijabla>
  </DomainObject.Predmet.ProtustrankaNazivFormated>
  <DomainObject.Predmet.ProtustrankaNazivFormatedOIB>
    <izvorni_sadrzaj>HODAK-KERAMIKUS jednostavno društvo s ograničenom odgovornošću za građevinske usluge, OIB 83450700013</izvorni_sadrzaj>
    <derivirana_varijabla naziv="DomainObject.Predmet.ProtustrankaNazivFormatedOIB_1">HODAK-KERAMIKUS jednostavno društvo s ograničenom odgovornošću za građevinske usluge, OIB 83450700013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HODAK-KERAMIKUS jednostavno društvo s ograničenom odgovornošću za građevinske usluge</item>
    </izvorni_sadrzaj>
    <derivirana_varijabla naziv="DomainObject.Predmet.ProtuStrankaListFormated_1">
      <item>HODAK-KERAMIKUS jednostavno društvo s ograničenom odgovornošću za građevinske usluge</item>
    </derivirana_varijabla>
  </DomainObject.Predmet.ProtuStrankaListFormated>
  <DomainObject.Predmet.ProtuStrankaListFormatedOIB>
    <izvorni_sadrzaj>
      <item>HODAK-KERAMIKUS jednostavno društvo s ograničenom odgovornošću za građevinske usluge, OIB 83450700013</item>
    </izvorni_sadrzaj>
    <derivirana_varijabla naziv="DomainObject.Predmet.ProtuStrankaListFormatedOIB_1">
      <item>HODAK-KERAMIKUS jednostavno društvo s ograničenom odgovornošću za građevinske usluge, OIB 83450700013</item>
    </derivirana_varijabla>
  </DomainObject.Predmet.ProtuStrankaListFormatedOIB>
  <DomainObject.Predmet.ProtuStrankaListFormatedWithAdress>
    <izvorni_sadrzaj>
      <item>HODAK-KERAMIKUS jednostavno društvo s ograničenom odgovornošću za građevinske usluge, Ante Starčevića 50, 31400 Kuševac</item>
    </izvorni_sadrzaj>
    <derivirana_varijabla naziv="DomainObject.Predmet.ProtuStrankaListFormatedWithAdress_1">
      <item>HODAK-KERAMIKUS jednostavno društvo s ograničenom odgovornošću za građevinske usluge, Ante Starčevića 50, 31400 Kuševac</item>
    </derivirana_varijabla>
  </DomainObject.Predmet.ProtuStrankaListFormatedWithAdress>
  <DomainObject.Predmet.ProtuStrankaListFormatedWithAdressOIB>
    <izvorni_sadrzaj>
      <item>HODAK-KERAMIKUS jednostavno društvo s ograničenom odgovornošću za građevinske usluge, OIB 83450700013, Ante Starčevića 50, 31400 Kuševac</item>
    </izvorni_sadrzaj>
    <derivirana_varijabla naziv="DomainObject.Predmet.ProtuStrankaListFormatedWithAdressOIB_1">
      <item>HODAK-KERAMIKUS jednostavno društvo s ograničenom odgovornošću za građevinske usluge, OIB 83450700013, Ante Starčevića 50, 31400 Kuševac</item>
    </derivirana_varijabla>
  </DomainObject.Predmet.ProtuStrankaListFormatedWithAdressOIB>
  <DomainObject.Predmet.ProtuStrankaListNazivFormated>
    <izvorni_sadrzaj>
      <item>HODAK-KERAMIKUS jednostavno društvo s ograničenom odgovornošću za građevinske usluge</item>
    </izvorni_sadrzaj>
    <derivirana_varijabla naziv="DomainObject.Predmet.ProtuStrankaListNazivFormated_1">
      <item>HODAK-KERAMIKUS jednostavno društvo s ograničenom odgovornošću za građevinske usluge</item>
    </derivirana_varijabla>
  </DomainObject.Predmet.ProtuStrankaListNazivFormated>
  <DomainObject.Predmet.ProtuStrankaListNazivFormatedOIB>
    <izvorni_sadrzaj>
      <item>HODAK-KERAMIKUS jednostavno društvo s ograničenom odgovornošću za građevinske usluge, OIB 83450700013</item>
    </izvorni_sadrzaj>
    <derivirana_varijabla naziv="DomainObject.Predmet.ProtuStrankaListNazivFormatedOIB_1">
      <item>HODAK-KERAMIKUS jednostavno društvo s ograničenom odgovornošću za građevinske usluge, OIB 83450700013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HODAK-KERAMIKUS jednostavno društvo s ograničenom odgovornošću za građevinske usluge</izvorni_sadrzaj>
    <derivirana_varijabla naziv="DomainObject.Predmet.ProtustrankaIDrugi_1">HODAK-KERAMIKUS jednostavno društvo s ograničenom odgovornošću za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HODAK-KERAMIKUS jednostavno društvo s ograničenom odgovornošću za građevinske usluge, OIB 83450700013, Ante Starčevića 50, 31400 Kuševac</izvorni_sadrzaj>
    <derivirana_varijabla naziv="DomainObject.Predmet.ProtustrankaIDrugiAdressOIB_1">HODAK-KERAMIKUS jednostavno društvo s ograničenom odgovornošću za građevinske usluge, OIB 83450700013, Ante Starčevića 50,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HODAK-KERAMIKUS jednostavno društvo s ograničenom odgovornošću za građevinske usluge</item>
    </izvorni_sadrzaj>
    <derivirana_varijabla naziv="DomainObject.Predmet.SudioniciListNaziv_1">
      <item>FINA RC OSIJEK</item>
      <item>HODAK-KERAMIKUS jednostavno društvo s ograničenom odgovornošću za građevinske usluge</item>
    </derivirana_varijabla>
  </DomainObject.Predmet.SudioniciListNaziv>
  <DomainObject.Predmet.SudioniciListAdressOIB>
    <izvorni_sadrzaj>
      <item>FINA RC OSIJEK, OIB 85821130368</item>
      <item>HODAK-KERAMIKUS jednostavno društvo s ograničenom odgovornošću za građevinske usluge, OIB 83450700013, Ante Starčevića 50,31400 Kuševac</item>
    </izvorni_sadrzaj>
    <derivirana_varijabla naziv="DomainObject.Predmet.SudioniciListAdressOIB_1">
      <item>FINA RC OSIJEK, OIB 85821130368</item>
      <item>HODAK-KERAMIKUS jednostavno društvo s ograničenom odgovornošću za građevinske usluge, OIB 83450700013, Ante Starčevića 50,31400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83450700013</item>
    </izvorni_sadrzaj>
    <derivirana_varijabla naziv="DomainObject.Predmet.SudioniciListNazivOIB_1">
      <item>, OIB 85821130368</item>
      <item>, OIB 83450700013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1897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2017-04-04T09:11:00Z</dcterms:created>
  <dc:creator>Korisnik</dc:creator>
  <cp:lastModifiedBy>Sanda Gučić</cp:lastModifiedBy>
  <cp:lastPrinted>2017-04-04T09:07:00Z</cp:lastPrinted>
  <dcterms:modified xmlns:xsi="http://www.w3.org/2001/XMLSchema-instance" xsi:type="dcterms:W3CDTF">2017-04-05T06:32:00Z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