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73e16" w14:paraId="f473e16" w:rsidRDefault="00385531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 w:rsidRPr="002F799A">
        <w:t>1 St-</w:t>
      </w:r>
      <w:r w:rsidR="00EF7BB9">
        <w:t>263</w:t>
      </w:r>
      <w:r w:rsidR="005E09A7">
        <w:t>/</w:t>
      </w:r>
      <w:r w:rsidR="00826238">
        <w:t>20</w:t>
      </w:r>
      <w:r w:rsidR="005E09A7">
        <w:t>1</w:t>
      </w:r>
      <w:r w:rsidR="00876391">
        <w:t>6</w:t>
      </w:r>
      <w:r w:rsidR="00B7099C">
        <w:t>-76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>
      <w:r w:rsidRPr="002F799A">
        <w:t>REPUBLIKA HRVATSKA</w:t>
      </w:r>
    </w:p>
    <w:p w:rsidRDefault="00ED1E23" w:rsidP="00ED1E23" w:rsidR="00ED1E23" w:rsidRPr="002F799A">
      <w:r w:rsidRPr="002F799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2F799A">
          <w:t>SUD U</w:t>
        </w:r>
      </w:smartTag>
      <w:r w:rsidR="005851F9" w:rsidRPr="002F799A">
        <w:t xml:space="preserve"> ZADRU</w:t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</w:p>
    <w:p w:rsidRDefault="00385531" w:rsidP="00ED1E23" w:rsidR="00ED1E23" w:rsidRPr="002F799A">
      <w:r>
        <w:t>Dr. Franje Tuđmana 35</w:t>
      </w:r>
    </w:p>
    <w:p w:rsidRDefault="00ED1E23" w:rsidP="002F799A" w:rsidR="00ED1E23">
      <w:pPr>
        <w:jc w:val="center"/>
      </w:pPr>
    </w:p>
    <w:p w:rsidRDefault="004F62DD" w:rsidP="00ED1E23" w:rsidR="004F62DD" w:rsidRPr="002F799A">
      <w:pPr>
        <w:jc w:val="both"/>
      </w:pPr>
    </w:p>
    <w:p w:rsidRDefault="00ED1E23" w:rsidP="00F1661E" w:rsidR="00AB6B83">
      <w:pPr>
        <w:jc w:val="both"/>
      </w:pPr>
      <w:r w:rsidRPr="002F799A">
        <w:tab/>
        <w:t xml:space="preserve">Trgovački sud u Zadru po sucu ovog suda Ardeni Bajlo, </w:t>
      </w:r>
      <w:r w:rsidR="00826238" w:rsidRPr="002C6CA0">
        <w:t xml:space="preserve">u stečajnom postupku nad stečajnim dužnikom </w:t>
      </w:r>
      <w:r w:rsidR="00EF7BB9" w:rsidRPr="006E2E98">
        <w:t>MERIDIJAN GRUPA d.o.o.</w:t>
      </w:r>
      <w:r w:rsidR="00EF7BB9">
        <w:t xml:space="preserve"> u stečaju</w:t>
      </w:r>
      <w:r w:rsidR="00EF7BB9" w:rsidRPr="006E2E98">
        <w:t>, Zadar, Ive Senjanina 14B, Zadar, OIB: 39317990272, zastupanom po stečajnoj upraviteljici Marici Nekić</w:t>
      </w:r>
      <w:r w:rsidRPr="002F799A">
        <w:t xml:space="preserve">, dana </w:t>
      </w:r>
      <w:r w:rsidR="00271491">
        <w:t xml:space="preserve">9. kolovoza </w:t>
      </w:r>
      <w:r w:rsidR="007764EE">
        <w:t>2017</w:t>
      </w:r>
      <w:r w:rsidRPr="002F799A">
        <w:t>.,</w:t>
      </w:r>
    </w:p>
    <w:p w:rsidRDefault="00F1661E" w:rsidP="00F1661E" w:rsidR="00F1661E" w:rsidRPr="002F799A">
      <w:pPr>
        <w:jc w:val="both"/>
      </w:pPr>
    </w:p>
    <w:p w:rsidRDefault="00B7099C" w:rsidP="00ED1E23" w:rsidR="00ED1E23" w:rsidRPr="002F799A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</w:t>
      </w:r>
      <w:r w:rsidR="00ED1E23" w:rsidRPr="002F799A">
        <w:t xml:space="preserve">   j e</w:t>
      </w:r>
    </w:p>
    <w:p w:rsidRDefault="00ED1E23" w:rsidP="00ED1E23" w:rsidR="00ED1E23" w:rsidRPr="002F799A">
      <w:pPr>
        <w:tabs>
          <w:tab w:pos="960" w:val="left"/>
        </w:tabs>
        <w:ind w:left="360"/>
        <w:jc w:val="both"/>
      </w:pPr>
    </w:p>
    <w:p w:rsidRDefault="004D05CD" w:rsidP="00826238" w:rsidR="00826238">
      <w:pPr>
        <w:ind w:left="708"/>
        <w:jc w:val="both"/>
      </w:pPr>
      <w:r w:rsidRPr="002F799A">
        <w:t>Određuje se ročište za diobu kupovnine od prodaje</w:t>
      </w:r>
      <w:r w:rsidR="0062759B">
        <w:t xml:space="preserve"> </w:t>
      </w:r>
      <w:r w:rsidR="00EF7BB9">
        <w:t>pokretnine i to</w:t>
      </w:r>
      <w:r w:rsidR="00826238">
        <w:t>:</w:t>
      </w:r>
    </w:p>
    <w:p w:rsidRDefault="00826238" w:rsidP="00826238" w:rsidR="00826238">
      <w:pPr>
        <w:ind w:left="708"/>
        <w:jc w:val="both"/>
      </w:pPr>
    </w:p>
    <w:p w:rsidRDefault="00EF7BB9" w:rsidP="00826238" w:rsidR="00B35AD9">
      <w:pPr>
        <w:ind w:firstLine="708"/>
        <w:jc w:val="both"/>
      </w:pPr>
      <w:r w:rsidRPr="006E2E98">
        <w:t xml:space="preserve">Brodica marke Elan 333, oznaka 24ZD, ime PUNTICA, godina gradnje 2002. </w:t>
      </w:r>
      <w:r w:rsidR="004D05CD">
        <w:t>u</w:t>
      </w:r>
      <w:r w:rsidR="004D05CD" w:rsidRPr="002F799A">
        <w:t xml:space="preserve"> vlasništvu stečajnog dužnika, za dan </w:t>
      </w:r>
    </w:p>
    <w:p w:rsidRDefault="00B35AD9" w:rsidP="004D05CD" w:rsidR="00B35AD9">
      <w:pPr>
        <w:ind w:firstLine="705"/>
        <w:jc w:val="both"/>
      </w:pPr>
    </w:p>
    <w:p w:rsidRDefault="00271491" w:rsidP="00B35AD9" w:rsidR="00ED1E23" w:rsidRPr="002F799A">
      <w:pPr>
        <w:ind w:firstLine="705"/>
        <w:jc w:val="center"/>
      </w:pPr>
      <w:r>
        <w:t xml:space="preserve">7. rujna </w:t>
      </w:r>
      <w:r w:rsidR="007764EE">
        <w:t>2017</w:t>
      </w:r>
      <w:r w:rsidR="004D05CD" w:rsidRPr="002F799A">
        <w:t xml:space="preserve">. godine u </w:t>
      </w:r>
      <w:r w:rsidR="004C7169">
        <w:t>9,</w:t>
      </w:r>
      <w:r>
        <w:t>3</w:t>
      </w:r>
      <w:r w:rsidR="004C7169">
        <w:t>0</w:t>
      </w:r>
      <w:r w:rsidR="004D05CD" w:rsidRPr="002F799A">
        <w:t xml:space="preserve"> sati u sudnici broj </w:t>
      </w:r>
      <w:r w:rsidR="004D05CD">
        <w:t>26</w:t>
      </w:r>
      <w:r w:rsidR="004D05CD" w:rsidRPr="002F799A">
        <w:t>/l.</w:t>
      </w:r>
    </w:p>
    <w:p w:rsidRDefault="00ED1E23" w:rsidP="00ED1E23" w:rsidR="00ED1E23" w:rsidRPr="002F799A">
      <w:pPr>
        <w:ind w:firstLine="708"/>
        <w:jc w:val="both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271491">
        <w:t>9. kolovoza</w:t>
      </w:r>
      <w:r w:rsidR="007764EE">
        <w:t xml:space="preserve"> 2017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B7099C" w:rsidR="00ED1E23" w:rsidRPr="002F799A">
      <w:pPr>
        <w:ind w:left="705"/>
        <w:jc w:val="both"/>
      </w:pPr>
    </w:p>
    <w:p w:rsidRDefault="00B7099C" w:rsidP="00B7099C" w:rsidR="00403E10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26238">
        <w:t>Sutkinja:</w:t>
      </w:r>
    </w:p>
    <w:p w:rsidRDefault="00B7099C" w:rsidP="00B7099C" w:rsidR="00403E10">
      <w:pPr>
        <w:jc w:val="both"/>
      </w:pPr>
      <w:r>
        <w:t xml:space="preserve">Merlina Klišmanić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3E10">
        <w:t>Ardena Bajlo</w:t>
      </w:r>
      <w:r>
        <w:t>, v.r.</w:t>
      </w:r>
    </w:p>
    <w:p w:rsidRDefault="00403E10" w:rsidP="00B7099C" w:rsidR="00403E10">
      <w:pPr>
        <w:jc w:val="both"/>
      </w:pPr>
    </w:p>
    <w:p w:rsidRDefault="00F1661E" w:rsidP="00F1661E" w:rsidR="00F1661E">
      <w:pPr>
        <w:jc w:val="right"/>
      </w:pPr>
    </w:p>
    <w:p w:rsidRDefault="00F1661E" w:rsidP="00F1661E" w:rsidR="00F1661E" w:rsidRPr="002F799A">
      <w:pPr>
        <w:jc w:val="right"/>
      </w:pPr>
    </w:p>
    <w:p w:rsidRDefault="000C733D" w:rsidP="002348F0" w:rsidR="000C733D">
      <w:pPr>
        <w:jc w:val="right"/>
      </w:pPr>
    </w:p>
    <w:p w:rsidRDefault="00B7099C" w:rsidP="002348F0" w:rsidR="00B7099C">
      <w:pPr>
        <w:jc w:val="right"/>
      </w:pPr>
    </w:p>
    <w:p w:rsidRDefault="00B7099C" w:rsidP="002348F0" w:rsidR="00B7099C">
      <w:pPr>
        <w:jc w:val="right"/>
      </w:pPr>
    </w:p>
    <w:p w:rsidRDefault="00B7099C" w:rsidP="002348F0" w:rsidR="00B7099C">
      <w:pPr>
        <w:jc w:val="right"/>
      </w:pPr>
    </w:p>
    <w:p w:rsidRDefault="00B7099C" w:rsidP="002348F0" w:rsidR="00B7099C">
      <w:pPr>
        <w:jc w:val="right"/>
      </w:pPr>
    </w:p>
    <w:p w:rsidRDefault="00B7099C" w:rsidP="002348F0" w:rsidR="00B7099C">
      <w:pPr>
        <w:jc w:val="right"/>
      </w:pPr>
    </w:p>
    <w:p w:rsidRDefault="00B7099C" w:rsidP="002348F0" w:rsidR="00B7099C">
      <w:pPr>
        <w:jc w:val="right"/>
      </w:pPr>
    </w:p>
    <w:p w:rsidRDefault="00B7099C" w:rsidP="002348F0" w:rsidR="00B7099C">
      <w:pPr>
        <w:jc w:val="right"/>
      </w:pPr>
    </w:p>
    <w:p w:rsidRDefault="00B7099C" w:rsidP="002348F0" w:rsidR="00B7099C">
      <w:pPr>
        <w:jc w:val="right"/>
      </w:pPr>
    </w:p>
    <w:p w:rsidRDefault="00B7099C" w:rsidP="002348F0" w:rsidR="00B7099C">
      <w:pPr>
        <w:jc w:val="right"/>
      </w:pPr>
    </w:p>
    <w:p w:rsidRDefault="00B7099C" w:rsidP="002348F0" w:rsidR="00B7099C">
      <w:pPr>
        <w:jc w:val="right"/>
      </w:pPr>
    </w:p>
    <w:p w:rsidRDefault="00B7099C" w:rsidP="002348F0" w:rsidR="00B7099C">
      <w:pPr>
        <w:jc w:val="right"/>
      </w:pPr>
    </w:p>
    <w:p w:rsidRDefault="00B7099C" w:rsidP="002348F0" w:rsidR="00B7099C">
      <w:pPr>
        <w:jc w:val="right"/>
      </w:pPr>
    </w:p>
    <w:p w:rsidRDefault="00B7099C" w:rsidP="002348F0" w:rsidR="00B7099C">
      <w:pPr>
        <w:jc w:val="right"/>
      </w:pPr>
    </w:p>
    <w:p w:rsidRDefault="00B7099C" w:rsidP="002348F0" w:rsidR="00B7099C">
      <w:pPr>
        <w:jc w:val="right"/>
      </w:pPr>
    </w:p>
    <w:p w:rsidRDefault="00B7099C" w:rsidP="002348F0" w:rsidR="00B7099C">
      <w:pPr>
        <w:jc w:val="right"/>
      </w:pPr>
    </w:p>
    <w:p w:rsidRDefault="00B7099C" w:rsidP="002348F0" w:rsidR="00B7099C">
      <w:pPr>
        <w:jc w:val="right"/>
      </w:pPr>
    </w:p>
    <w:p w:rsidRDefault="00B7099C" w:rsidP="002348F0" w:rsidR="00B7099C">
      <w:pPr>
        <w:jc w:val="right"/>
      </w:pPr>
    </w:p>
    <w:p w:rsidRDefault="00B7099C" w:rsidP="002348F0" w:rsidR="00B7099C">
      <w:pPr>
        <w:jc w:val="right"/>
      </w:pPr>
    </w:p>
    <w:p w:rsidRDefault="00B7099C" w:rsidP="002348F0" w:rsidR="00B7099C">
      <w:pPr>
        <w:jc w:val="right"/>
      </w:pPr>
    </w:p>
    <w:p w:rsidRDefault="00B7099C" w:rsidP="002348F0" w:rsidR="00B7099C" w:rsidRPr="002F799A">
      <w:pPr>
        <w:jc w:val="right"/>
      </w:pPr>
    </w:p>
    <w:p w:rsidRDefault="00ED1E23" w:rsidP="00AB6B83" w:rsidR="00ED1E23" w:rsidRPr="002F799A">
      <w:pPr>
        <w:jc w:val="right"/>
      </w:pPr>
    </w:p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EF7BB9" w:rsidP="00BC7BAE" w:rsidR="00BC7BAE" w:rsidRPr="002F799A">
      <w:pPr>
        <w:numPr>
          <w:ilvl w:val="0"/>
          <w:numId w:val="1"/>
        </w:numPr>
      </w:pPr>
      <w:r>
        <w:t>stečajnoj upraviteljici</w:t>
      </w:r>
      <w:r w:rsidR="00D61FAB">
        <w:t xml:space="preserve"> </w:t>
      </w:r>
      <w:proofErr w:type="spellStart"/>
      <w:r w:rsidR="00D61FAB">
        <w:t>mailom</w:t>
      </w:r>
      <w:proofErr w:type="spellEnd"/>
    </w:p>
    <w:p w:rsidRDefault="00876391" w:rsidP="00BC7BAE" w:rsidR="00B7099C">
      <w:pPr>
        <w:pStyle w:val="Odlomakpopisa"/>
        <w:numPr>
          <w:ilvl w:val="0"/>
          <w:numId w:val="1"/>
        </w:numPr>
        <w:jc w:val="both"/>
      </w:pPr>
      <w:proofErr w:type="spellStart"/>
      <w:r w:rsidRPr="00B7099C">
        <w:rPr>
          <w:rFonts w:eastAsia="Arial Unicode MS"/>
        </w:rPr>
        <w:t>razlučnom</w:t>
      </w:r>
      <w:proofErr w:type="spellEnd"/>
      <w:r w:rsidRPr="00B7099C">
        <w:rPr>
          <w:rFonts w:eastAsia="Arial Unicode MS"/>
        </w:rPr>
        <w:t xml:space="preserve"> vjerovniku </w:t>
      </w:r>
      <w:r w:rsidR="00EF7BB9" w:rsidRPr="00271491">
        <w:t xml:space="preserve">ERSTE&amp;STEIERMARKISCHE BANK d.d., Rijeka, Jadranski trg 3a </w:t>
      </w:r>
      <w:r w:rsidR="00B7099C">
        <w:t xml:space="preserve">po punomoćnici Ladi </w:t>
      </w:r>
      <w:proofErr w:type="spellStart"/>
      <w:r w:rsidR="00B7099C">
        <w:t>Ćustić</w:t>
      </w:r>
      <w:proofErr w:type="spellEnd"/>
      <w:r w:rsidR="00B7099C">
        <w:t xml:space="preserve">, odvjetnici OD Buterin &amp; Posavec d.o.o., Zagreb, </w:t>
      </w:r>
      <w:proofErr w:type="spellStart"/>
      <w:r w:rsidR="00B7099C">
        <w:t>Draškovićeva</w:t>
      </w:r>
      <w:proofErr w:type="spellEnd"/>
      <w:r w:rsidR="00B7099C">
        <w:t xml:space="preserve"> 82</w:t>
      </w:r>
    </w:p>
    <w:p w:rsidRDefault="00543F80" w:rsidP="00BC7BAE" w:rsidR="00543F80" w:rsidRPr="002F799A">
      <w:pPr>
        <w:pStyle w:val="Odlomakpopisa"/>
        <w:numPr>
          <w:ilvl w:val="0"/>
          <w:numId w:val="1"/>
        </w:numPr>
        <w:jc w:val="both"/>
      </w:pPr>
      <w:r>
        <w:t>e-oglasna ploča</w:t>
      </w:r>
    </w:p>
    <w:p w:rsidRDefault="005B3E0C" w:rsidP="00B7099C" w:rsidR="005B3E0C" w:rsidRPr="002F799A">
      <w:pPr>
        <w:ind w:left="720"/>
      </w:pPr>
    </w:p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95B71"/>
    <w:rsid w:val="000C733D"/>
    <w:rsid w:val="001513FF"/>
    <w:rsid w:val="001A4AF2"/>
    <w:rsid w:val="001F7EB7"/>
    <w:rsid w:val="00210717"/>
    <w:rsid w:val="00210CDE"/>
    <w:rsid w:val="002348F0"/>
    <w:rsid w:val="00271491"/>
    <w:rsid w:val="00283117"/>
    <w:rsid w:val="002D112E"/>
    <w:rsid w:val="002F799A"/>
    <w:rsid w:val="00302C16"/>
    <w:rsid w:val="00385531"/>
    <w:rsid w:val="003A08B9"/>
    <w:rsid w:val="003D0AD2"/>
    <w:rsid w:val="00403E10"/>
    <w:rsid w:val="00432EB5"/>
    <w:rsid w:val="00455BCE"/>
    <w:rsid w:val="004C7169"/>
    <w:rsid w:val="004C7FEB"/>
    <w:rsid w:val="004D0391"/>
    <w:rsid w:val="004D05CD"/>
    <w:rsid w:val="004F62DD"/>
    <w:rsid w:val="00543F80"/>
    <w:rsid w:val="00573C13"/>
    <w:rsid w:val="00582C40"/>
    <w:rsid w:val="005851F9"/>
    <w:rsid w:val="005B3E0C"/>
    <w:rsid w:val="005D5FFD"/>
    <w:rsid w:val="005E09A7"/>
    <w:rsid w:val="0062759B"/>
    <w:rsid w:val="006629B3"/>
    <w:rsid w:val="006C2F82"/>
    <w:rsid w:val="00725D77"/>
    <w:rsid w:val="0073755C"/>
    <w:rsid w:val="007764EE"/>
    <w:rsid w:val="00826238"/>
    <w:rsid w:val="00870477"/>
    <w:rsid w:val="00876391"/>
    <w:rsid w:val="008C522C"/>
    <w:rsid w:val="009026AF"/>
    <w:rsid w:val="00AB6B83"/>
    <w:rsid w:val="00B35AD9"/>
    <w:rsid w:val="00B66981"/>
    <w:rsid w:val="00B7099C"/>
    <w:rsid w:val="00B72BD8"/>
    <w:rsid w:val="00BC7BAE"/>
    <w:rsid w:val="00CB21D2"/>
    <w:rsid w:val="00CC6B15"/>
    <w:rsid w:val="00CF2E4D"/>
    <w:rsid w:val="00D50C9B"/>
    <w:rsid w:val="00D61FAB"/>
    <w:rsid w:val="00DB0971"/>
    <w:rsid w:val="00E94D30"/>
    <w:rsid w:val="00EA46B8"/>
    <w:rsid w:val="00ED1E23"/>
    <w:rsid w:val="00EF7BB9"/>
    <w:rsid w:val="00F1661E"/>
    <w:rsid w:val="00F54B47"/>
    <w:rsid w:val="00F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763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29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29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29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29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29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763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29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29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29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29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29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
Č.P. !!!!</izvorni_sadrzaj>
    <derivirana_varijabla naziv="DomainObject.Predmet.PrimjedbaSuca_1">Zakljačak od 27.04.16. (spajanje predmeta St-309/16)
Č.P. !!!!</derivirana_varijabla>
  </DomainObject.Predmet.PrimjedbaSuc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</izvorni_sadrzaj>
    <derivirana_varijabla naziv="DomainObject.Predmet.StrankaFormated_1">  FINA; ERSTE&amp;STEIERMÄRKISCHE BANKA dioničko društvo</derivirana_varijabla>
  </DomainObject.Predmet.StrankaFormated>
  <DomainObject.Predmet.StrankaFormatedOIB>
    <izvorni_sadrzaj>  FINA, OIB 85821130368; ERSTE&amp;STEIERMÄRKISCHE BANKA dioničko društvo, OIB 23057039320</izvorni_sadrzaj>
    <derivirana_varijabla naziv="DomainObject.Predmet.StrankaFormatedOIB_1">  FINA, OIB 85821130368; ERSTE&amp;STEIERMÄRKISCHE BANKA dioničko društvo, OIB 23057039320</derivirana_varijabla>
  </DomainObject.Predmet.StrankaFormatedOIB>
  <DomainObject.Predmet.StrankaFormatedWithAdress>
    <izvorni_sadrzaj> FINA; ERSTE&amp;STEIERMÄRKISCHE BANKA dioničko društvo, Jadranski Trg 3/a, 51000 Rijeka</izvorni_sadrzaj>
    <derivirana_varijabla naziv="DomainObject.Predmet.StrankaFormatedWithAdress_1"> FINA; ERSTE&amp;STEIERMÄRKISCHE BANKA dioničko društvo, Jadranski Trg 3/a, 51000 Rijeka</derivirana_varijabla>
  </DomainObject.Predmet.StrankaFormatedWithAdress>
  <DomainObject.Predmet.StrankaFormatedWithAdressOIB>
    <izvorni_sadrzaj> FINA, OIB 85821130368; ERSTE&amp;STEIERMÄRKISCHE BANKA dioničko društvo, OIB 23057039320, Jadranski Trg 3/a, 51000 Rijeka</izvorni_sadrzaj>
    <derivirana_varijabla naziv="DomainObject.Predmet.StrankaFormatedWithAdressOIB_1"> FINA, OIB 85821130368; ERSTE&amp;STEIERMÄRKISCHE BANKA dioničko društvo, OIB 23057039320, Jadranski Trg 3/a, 51000 Rijeka</derivirana_varijabla>
  </DomainObject.Predmet.StrankaFormatedWithAdressOIB>
  <DomainObject.Predmet.StrankaWithAdress>
    <izvorni_sadrzaj>FINA ,ERSTE&amp;STEIERMÄRKISCHE BANKA dioničko društvo Jadranski Trg 3/a,51000 Rijeka</izvorni_sadrzaj>
    <derivirana_varijabla naziv="DomainObject.Predmet.StrankaWithAdress_1">FINA ,ERSTE&amp;STEIERMÄRKISCHE BANKA dioničko društvo Jadranski Trg 3/a,51000 Rijeka</derivirana_varijabla>
  </DomainObject.Predmet.StrankaWithAdress>
  <DomainObject.Predmet.StrankaWithAdressOIB>
    <izvorni_sadrzaj>FINA, OIB 85821130368,ERSTE&amp;STEIERMÄRKISCHE BANKA dioničko društvo, OIB 23057039320, Jadranski Trg 3/a,51000 Rijeka</izvorni_sadrzaj>
    <derivirana_varijabla naziv="DomainObject.Predmet.StrankaWithAdressOIB_1">FINA, OIB 85821130368,ERSTE&amp;STEIERMÄRKISCHE BANKA dioničko društvo, OIB 23057039320, Jadranski Trg 3/a,51000 Rijeka</derivirana_varijabla>
  </DomainObject.Predmet.StrankaWithAdressOIB>
  <DomainObject.Predmet.StrankaNazivFormated>
    <izvorni_sadrzaj>FINA,ERSTE&amp;STEIERMÄRKISCHE BANKA dioničko društvo</izvorni_sadrzaj>
    <derivirana_varijabla naziv="DomainObject.Predmet.StrankaNazivFormated_1">FINA,ERSTE&amp;STEIERMÄRKISCHE BANKA dioničko društvo</derivirana_varijabla>
  </DomainObject.Predmet.StrankaNazivFormated>
  <DomainObject.Predmet.StrankaNazivFormatedOIB>
    <izvorni_sadrzaj>FINA, OIB 85821130368,ERSTE&amp;STEIERMÄRKISCHE BANKA dioničko društvo, OIB 23057039320</izvorni_sadrzaj>
    <derivirana_varijabla naziv="DomainObject.Predmet.StrankaNazivFormatedOIB_1">FINA, OIB 85821130368,ERSTE&amp;STEIERMÄRKISCHE BANKA dioničko društvo, OIB 23057039320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  <item>ERSTE&amp;STEIERMÄRKISCHE BANKA dioničko društvo</item>
    </izvorni_sadrzaj>
    <derivirana_varijabla naziv="DomainObject.Predmet.StrankaListFormated_1">
      <item>FINA</item>
      <item>ERSTE&amp;STEIERMÄRKISCHE BANKA dioničko društvo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</izvorni_sadrzaj>
    <derivirana_varijabla naziv="DomainObject.Predmet.StrankaListFormatedOIB_1">
      <item>FINA,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</izvorni_sadrzaj>
    <derivirana_varijabla naziv="DomainObject.Predmet.StrankaListFormatedWithAdress_1">
      <item>FINA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</item>
      <item>ERSTE&amp;STEIERMÄRKISCHE BANKA dioničko društvo</item>
    </izvorni_sadrzaj>
    <derivirana_varijabla naziv="DomainObject.Predmet.StrankaListNazivFormated_1">
      <item>FINA</item>
      <item>ERSTE&amp;STEIERMÄRKISCHE BANKA dioničko društvo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</izvorni_sadrzaj>
    <derivirana_varijabla naziv="DomainObject.Predmet.StrankaListNazivFormatedOIB_1">
      <item>FINA, OIB 85821130368</item>
      <item>ERSTE&amp;STEIERMÄRKISCHE BANKA dioničko društvo, OIB 23057039320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</izvorni_sadrzaj>
    <derivirana_varijabla naziv="DomainObject.Predmet.OstaliListFormated_1">
      <item>Vedran Nemeš</item>
    </derivirana_varijabla>
  </DomainObject.Predmet.OstaliListFormated>
  <DomainObject.Predmet.OstaliListFormatedOIB>
    <izvorni_sadrzaj>
      <item>Vedran Nemeš</item>
    </izvorni_sadrzaj>
    <derivirana_varijabla naziv="DomainObject.Predmet.OstaliListFormatedOIB_1">
      <item>Vedran Nemeš</item>
    </derivirana_varijabla>
  </DomainObject.Predmet.OstaliListFormatedOIB>
  <DomainObject.Predmet.OstaliListFormatedWithAdress>
    <izvorni_sadrzaj>
      <item>Vedran Nemeš</item>
    </izvorni_sadrzaj>
    <derivirana_varijabla naziv="DomainObject.Predmet.OstaliListFormatedWithAdress_1">
      <item>Vedran Nemeš</item>
    </derivirana_varijabla>
  </DomainObject.Predmet.OstaliListFormatedWithAdress>
  <DomainObject.Predmet.OstaliListFormatedWithAdressOIB>
    <izvorni_sadrzaj>
      <item>Vedran Nemeš</item>
    </izvorni_sadrzaj>
    <derivirana_varijabla naziv="DomainObject.Predmet.OstaliListFormatedWithAdressOIB_1">
      <item>Vedran Nemeš</item>
    </derivirana_varijabla>
  </DomainObject.Predmet.OstaliListFormatedWithAdressOIB>
  <DomainObject.Predmet.OstaliListNazivFormated>
    <izvorni_sadrzaj>
      <item>Vedran Nemeš</item>
    </izvorni_sadrzaj>
    <derivirana_varijabla naziv="DomainObject.Predmet.OstaliListNazivFormated_1">
      <item>Vedran Nemeš</item>
    </derivirana_varijabla>
  </DomainObject.Predmet.OstaliListNazivFormated>
  <DomainObject.Predmet.OstaliListNazivFormatedOIB>
    <izvorni_sadrzaj>
      <item>Vedran Nemeš</item>
    </izvorni_sadrzaj>
    <derivirana_varijabla naziv="DomainObject.Predmet.OstaliListNazivFormatedOIB_1">
      <item>Vedran Nemeš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146</properties:Words>
  <properties:Characters>797</properties:Characters>
  <properties:Lines>60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2017-07-24T12:23:00Z</dcterms:created>
  <dc:creator>Ardena Bajlo</dc:creator>
  <cp:lastModifiedBy>Ardena Bajlo</cp:lastModifiedBy>
  <cp:lastPrinted>2017-08-09T12:09:00Z</cp:lastPrinted>
  <dcterms:modified xmlns:xsi="http://www.w3.org/2001/XMLSchema-instance" xsi:type="dcterms:W3CDTF">2017-08-09T12:11:00Z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