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df48" w14:paraId="a04df48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CA5B63">
        <w:rPr>
          <w:lang w:eastAsia="en-US"/>
        </w:rPr>
        <w:t>1317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</w:t>
      </w:r>
      <w:proofErr w:type="spellStart"/>
      <w:r w:rsidR="00F12564" w:rsidRPr="00462B12">
        <w:t>Kolakušiću</w:t>
      </w:r>
      <w:proofErr w:type="spellEnd"/>
      <w:r w:rsidR="00F12564" w:rsidRPr="00462B12">
        <w:t xml:space="preserve">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431BEB" w:rsidRPr="00431BEB">
        <w:t xml:space="preserve">AUTO ORIGINAL d.o.o. za trgovinu i usluge, Zagreb, </w:t>
      </w:r>
      <w:proofErr w:type="spellStart"/>
      <w:r w:rsidR="00431BEB" w:rsidRPr="00431BEB">
        <w:t>Nadinska</w:t>
      </w:r>
      <w:proofErr w:type="spellEnd"/>
      <w:r w:rsidR="00431BEB" w:rsidRPr="00431BEB">
        <w:t xml:space="preserve"> 12 B,  </w:t>
      </w:r>
      <w:proofErr w:type="spellStart"/>
      <w:r w:rsidR="00431BEB" w:rsidRPr="00431BEB">
        <w:t>MBS</w:t>
      </w:r>
      <w:proofErr w:type="spellEnd"/>
      <w:r w:rsidR="00431BEB" w:rsidRPr="00431BEB">
        <w:t xml:space="preserve">:080726804, </w:t>
      </w:r>
      <w:proofErr w:type="spellStart"/>
      <w:r w:rsidR="00431BEB" w:rsidRPr="00431BEB">
        <w:t>OIB</w:t>
      </w:r>
      <w:proofErr w:type="spellEnd"/>
      <w:r w:rsidR="00431BEB" w:rsidRPr="00431BEB">
        <w:t>:48028920707</w:t>
      </w:r>
      <w:r w:rsidR="00431BEB">
        <w:t>,</w:t>
      </w:r>
      <w:r w:rsidR="00C6000B" w:rsidRPr="00462B12">
        <w:t xml:space="preserve"> </w:t>
      </w:r>
      <w:r w:rsidR="00CA5B63">
        <w:t>20</w:t>
      </w:r>
      <w:r w:rsidR="00283691" w:rsidRPr="00462B12">
        <w:t>.</w:t>
      </w:r>
      <w:r w:rsidR="00224DA6" w:rsidRPr="00462B12">
        <w:t xml:space="preserve"> </w:t>
      </w:r>
      <w:r w:rsidR="00984307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431BEB" w:rsidRPr="00431BEB">
        <w:t xml:space="preserve">AUTO ORIGINAL d.o.o. za trgovinu i usluge, Zagreb, </w:t>
      </w:r>
      <w:proofErr w:type="spellStart"/>
      <w:r w:rsidR="00431BEB" w:rsidRPr="00431BEB">
        <w:t>Nadinska</w:t>
      </w:r>
      <w:proofErr w:type="spellEnd"/>
      <w:r w:rsidR="00431BEB" w:rsidRPr="00431BEB">
        <w:t xml:space="preserve"> 12 B,  </w:t>
      </w:r>
      <w:proofErr w:type="spellStart"/>
      <w:r w:rsidR="00431BEB" w:rsidRPr="00431BEB">
        <w:t>MBS</w:t>
      </w:r>
      <w:proofErr w:type="spellEnd"/>
      <w:r w:rsidR="00431BEB" w:rsidRPr="00431BEB">
        <w:t xml:space="preserve">:080726804, </w:t>
      </w:r>
      <w:proofErr w:type="spellStart"/>
      <w:r w:rsidR="00431BEB" w:rsidRPr="00431BEB">
        <w:t>OIB</w:t>
      </w:r>
      <w:proofErr w:type="spellEnd"/>
      <w:r w:rsidR="00431BEB" w:rsidRPr="00431BEB">
        <w:t>:48028920707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431BEB">
        <w:t>11</w:t>
      </w:r>
      <w:r>
        <w:t xml:space="preserve">. </w:t>
      </w:r>
      <w:r w:rsidR="00431BEB">
        <w:t>veljače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431BEB">
        <w:t>punomoćnik dužnika</w:t>
      </w:r>
      <w:r w:rsidR="00507A29">
        <w:t xml:space="preserve"> je u spis predmeta </w:t>
      </w:r>
      <w:r>
        <w:t>dostavio</w:t>
      </w:r>
      <w:r w:rsidR="00507A29">
        <w:t xml:space="preserve"> </w:t>
      </w:r>
      <w:r w:rsidR="00C95F44">
        <w:t>potvrd</w:t>
      </w:r>
      <w:r w:rsidR="00431BEB">
        <w:t>u</w:t>
      </w:r>
      <w:r w:rsidR="00C95F44">
        <w:t xml:space="preserve"> </w:t>
      </w:r>
      <w:r>
        <w:t xml:space="preserve">FINA-e od </w:t>
      </w:r>
      <w:r w:rsidR="00431BEB">
        <w:t>19</w:t>
      </w:r>
      <w:r w:rsidR="00507A29">
        <w:t xml:space="preserve">. </w:t>
      </w:r>
      <w:r w:rsidR="00431BEB">
        <w:t>rujna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A5B63">
        <w:t>20</w:t>
      </w:r>
      <w:r w:rsidR="00AD18BE" w:rsidRPr="001A23D7">
        <w:t xml:space="preserve">. </w:t>
      </w:r>
      <w:r w:rsidR="00984307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746821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</w:t>
      </w:r>
      <w:proofErr w:type="spellStart"/>
      <w:r w:rsidR="002069CA" w:rsidRPr="001A23D7">
        <w:t>SZ</w:t>
      </w:r>
      <w:proofErr w:type="spellEnd"/>
      <w:r w:rsidR="002069CA" w:rsidRPr="001A23D7">
        <w:t>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746821" w:rsidR="00C6000B"/>
    <w:p w:rsidRDefault="00746821" w:rsidP="00746821" w:rsidR="00746821"/>
    <w:p w:rsidRDefault="00746821" w:rsidP="007A1486" w:rsidR="0074682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46821" w:rsidP="007A1486" w:rsidR="0074682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46821" w:rsidP="007A1486" w:rsidR="00746821" w:rsidRPr="007A1486">
      <w:pPr>
        <w:ind w:left="720"/>
      </w:pPr>
    </w:p>
    <w:p w:rsidRDefault="00746821" w:rsidP="00746821" w:rsidR="00746821" w:rsidRPr="001A23D7"/>
    <w:sectPr w:rsidSect="00F224E7" w:rsidR="00746821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31BEB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821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A1ACF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A5B63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Topić, OIB 64304585514</item>
    </izvorni_sadrzaj>
    <derivirana_varijabla naziv="DomainObject.Predmet.OstaliListFormatedOIB_1">
      <item>DALIBOR DAMJANOVIĆ, OIB 93103369176</item>
      <item>Ivan Topić, OIB 64304585514</item>
    </derivirana_varijabla>
  </DomainObject.Predmet.OstaliListFormatedOIB>
  <DomainObject.Predmet.OstaliListFormatedWithAdress>
    <izvorni_sadrzaj>
      <item>DALIBOR DAMJANOVIĆ, Črnkovec 18, 10410 Črnkovec</item>
      <item>Ivan Topić, Ožujska 12., 10000 Zagreb</item>
    </izvorni_sadrzaj>
    <derivirana_varijabla naziv="DomainObject.Predmet.OstaliListFormatedWithAdress_1">
      <item>DALIBOR DAMJANOVIĆ, Črnkovec 18, 10410 Črnkovec</item>
      <item>Ivan Topić, Ožujska 12.,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OIB 64304585514, Ožujska 12., 10000 Zagreb</item>
    </izvorni_sadrzaj>
    <derivirana_varijabla naziv="DomainObject.Predmet.OstaliListFormatedWithAdressOIB_1">
      <item>DALIBOR DAMJANOVIĆ, OIB 93103369176, Črnkovec 18, 10410 Črnkovec</item>
      <item>Ivan Topić, OIB 64304585514, Ožujska 12.,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Topić, OIB 64304585514</item>
    </izvorni_sadrzaj>
    <derivirana_varijabla naziv="DomainObject.Predmet.OstaliListNazivFormatedOIB_1">
      <item>DALIBOR DAMJANOVIĆ, OIB 93103369176</item>
      <item>Ivan Topić, OIB 64304585514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ORIGINAL d.o.o.</item>
      <item>DALIBOR DAMJANOVIĆ</item>
      <item>Ivan Topić</item>
    </izvorni_sadrzaj>
    <derivirana_varijabla naziv="DomainObject.Predmet.SudioniciListNaziv_1">
      <item>FINA Regionalni centar Zagreb</item>
      <item>AUTO ORIGINAL d.o.o.</item>
      <item>DALIBOR DAMJANOVIĆ</item>
      <item>Ivan Topić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ORIGINAL d.o.o., OIB 48028920707, Nadinska 12 B,10000 Zagreb</item>
      <item>DALIBOR DAMJANOVIĆ, OIB 93103369176, Črnkovec 18,10410 Črnkovec</item>
      <item>Ivan Topić, OIB 64304585514, Ožujska 12.,10000 Zagreb</item>
    </izvorni_sadrzaj>
    <derivirana_varijabla naziv="DomainObject.Predmet.SudioniciListAdressOIB_1">
      <item>FINA Regionalni centar Zagreb, OIB 85821130368, Trg svibanjskih žrtava 1995. br. 1,10000 Zagreb</item>
      <item>AUTO ORIGINAL d.o.o., OIB 48028920707, Nadinska 12 B,10000 Zagreb</item>
      <item>DALIBOR DAMJANOVIĆ, OIB 93103369176, Črnkovec 18,10410 Črnkovec</item>
      <item>Ivan Topić, OIB 64304585514, Ožujska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48028920707</item>
      <item>, OIB 93103369176</item>
      <item>, OIB 64304585514</item>
    </izvorni_sadrzaj>
    <derivirana_varijabla naziv="DomainObject.Predmet.SudioniciListNazivOIB_1">
      <item>, OIB 85821130368</item>
      <item>, OIB 48028920707</item>
      <item>, OIB 93103369176</item>
      <item>, OIB 64304585514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715A9-DFAE-4D22-AC40-48E6F87ED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260</properties:Words>
  <properties:Characters>1299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2016-09-20T08:31:00Z</dcterms:created>
  <dc:creator>Jelena</dc:creator>
  <cp:lastModifiedBy>Ivana Stampf</cp:lastModifiedBy>
  <cp:lastPrinted>2010-12-20T11:38:00Z</cp:lastPrinted>
  <dcterms:modified xmlns:xsi="http://www.w3.org/2001/XMLSchema-instance" xsi:type="dcterms:W3CDTF">2016-09-20T08:37:00Z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