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94c3" w14:paraId="98594c3" w:rsidRDefault="00A7099E" w:rsidP="00A7099E" w:rsidR="00A7099E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A21201" w:rsidP="00A7099E" w:rsidR="000454A4" w:rsidRPr="00FE5A58">
      <w:pPr>
        <w:jc w:val="center"/>
        <w:rPr>
          <w:sz w:val="24"/>
          <w:szCs w:val="24"/>
        </w:rPr>
      </w:pPr>
      <w:r w:rsidRPr="00FE5A58">
        <w:rPr>
          <w:sz w:val="24"/>
          <w:szCs w:val="24"/>
        </w:rPr>
        <w:t>R E P U B L I K A   H R V A T S K A</w:t>
      </w:r>
    </w:p>
    <w:p w:rsidRDefault="00C54B19" w:rsidP="000454A4" w:rsidR="00C54B19">
      <w:pPr>
        <w:jc w:val="center"/>
        <w:rPr>
          <w:sz w:val="24"/>
          <w:szCs w:val="24"/>
        </w:rPr>
      </w:pPr>
    </w:p>
    <w:p w:rsidRDefault="000454A4" w:rsidP="000454A4" w:rsidR="000454A4" w:rsidRPr="00FE5A58">
      <w:pPr>
        <w:jc w:val="center"/>
        <w:rPr>
          <w:sz w:val="24"/>
          <w:szCs w:val="24"/>
        </w:rPr>
      </w:pPr>
      <w:r w:rsidRPr="00FE5A58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A7099E" w:rsidP="00A7099E" w:rsidR="00221B3D" w:rsidRPr="00C87F20">
      <w:pPr>
        <w:ind w:firstLine="720"/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</w:t>
      </w:r>
      <w:r>
        <w:rPr>
          <w:sz w:val="24"/>
          <w:szCs w:val="24"/>
        </w:rPr>
        <w:t>s</w:t>
      </w:r>
      <w:r w:rsidRPr="00F663AB">
        <w:rPr>
          <w:sz w:val="24"/>
          <w:szCs w:val="24"/>
        </w:rPr>
        <w:t xml:space="preserve">ud </w:t>
      </w:r>
      <w:r>
        <w:rPr>
          <w:sz w:val="24"/>
          <w:szCs w:val="24"/>
        </w:rPr>
        <w:t>u</w:t>
      </w:r>
      <w:r w:rsidRPr="00F663AB">
        <w:rPr>
          <w:sz w:val="24"/>
          <w:szCs w:val="24"/>
        </w:rPr>
        <w:t xml:space="preserve"> Zagrebu</w:t>
      </w:r>
      <w:r w:rsidR="00F663AB" w:rsidRPr="00F663AB">
        <w:rPr>
          <w:sz w:val="24"/>
          <w:szCs w:val="24"/>
        </w:rPr>
        <w:t xml:space="preserve">, po sucu Gordanu Zubaku, u stečajnom </w:t>
      </w:r>
      <w:r w:rsidR="00545CFF">
        <w:rPr>
          <w:sz w:val="24"/>
          <w:szCs w:val="24"/>
        </w:rPr>
        <w:t>postupk</w:t>
      </w:r>
      <w:r w:rsidR="00F663AB"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="00F663AB" w:rsidRPr="00F663AB">
        <w:rPr>
          <w:sz w:val="24"/>
          <w:szCs w:val="24"/>
        </w:rPr>
        <w:t xml:space="preserve"> </w:t>
      </w:r>
      <w:r w:rsidR="00C54B19" w:rsidRPr="00C54B19">
        <w:rPr>
          <w:bCs/>
          <w:sz w:val="24"/>
          <w:szCs w:val="24"/>
          <w:lang w:val="en-GB"/>
        </w:rPr>
        <w:t>ORO I KOPO d.o.o. u stečaju, Vojnić, Donji Vojnić 3, OIB: 21147913813</w:t>
      </w:r>
      <w:r w:rsidR="00142285" w:rsidRPr="00C87F20">
        <w:rPr>
          <w:sz w:val="24"/>
          <w:szCs w:val="24"/>
        </w:rPr>
        <w:t>,</w:t>
      </w:r>
      <w:r>
        <w:rPr>
          <w:sz w:val="24"/>
          <w:szCs w:val="24"/>
        </w:rPr>
        <w:t xml:space="preserve"> dana 15</w:t>
      </w:r>
      <w:r w:rsidR="00B20B5D">
        <w:rPr>
          <w:sz w:val="24"/>
          <w:szCs w:val="24"/>
        </w:rPr>
        <w:t>. veljače</w:t>
      </w:r>
      <w:r w:rsidR="00FE5A58">
        <w:rPr>
          <w:sz w:val="24"/>
          <w:szCs w:val="24"/>
        </w:rPr>
        <w:t xml:space="preserve"> 2016</w:t>
      </w:r>
      <w:r w:rsidR="00142285" w:rsidRPr="00C87F20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  <w:r w:rsidR="00142285" w:rsidRPr="00C87F20">
        <w:rPr>
          <w:sz w:val="24"/>
          <w:szCs w:val="24"/>
        </w:rPr>
        <w:t>,</w:t>
      </w:r>
    </w:p>
    <w:p w:rsidRDefault="00221B3D" w:rsidP="00A7099E" w:rsidR="00221B3D" w:rsidRPr="00C87F20">
      <w:pPr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A7099E" w:rsidR="000A333B" w:rsidRPr="00A7099E">
      <w:pPr>
        <w:pStyle w:val="Odlomakpopisa"/>
        <w:numPr>
          <w:ilvl w:val="0"/>
          <w:numId w:val="6"/>
        </w:numPr>
        <w:ind w:hanging="709" w:left="709"/>
        <w:jc w:val="both"/>
        <w:rPr>
          <w:sz w:val="24"/>
          <w:szCs w:val="24"/>
        </w:rPr>
      </w:pPr>
      <w:r w:rsidRPr="00A7099E">
        <w:rPr>
          <w:sz w:val="24"/>
          <w:szCs w:val="24"/>
        </w:rPr>
        <w:t xml:space="preserve">Saziva se skupština vjerovnika u stečajnom postupku nad dužnikom </w:t>
      </w:r>
      <w:r w:rsidR="00C54B19" w:rsidRPr="00A7099E">
        <w:rPr>
          <w:bCs/>
          <w:sz w:val="24"/>
          <w:szCs w:val="24"/>
          <w:lang w:val="en-GB"/>
        </w:rPr>
        <w:t>ORO I KOPO d.o.o. u stečaju, Vojnić, Donji Vojnić 3</w:t>
      </w:r>
      <w:r w:rsidR="008F612B" w:rsidRPr="00A7099E">
        <w:rPr>
          <w:sz w:val="24"/>
          <w:szCs w:val="24"/>
        </w:rPr>
        <w:t>, za dan</w:t>
      </w:r>
      <w:r w:rsidRPr="00A7099E">
        <w:rPr>
          <w:sz w:val="24"/>
          <w:szCs w:val="24"/>
        </w:rPr>
        <w:t xml:space="preserve"> </w:t>
      </w:r>
      <w:r w:rsidR="00C54B19" w:rsidRPr="00A7099E">
        <w:rPr>
          <w:sz w:val="24"/>
          <w:szCs w:val="24"/>
        </w:rPr>
        <w:t>17. ožujka 2016. u 9</w:t>
      </w:r>
      <w:r w:rsidR="00FE5A58" w:rsidRPr="00A7099E">
        <w:rPr>
          <w:sz w:val="24"/>
          <w:szCs w:val="24"/>
        </w:rPr>
        <w:t>.30</w:t>
      </w:r>
      <w:r w:rsidR="00142285" w:rsidRPr="00A7099E">
        <w:rPr>
          <w:sz w:val="24"/>
          <w:szCs w:val="24"/>
        </w:rPr>
        <w:t xml:space="preserve"> sati</w:t>
      </w:r>
      <w:r w:rsidRPr="00A7099E">
        <w:rPr>
          <w:bCs/>
          <w:sz w:val="24"/>
          <w:szCs w:val="24"/>
        </w:rPr>
        <w:t>,</w:t>
      </w:r>
      <w:r w:rsidRPr="00A7099E">
        <w:rPr>
          <w:b/>
          <w:bCs/>
          <w:sz w:val="24"/>
          <w:szCs w:val="24"/>
        </w:rPr>
        <w:t xml:space="preserve"> </w:t>
      </w:r>
      <w:r w:rsidRPr="00A7099E">
        <w:rPr>
          <w:sz w:val="24"/>
          <w:szCs w:val="24"/>
        </w:rPr>
        <w:t xml:space="preserve">koja će se održati u zgradi ovog suda Petrinjska 8, </w:t>
      </w:r>
      <w:r w:rsidR="00142285" w:rsidRPr="00A7099E">
        <w:rPr>
          <w:sz w:val="24"/>
          <w:szCs w:val="24"/>
        </w:rPr>
        <w:t xml:space="preserve">soba </w:t>
      </w:r>
      <w:r w:rsidR="00C54B19" w:rsidRPr="00A7099E">
        <w:rPr>
          <w:sz w:val="24"/>
          <w:szCs w:val="24"/>
        </w:rPr>
        <w:t>85/II,</w:t>
      </w:r>
      <w:r w:rsidR="00B20B5D" w:rsidRPr="00A7099E">
        <w:rPr>
          <w:sz w:val="24"/>
          <w:szCs w:val="24"/>
        </w:rPr>
        <w:t xml:space="preserve"> </w:t>
      </w:r>
      <w:r w:rsidRPr="00A7099E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C54B19" w:rsidP="00C54B19" w:rsidR="00490AD9" w:rsidRPr="00A21201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Izvješće se stečajnog upravitelja o tijeku stečajnog postupka i stanju stečajne mase</w:t>
      </w:r>
      <w:r w:rsidR="00A21201"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221B3D" w:rsidR="00D65985" w:rsidRPr="00A7099E">
      <w:pPr>
        <w:pStyle w:val="Odlomakpopisa"/>
        <w:numPr>
          <w:ilvl w:val="0"/>
          <w:numId w:val="7"/>
        </w:numPr>
        <w:ind w:left="720"/>
        <w:jc w:val="both"/>
        <w:rPr>
          <w:sz w:val="24"/>
          <w:szCs w:val="24"/>
        </w:rPr>
      </w:pPr>
      <w:r w:rsidRPr="00A7099E">
        <w:rPr>
          <w:sz w:val="24"/>
          <w:szCs w:val="24"/>
        </w:rPr>
        <w:t>Ovo rješenje će se objaviti na</w:t>
      </w:r>
      <w:r w:rsidR="00FE5A58" w:rsidRPr="00A7099E">
        <w:rPr>
          <w:sz w:val="24"/>
          <w:szCs w:val="24"/>
        </w:rPr>
        <w:t xml:space="preserve"> mrežnoj stranici e-oglasna ploča Trgovačkog </w:t>
      </w:r>
      <w:r w:rsidRPr="00A7099E">
        <w:rPr>
          <w:sz w:val="24"/>
          <w:szCs w:val="24"/>
        </w:rPr>
        <w:t xml:space="preserve"> suda</w:t>
      </w:r>
      <w:r w:rsidR="00FE5A58" w:rsidRPr="00A7099E">
        <w:rPr>
          <w:sz w:val="24"/>
          <w:szCs w:val="24"/>
        </w:rPr>
        <w:t xml:space="preserve"> u Zagrebu</w:t>
      </w:r>
      <w:r w:rsidRPr="00A7099E">
        <w:rPr>
          <w:sz w:val="24"/>
          <w:szCs w:val="24"/>
        </w:rPr>
        <w:t>.</w:t>
      </w:r>
      <w:r w:rsidR="007C516D" w:rsidRPr="00A7099E">
        <w:rPr>
          <w:sz w:val="24"/>
          <w:szCs w:val="24"/>
        </w:rPr>
        <w:t xml:space="preserve">            </w:t>
      </w:r>
    </w:p>
    <w:p w:rsidRDefault="00D65985" w:rsidP="00A7099E" w:rsidR="007B2F69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A7099E">
        <w:rPr>
          <w:sz w:val="24"/>
          <w:szCs w:val="24"/>
        </w:rPr>
        <w:t>15</w:t>
      </w:r>
      <w:r w:rsidR="00B20B5D">
        <w:rPr>
          <w:sz w:val="24"/>
          <w:szCs w:val="24"/>
        </w:rPr>
        <w:t>. veljače</w:t>
      </w:r>
      <w:r w:rsidR="00FE5A58">
        <w:rPr>
          <w:sz w:val="24"/>
          <w:szCs w:val="24"/>
        </w:rPr>
        <w:t xml:space="preserve"> 2016</w:t>
      </w:r>
      <w:r w:rsidR="007B2F69" w:rsidRPr="00C87F20">
        <w:rPr>
          <w:sz w:val="24"/>
          <w:szCs w:val="24"/>
        </w:rPr>
        <w:t>.</w:t>
      </w:r>
    </w:p>
    <w:p w:rsidRDefault="00A7099E" w:rsidP="00A7099E" w:rsidR="00D65985" w:rsidRPr="00C87F20">
      <w:pPr>
        <w:pStyle w:val="Tijeloteksta"/>
        <w:ind w:left="57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D65985" w:rsidRPr="00C87F20">
        <w:rPr>
          <w:sz w:val="24"/>
          <w:szCs w:val="24"/>
        </w:rPr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A7099E">
        <w:rPr>
          <w:sz w:val="24"/>
          <w:szCs w:val="24"/>
        </w:rPr>
        <w:t>, v. 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A7099E" w:rsidP="00221B3D" w:rsidR="00A7099E">
      <w:pPr>
        <w:rPr>
          <w:sz w:val="24"/>
          <w:szCs w:val="24"/>
        </w:rPr>
      </w:pPr>
    </w:p>
    <w:p w:rsidRDefault="00A7099E" w:rsidP="00A7099E" w:rsidR="00A7099E" w:rsidRPr="00A7099E">
      <w:pPr>
        <w:rPr>
          <w:sz w:val="24"/>
          <w:szCs w:val="24"/>
        </w:rPr>
      </w:pPr>
      <w:r w:rsidRPr="00A7099E">
        <w:rPr>
          <w:sz w:val="24"/>
          <w:szCs w:val="24"/>
        </w:rPr>
        <w:t>Za točnost otpravka-ovlašteni službenik:</w:t>
      </w:r>
      <w:r w:rsidRPr="00A7099E">
        <w:rPr>
          <w:sz w:val="24"/>
          <w:szCs w:val="24"/>
        </w:rPr>
        <w:br/>
        <w:t xml:space="preserve">                        Ana Brlek</w:t>
      </w:r>
    </w:p>
    <w:p w:rsidRDefault="00A7099E" w:rsidP="00221B3D" w:rsidR="00A7099E" w:rsidRPr="00C87F20">
      <w:pPr>
        <w:rPr>
          <w:sz w:val="24"/>
          <w:szCs w:val="24"/>
        </w:rPr>
      </w:pPr>
    </w:p>
    <w:p w:rsidRDefault="00670F5E" w:rsidP="00670F5E" w:rsidR="00670F5E">
      <w:pPr>
        <w:rPr>
          <w:sz w:val="24"/>
          <w:szCs w:val="24"/>
        </w:rPr>
      </w:pPr>
    </w:p>
    <w:p w:rsidRDefault="00A7099E" w:rsidP="00670F5E" w:rsidR="00A7099E">
      <w:pPr>
        <w:rPr>
          <w:sz w:val="24"/>
          <w:szCs w:val="24"/>
        </w:rPr>
      </w:pPr>
    </w:p>
    <w:p w:rsidRDefault="00A7099E" w:rsidP="00670F5E" w:rsidR="00A7099E">
      <w:pPr>
        <w:rPr>
          <w:sz w:val="24"/>
          <w:szCs w:val="24"/>
        </w:rPr>
      </w:pPr>
    </w:p>
    <w:p w:rsidRDefault="00221B3D" w:rsidP="00670F5E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DNA:</w:t>
      </w:r>
    </w:p>
    <w:p w:rsidRDefault="00221B3D" w:rsidP="00A7099E" w:rsidR="00221B3D" w:rsidRPr="00C87F20">
      <w:pPr>
        <w:numPr>
          <w:ilvl w:val="0"/>
          <w:numId w:val="2"/>
        </w:numPr>
        <w:tabs>
          <w:tab w:pos="720" w:val="clear"/>
          <w:tab w:pos="284" w:val="num"/>
        </w:tabs>
        <w:ind w:hanging="720"/>
        <w:rPr>
          <w:sz w:val="24"/>
          <w:szCs w:val="24"/>
        </w:rPr>
      </w:pPr>
      <w:r w:rsidRPr="00C87F20">
        <w:rPr>
          <w:sz w:val="24"/>
          <w:szCs w:val="24"/>
        </w:rPr>
        <w:t xml:space="preserve">Stečajni upravitelj </w:t>
      </w:r>
    </w:p>
    <w:p w:rsidRDefault="00FE5A58" w:rsidP="00A7099E" w:rsidR="00221B3D" w:rsidRPr="00C87F20">
      <w:pPr>
        <w:numPr>
          <w:ilvl w:val="0"/>
          <w:numId w:val="2"/>
        </w:numPr>
        <w:tabs>
          <w:tab w:pos="720" w:val="clear"/>
          <w:tab w:pos="284" w:val="num"/>
        </w:tabs>
        <w:ind w:hanging="720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A7099E" w:rsidR="00221B3D" w:rsidRPr="00C87F20">
      <w:headerReference w:type="first" r:id="rId9"/>
      <w:pgSz w:h="15840" w:w="12240"/>
      <w:pgMar w:gutter="0" w:footer="708" w:header="708" w:left="1800" w:bottom="1440" w:right="1800" w:top="241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99E" w:rsidP="00A7099E" w:rsidR="00A7099E">
      <w:r>
        <w:separator/>
      </w:r>
    </w:p>
  </w:endnote>
  <w:endnote w:id="0" w:type="continuationSeparator">
    <w:p w:rsidRDefault="00A7099E" w:rsidP="00A7099E" w:rsidR="00A70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99E" w:rsidP="00A7099E" w:rsidR="00A7099E">
      <w:r>
        <w:separator/>
      </w:r>
    </w:p>
  </w:footnote>
  <w:footnote w:id="0" w:type="continuationSeparator">
    <w:p w:rsidRDefault="00A7099E" w:rsidP="00A7099E" w:rsidR="00A709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99E" w:rsidP="00A7099E" w:rsidR="00A7099E">
    <w:pPr>
      <w:rPr>
        <w:sz w:val="24"/>
        <w:szCs w:val="24"/>
      </w:rPr>
    </w:pPr>
  </w:p>
  <w:p w:rsidRDefault="00A7099E" w:rsidP="00A7099E" w:rsidR="00A7099E">
    <w:pPr>
      <w:rPr>
        <w:sz w:val="24"/>
        <w:szCs w:val="24"/>
      </w:rPr>
    </w:pPr>
  </w:p>
  <w:p w:rsidRDefault="00A7099E" w:rsidP="00A7099E" w:rsidR="00A7099E">
    <w:pPr>
      <w:ind w:left="7200"/>
      <w:rPr>
        <w:szCs w:val="24"/>
      </w:rPr>
    </w:pPr>
    <w:r>
      <w:rPr>
        <w:sz w:val="24"/>
        <w:szCs w:val="24"/>
      </w:rPr>
      <w:t xml:space="preserve"> 67. St-41/15-</w:t>
    </w:r>
    <w:r w:rsidRPr="00A7099E">
      <w:rPr>
        <w:szCs w:val="24"/>
      </w:rPr>
      <w:t xml:space="preserve">8 </w:t>
    </w:r>
  </w:p>
  <w:p w:rsidRDefault="00A7099E" w:rsidP="00A7099E" w:rsidR="00A7099E">
    <w:pPr>
      <w:ind w:left="7200"/>
      <w:rPr>
        <w:szCs w:val="24"/>
      </w:rPr>
    </w:pPr>
  </w:p>
  <w:p w:rsidRDefault="00A7099E" w:rsidP="00A7099E" w:rsidR="00A7099E">
    <w:pPr>
      <w:ind w:left="7200"/>
      <w:rPr>
        <w:szCs w:val="24"/>
      </w:rPr>
    </w:pPr>
    <w:r>
      <w:rPr>
        <w:noProof/>
      </w:rPr>
      <w:drawing>
        <wp:anchor allowOverlap="true" layoutInCell="true" locked="false" behindDoc="true" relativeHeight="251659264" simplePos="false" distR="114300" distL="114300" distB="0" distT="0">
          <wp:simplePos y="0" x="0"/>
          <wp:positionH relativeFrom="column">
            <wp:posOffset>443230</wp:posOffset>
          </wp:positionH>
          <wp:positionV relativeFrom="paragraph">
            <wp:posOffset>133350</wp:posOffset>
          </wp:positionV>
          <wp:extent cy="817245" cx="612140"/>
          <wp:effectExtent b="1905" r="0" t="0" l="0"/>
          <wp:wrapTight wrapText="bothSides">
            <wp:wrapPolygon edited="false">
              <wp:start y="0" x="4033"/>
              <wp:lineTo y="1007" x="0"/>
              <wp:lineTo y="16112" x="0"/>
              <wp:lineTo y="21147" x="5378"/>
              <wp:lineTo y="21147" x="6050"/>
              <wp:lineTo y="21147" x="14788"/>
              <wp:lineTo y="21147" x="15461"/>
              <wp:lineTo y="16615" x="20838"/>
              <wp:lineTo y="1007" x="20838"/>
              <wp:lineTo y="0" x="16805"/>
              <wp:lineTo y="0" x="4033"/>
            </wp:wrapPolygon>
          </wp:wrapTight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7245" cx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7099E" w:rsidP="00A7099E" w:rsidR="00A7099E">
    <w:pPr>
      <w:ind w:left="7200"/>
    </w:pPr>
  </w:p>
  <w:p w:rsidRDefault="00A7099E" w:rsidR="00A7099E">
    <w:pPr>
      <w:pStyle w:val="Zaglavlje"/>
    </w:pPr>
  </w:p>
  <w:p w:rsidRDefault="00A7099E" w:rsidR="00A7099E">
    <w:pPr>
      <w:pStyle w:val="Zaglavlje"/>
    </w:pPr>
  </w:p>
  <w:p w:rsidRDefault="00A7099E" w:rsidR="00A7099E">
    <w:pPr>
      <w:pStyle w:val="Zaglavlje"/>
    </w:pPr>
  </w:p>
  <w:p w:rsidRDefault="00A7099E" w:rsidR="00A7099E">
    <w:pPr>
      <w:pStyle w:val="Zaglavlje"/>
    </w:pPr>
  </w:p>
  <w:p w:rsidRDefault="00A7099E" w:rsidR="00A7099E">
    <w:pPr>
      <w:pStyle w:val="Zaglavlje"/>
    </w:pPr>
  </w:p>
  <w:p w:rsidRDefault="00A7099E" w:rsidP="008F6B0A" w:rsidR="00A7099E" w:rsidRPr="00A7099E">
    <w:pPr>
      <w:rPr>
        <w:sz w:val="24"/>
        <w:szCs w:val="24"/>
      </w:rPr>
    </w:pPr>
    <w:r w:rsidRPr="00A7099E">
      <w:rPr>
        <w:sz w:val="24"/>
        <w:szCs w:val="24"/>
      </w:rPr>
      <w:t>REPUBLIKA HRVATSKA</w:t>
    </w:r>
  </w:p>
  <w:p w:rsidRDefault="00A7099E" w:rsidP="008F6B0A" w:rsidR="00A7099E" w:rsidRPr="00A7099E">
    <w:pPr>
      <w:rPr>
        <w:sz w:val="24"/>
        <w:szCs w:val="24"/>
      </w:rPr>
    </w:pPr>
    <w:r w:rsidRPr="00A7099E">
      <w:rPr>
        <w:sz w:val="24"/>
        <w:szCs w:val="24"/>
      </w:rPr>
      <w:t>Trgovački sud u Zagrebu</w:t>
    </w:r>
  </w:p>
  <w:p w:rsidRDefault="00A7099E" w:rsidP="008F6B0A" w:rsidR="00A7099E" w:rsidRPr="00A7099E">
    <w:pPr>
      <w:pStyle w:val="Zaglavlje"/>
      <w:rPr>
        <w:sz w:val="24"/>
        <w:szCs w:val="24"/>
      </w:rPr>
    </w:pPr>
    <w:r w:rsidRPr="00A7099E">
      <w:rPr>
        <w:sz w:val="24"/>
        <w:szCs w:val="24"/>
      </w:rPr>
      <w:t xml:space="preserve">Zagreb, Amruševa 2/II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5D15847"/>
    <w:multiLevelType w:val="hybridMultilevel"/>
    <w:tmpl w:val="079AEFCC"/>
    <w:lvl w:tplc="95B486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10352B"/>
    <w:multiLevelType w:val="hybridMultilevel"/>
    <w:tmpl w:val="A8184C4A"/>
    <w:lvl w:tplc="88D26C1A" w:ilvl="0">
      <w:start w:val="2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2BB0564"/>
    <w:multiLevelType w:val="hybridMultilevel"/>
    <w:tmpl w:val="F7C27600"/>
    <w:lvl w:tplc="EC308056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6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726BE"/>
    <w:rsid w:val="000A333B"/>
    <w:rsid w:val="00120429"/>
    <w:rsid w:val="00142285"/>
    <w:rsid w:val="001F4BCF"/>
    <w:rsid w:val="002052AA"/>
    <w:rsid w:val="00221B3D"/>
    <w:rsid w:val="002C131A"/>
    <w:rsid w:val="00337643"/>
    <w:rsid w:val="00456351"/>
    <w:rsid w:val="00466CFE"/>
    <w:rsid w:val="00490AD9"/>
    <w:rsid w:val="00545CFF"/>
    <w:rsid w:val="00577C20"/>
    <w:rsid w:val="00670F5E"/>
    <w:rsid w:val="006E2192"/>
    <w:rsid w:val="007B2F69"/>
    <w:rsid w:val="007C516D"/>
    <w:rsid w:val="008A286D"/>
    <w:rsid w:val="008F612B"/>
    <w:rsid w:val="00935ABA"/>
    <w:rsid w:val="00A21201"/>
    <w:rsid w:val="00A45015"/>
    <w:rsid w:val="00A7099E"/>
    <w:rsid w:val="00B07129"/>
    <w:rsid w:val="00B20B5D"/>
    <w:rsid w:val="00BF0374"/>
    <w:rsid w:val="00C00CB9"/>
    <w:rsid w:val="00C2097E"/>
    <w:rsid w:val="00C54B19"/>
    <w:rsid w:val="00C87F20"/>
    <w:rsid w:val="00D65985"/>
    <w:rsid w:val="00DE777C"/>
    <w:rsid w:val="00E57329"/>
    <w:rsid w:val="00E81382"/>
    <w:rsid w:val="00F663AB"/>
    <w:rsid w:val="00FD381D"/>
    <w:rsid w:val="00FD3AEA"/>
    <w:rsid w:val="00FE2A57"/>
    <w:rsid w:val="00FE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Zaglavlje" w:type="paragraph">
    <w:name w:val="header"/>
    <w:basedOn w:val="Normal"/>
    <w:link w:val="ZaglavljeChar"/>
    <w:rsid w:val="00A709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7099E"/>
  </w:style>
  <w:style w:styleId="Podnoje" w:type="paragraph">
    <w:name w:val="footer"/>
    <w:basedOn w:val="Normal"/>
    <w:link w:val="PodnojeChar"/>
    <w:rsid w:val="00A709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7099E"/>
  </w:style>
  <w:style w:styleId="Tekstrezerviranogmjesta" w:type="character">
    <w:name w:val="Placeholder Text"/>
    <w:basedOn w:val="Zadanifontodlomka"/>
    <w:uiPriority w:val="99"/>
    <w:semiHidden/>
    <w:rsid w:val="00072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6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6B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6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6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Zaglavlje" w:type="paragraph">
    <w:name w:val="header"/>
    <w:basedOn w:val="Normal"/>
    <w:link w:val="ZaglavljeChar"/>
    <w:rsid w:val="00A709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7099E"/>
  </w:style>
  <w:style w:styleId="Podnoje" w:type="paragraph">
    <w:name w:val="footer"/>
    <w:basedOn w:val="Normal"/>
    <w:link w:val="PodnojeChar"/>
    <w:rsid w:val="00A709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7099E"/>
  </w:style>
  <w:style w:styleId="Tekstrezerviranogmjesta" w:type="character">
    <w:name w:val="Placeholder Text"/>
    <w:basedOn w:val="Zadanifontodlomka"/>
    <w:uiPriority w:val="99"/>
    <w:semiHidden/>
    <w:rsid w:val="00072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6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6B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6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6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ORO I KOPO d.o.o. Vojnić</izvorni_sadrzaj>
    <derivirana_varijabla naziv="DomainObject.Predmet.ProtustrankaFormated_1">  ORO I KOPO d.o.o. Vojnić</derivirana_varijabla>
  </DomainObject.Predmet.ProtustrankaFormated>
  <DomainObject.Predmet.ProtustrankaFormatedOIB>
    <izvorni_sadrzaj>  ORO I KOPO d.o.o. Vojnić, OIB 21147913813</izvorni_sadrzaj>
    <derivirana_varijabla naziv="DomainObject.Predmet.ProtustrankaFormatedOIB_1">  ORO I KOPO d.o.o. Vojnić, OIB 21147913813</derivirana_varijabla>
  </DomainObject.Predmet.ProtustrankaFormatedOIB>
  <DomainObject.Predmet.ProtustrankaFormatedWithAdress>
    <izvorni_sadrzaj> ORO I KOPO d.o.o. Vojnić, Donji Vojnić 3, 47220 Vojnić</izvorni_sadrzaj>
    <derivirana_varijabla naziv="DomainObject.Predmet.ProtustrankaFormatedWithAdress_1"> ORO I KOPO d.o.o. Vojnić, Donji Vojnić 3, 47220 Vojnić</derivirana_varijabla>
  </DomainObject.Predmet.ProtustrankaFormatedWithAdress>
  <DomainObject.Predmet.ProtustrankaFormatedWithAdressOIB>
    <izvorni_sadrzaj> ORO I KOPO d.o.o. Vojnić, OIB 21147913813, Donji Vojnić 3, 47220 Vojnić</izvorni_sadrzaj>
    <derivirana_varijabla naziv="DomainObject.Predmet.ProtustrankaFormatedWithAdressOIB_1"> ORO I KOPO d.o.o. Vojnić, OIB 21147913813, Donji Vojnić 3, 47220 Vojnić</derivirana_varijabla>
  </DomainObject.Predmet.ProtustrankaFormatedWithAdressOIB>
  <DomainObject.Predmet.ProtustrankaWithAdress>
    <izvorni_sadrzaj>ORO I KOPO d.o.o. Vojnić Donji Vojnić 3, 47220 Vojnić</izvorni_sadrzaj>
    <derivirana_varijabla naziv="DomainObject.Predmet.ProtustrankaWithAdress_1">ORO I KOPO d.o.o. Vojnić Donji Vojnić 3, 47220 Vojnić</derivirana_varijabla>
  </DomainObject.Predmet.ProtustrankaWithAdress>
  <DomainObject.Predmet.ProtustrankaWithAdressOIB>
    <izvorni_sadrzaj>ORO I KOPO d.o.o. Vojnić, OIB 21147913813, Donji Vojnić 3, 47220 Vojnić</izvorni_sadrzaj>
    <derivirana_varijabla naziv="DomainObject.Predmet.ProtustrankaWithAdressOIB_1">ORO I KOPO d.o.o. Vojnić, OIB 21147913813, Donji Vojnić 3, 47220 Vojnić</derivirana_varijabla>
  </DomainObject.Predmet.ProtustrankaWithAdressOIB>
  <DomainObject.Predmet.ProtustrankaNazivFormated>
    <izvorni_sadrzaj>ORO I KOPO d.o.o. Vojnić</izvorni_sadrzaj>
    <derivirana_varijabla naziv="DomainObject.Predmet.ProtustrankaNazivFormated_1">ORO I KOPO d.o.o. Vojnić</derivirana_varijabla>
  </DomainObject.Predmet.ProtustrankaNazivFormated>
  <DomainObject.Predmet.ProtustrankaNazivFormatedOIB>
    <izvorni_sadrzaj>ORO I KOPO d.o.o. Vojnić, OIB 21147913813</izvorni_sadrzaj>
    <derivirana_varijabla naziv="DomainObject.Predmet.ProtustrankaNazivFormatedOIB_1">ORO I KOPO d.o.o. Vojnić, OIB 21147913813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UPRAVA,PODRUČNI URED KARLOVAC</izvorni_sadrzaj>
    <derivirana_varijabla naziv="DomainObject.Predmet.StrankaFormated_1">  MINISTARSTVO FINANCIJA,POREZNA UPRAVA,PODRUČNI URED KARLOVAC</derivirana_varijabla>
  </DomainObject.Predmet.StrankaFormated>
  <DomainObject.Predmet.StrankaFormatedOIB>
    <izvorni_sadrzaj>  MINISTARSTVO FINANCIJA,POREZNA UPRAVA,PODRUČNI URED KARLOVAC</izvorni_sadrzaj>
    <derivirana_varijabla naziv="DomainObject.Predmet.StrankaFormatedOIB_1">  MINISTARSTVO FINANCIJA,POREZNA UPRAVA,PODRUČNI URED KARLOVAC</derivirana_varijabla>
  </DomainObject.Predmet.StrankaFormatedOIB>
  <DomainObject.Predmet.StrankaFormatedWithAdress>
    <izvorni_sadrzaj> MINISTARSTVO FINANCIJA,POREZNA UPRAVA,PODRUČNI URED KARLOVAC, Pavla Vitezovića 1, 47000 Karlovac</izvorni_sadrzaj>
    <derivirana_varijabla naziv="DomainObject.Predmet.StrankaFormatedWithAdress_1"> MINISTARSTVO FINANCIJA,POREZNA UPRAVA,PODRUČNI URED KARLOVAC, Pavla Vitezovića 1, 47000 Karlovac</derivirana_varijabla>
  </DomainObject.Predmet.StrankaFormatedWithAdress>
  <DomainObject.Predmet.StrankaFormatedWithAdressOIB>
    <izvorni_sadrzaj> MINISTARSTVO FINANCIJA,POREZNA UPRAVA,PODRUČNI URED KARLOVAC, Pavla Vitezovića 1, 47000 Karlovac</izvorni_sadrzaj>
    <derivirana_varijabla naziv="DomainObject.Predmet.StrankaFormatedWithAdressOIB_1"> MINISTARSTVO FINANCIJA,POREZNA UPRAVA,PODRUČNI URED KARLOVAC, Pavla Vitezovića 1, 47000 Karlovac</derivirana_varijabla>
  </DomainObject.Predmet.StrankaFormatedWithAdressOIB>
  <DomainObject.Predmet.StrankaWithAdress>
    <izvorni_sadrzaj>MINISTARSTVO FINANCIJA,POREZNA UPRAVA,PODRUČNI URED KARLOVAC Pavla Vitezovića 1,47000 Karlovac</izvorni_sadrzaj>
    <derivirana_varijabla naziv="DomainObject.Predmet.StrankaWithAdress_1">MINISTARSTVO FINANCIJA,POREZNA UPRAVA,PODRUČNI URED KARLOVAC Pavla Vitezovića 1,47000 Karlovac</derivirana_varijabla>
  </DomainObject.Predmet.StrankaWithAdress>
  <DomainObject.Predmet.StrankaWithAdressOIB>
    <izvorni_sadrzaj>MINISTARSTVO FINANCIJA,POREZNA UPRAVA,PODRUČNI URED KARLOVAC, Pavla Vitezovića 1,47000 Karlovac</izvorni_sadrzaj>
    <derivirana_varijabla naziv="DomainObject.Predmet.StrankaWithAdressOIB_1">MINISTARSTVO FINANCIJA,POREZNA UPRAVA,PODRUČNI URED KARLOVAC, Pavla Vitezovića 1,47000 Karlovac</derivirana_varijabla>
  </DomainObject.Predmet.StrankaWithAdressOIB>
  <DomainObject.Predmet.StrankaNazivFormated>
    <izvorni_sadrzaj>MINISTARSTVO FINANCIJA,POREZNA UPRAVA,PODRUČNI URED KARLOVAC</izvorni_sadrzaj>
    <derivirana_varijabla naziv="DomainObject.Predmet.StrankaNazivFormated_1">MINISTARSTVO FINANCIJA,POREZNA UPRAVA,PODRUČNI URED KARLOVAC</derivirana_varijabla>
  </DomainObject.Predmet.StrankaNazivFormated>
  <DomainObject.Predmet.StrankaNazivFormatedOIB>
    <izvorni_sadrzaj>MINISTARSTVO FINANCIJA,POREZNA UPRAVA,PODRUČNI URED KARLOVAC</izvorni_sadrzaj>
    <derivirana_varijabla naziv="DomainObject.Predmet.StrankaNazivFormatedOIB_1">MINISTARSTVO FINANCIJA,POREZNA UPRAVA,PODRUČNI URED KARLOVAC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FINANCIJA,POREZNA UPRAVA,PODRUČNI URED KARLOVAC</item>
    </izvorni_sadrzaj>
    <derivirana_varijabla naziv="DomainObject.Predmet.StrankaListFormated_1">
      <item>MINISTARSTVO FINANCIJA,POREZNA UPRAVA,PODRUČNI URED KARLOVAC</item>
    </derivirana_varijabla>
  </DomainObject.Predmet.StrankaListFormated>
  <DomainObject.Predmet.StrankaListFormatedOIB>
    <izvorni_sadrzaj>
      <item>MINISTARSTVO FINANCIJA,POREZNA UPRAVA,PODRUČNI URED KARLOVAC</item>
    </izvorni_sadrzaj>
    <derivirana_varijabla naziv="DomainObject.Predmet.StrankaListFormatedOIB_1">
      <item>MINISTARSTVO FINANCIJA,POREZNA UPRAVA,PODRUČNI URED KARLOVAC</item>
    </derivirana_varijabla>
  </DomainObject.Predmet.StrankaListFormatedOIB>
  <DomainObject.Predmet.StrankaListFormatedWithAdress>
    <izvorni_sadrzaj>
      <item>MINISTARSTVO FINANCIJA,POREZNA UPRAVA,PODRUČNI URED KARLOVAC, Pavla Vitezovića 1, 47000 Karlovac</item>
    </izvorni_sadrzaj>
    <derivirana_varijabla naziv="DomainObject.Predmet.StrankaListFormatedWithAdress_1">
      <item>MINISTARSTVO FINANCIJA,POREZNA UPRAVA,PODRUČNI URED KARLOVAC, Pavla Vitezovića 1, 47000 Karlovac</item>
    </derivirana_varijabla>
  </DomainObject.Predmet.StrankaListFormatedWithAdress>
  <DomainObject.Predmet.StrankaListFormatedWithAdressOIB>
    <izvorni_sadrzaj>
      <item>MINISTARSTVO FINANCIJA,POREZNA UPRAVA,PODRUČNI URED KARLOVAC, Pavla Vitezovića 1, 47000 Karlovac</item>
    </izvorni_sadrzaj>
    <derivirana_varijabla naziv="DomainObject.Predmet.StrankaListFormatedWithAdressOIB_1">
      <item>MINISTARSTVO FINANCIJA,POREZNA UPRAVA,PODRUČNI URED KARLOVAC, Pavla Vitezovića 1, 47000 Karlovac</item>
    </derivirana_varijabla>
  </DomainObject.Predmet.StrankaListFormatedWithAdressOIB>
  <DomainObject.Predmet.StrankaListNazivFormated>
    <izvorni_sadrzaj>
      <item>MINISTARSTVO FINANCIJA,POREZNA UPRAVA,PODRUČNI URED KARLOVAC</item>
    </izvorni_sadrzaj>
    <derivirana_varijabla naziv="DomainObject.Predmet.StrankaListNazivFormated_1">
      <item>MINISTARSTVO FINANCIJA,POREZNA UPRAVA,PODRUČNI URED KARLOVAC</item>
    </derivirana_varijabla>
  </DomainObject.Predmet.StrankaListNazivFormated>
  <DomainObject.Predmet.StrankaListNazivFormatedOIB>
    <izvorni_sadrzaj>
      <item>MINISTARSTVO FINANCIJA,POREZNA UPRAVA,PODRUČNI URED KARLOVAC</item>
    </izvorni_sadrzaj>
    <derivirana_varijabla naziv="DomainObject.Predmet.StrankaListNazivFormatedOIB_1">
      <item>MINISTARSTVO FINANCIJA,POREZNA UPRAVA,PODRUČNI URED KARLOVAC</item>
    </derivirana_varijabla>
  </DomainObject.Predmet.StrankaListNazivFormatedOIB>
  <DomainObject.Predmet.ProtuStrankaListFormated>
    <izvorni_sadrzaj>
      <item>ORO I KOPO d.o.o. Vojnić</item>
    </izvorni_sadrzaj>
    <derivirana_varijabla naziv="DomainObject.Predmet.ProtuStrankaListFormated_1">
      <item>ORO I KOPO d.o.o. Vojnić</item>
    </derivirana_varijabla>
  </DomainObject.Predmet.ProtuStrankaListFormated>
  <DomainObject.Predmet.ProtuStrankaListFormatedOIB>
    <izvorni_sadrzaj>
      <item>ORO I KOPO d.o.o. Vojnić, OIB 21147913813</item>
    </izvorni_sadrzaj>
    <derivirana_varijabla naziv="DomainObject.Predmet.ProtuStrankaListFormatedOIB_1">
      <item>ORO I KOPO d.o.o. Vojnić, OIB 21147913813</item>
    </derivirana_varijabla>
  </DomainObject.Predmet.ProtuStrankaListFormatedOIB>
  <DomainObject.Predmet.ProtuStrankaListFormatedWithAdress>
    <izvorni_sadrzaj>
      <item>ORO I KOPO d.o.o. Vojnić, Donji Vojnić 3, 47220 Vojnić</item>
    </izvorni_sadrzaj>
    <derivirana_varijabla naziv="DomainObject.Predmet.ProtuStrankaListFormatedWithAdress_1">
      <item>ORO I KOPO d.o.o. Vojnić, Donji Vojnić 3, 47220 Vojnić</item>
    </derivirana_varijabla>
  </DomainObject.Predmet.ProtuStrankaListFormatedWithAdress>
  <DomainObject.Predmet.ProtuStrankaListFormatedWithAdressOIB>
    <izvorni_sadrzaj>
      <item>ORO I KOPO d.o.o. Vojnić, OIB 21147913813, Donji Vojnić 3, 47220 Vojnić</item>
    </izvorni_sadrzaj>
    <derivirana_varijabla naziv="DomainObject.Predmet.ProtuStrankaListFormatedWithAdressOIB_1">
      <item>ORO I KOPO d.o.o. Vojnić, OIB 21147913813, Donji Vojnić 3, 47220 Vojnić</item>
    </derivirana_varijabla>
  </DomainObject.Predmet.ProtuStrankaListFormatedWithAdressOIB>
  <DomainObject.Predmet.ProtuStrankaListNazivFormated>
    <izvorni_sadrzaj>
      <item>ORO I KOPO d.o.o. Vojnić</item>
    </izvorni_sadrzaj>
    <derivirana_varijabla naziv="DomainObject.Predmet.ProtuStrankaListNazivFormated_1">
      <item>ORO I KOPO d.o.o. Vojnić</item>
    </derivirana_varijabla>
  </DomainObject.Predmet.ProtuStrankaListNazivFormated>
  <DomainObject.Predmet.ProtuStrankaListNazivFormatedOIB>
    <izvorni_sadrzaj>
      <item>ORO I KOPO d.o.o. Vojnić, OIB 21147913813</item>
    </izvorni_sadrzaj>
    <derivirana_varijabla naziv="DomainObject.Predmet.ProtuStrankaListNazivFormatedOIB_1">
      <item>ORO I KOPO d.o.o. Vojnić, OIB 21147913813</item>
    </derivirana_varijabla>
  </DomainObject.Predmet.ProtuStrankaListNazivFormatedOIB>
  <DomainObject.Predmet.OstaliList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Formated>
  <DomainObject.Predmet.OstaliListFormatedOIB>
    <izvorni_sadrzaj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FormatedOIB_1"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FormatedOIB>
  <DomainObject.Predmet.OstaliListFormatedWithAdress>
    <izvorni_sadrzaj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izvorni_sadrzaj>
    <derivirana_varijabla naziv="DomainObject.Predmet.OstaliListFormatedWithAdress_1"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derivirana_varijabla>
  </DomainObject.Predmet.OstaliListFormatedWithAdress>
  <DomainObject.Predmet.OstaliListFormatedWithAdressOIB>
    <izvorni_sadrzaj>
      <item>Zoran Mihajlović, OIB 60407042502, Rendićeva 31, 10000 Zagreb</item>
      <item>Mladen Blažević, OIB 43960441295,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izvorni_sadrzaj>
    <derivirana_varijabla naziv="DomainObject.Predmet.OstaliListFormatedWithAdressOIB_1">
      <item>Zoran Mihajlović, OIB 60407042502, Rendićeva 31, 10000 Zagreb</item>
      <item>Mladen Blažević, OIB 43960441295,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derivirana_varijabla>
  </DomainObject.Predmet.OstaliListFormatedWithAdressOIB>
  <DomainObject.Predmet.OstaliListNaziv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Naziv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NazivFormated>
  <DomainObject.Predmet.OstaliListNazivFormatedOIB>
    <izvorni_sadrzaj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NazivFormatedOIB_1"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UPRAVA,PODRUČNI URED KARLOVAC</izvorni_sadrzaj>
    <derivirana_varijabla naziv="DomainObject.Predmet.StrankaIDrugi_1">MINISTARSTVO FINANCIJA,POREZNA UPRAVA,PODRUČNI URED KARLOVAC</derivirana_varijabla>
  </DomainObject.Predmet.StrankaIDrugi>
  <DomainObject.Predmet.ProtustrankaIDrugi>
    <izvorni_sadrzaj>ORO I KOPO d.o.o. Vojnić</izvorni_sadrzaj>
    <derivirana_varijabla naziv="DomainObject.Predmet.ProtustrankaIDrugi_1">ORO I KOPO d.o.o. Vojnić</derivirana_varijabla>
  </DomainObject.Predmet.ProtustrankaIDrugi>
  <DomainObject.Predmet.StrankaIDrugiAdressOIB>
    <izvorni_sadrzaj>MINISTARSTVO FINANCIJA,POREZNA UPRAVA,PODRUČNI URED KARLOVAC, Pavla Vitezovića 1, 47000 Karlovac</izvorni_sadrzaj>
    <derivirana_varijabla naziv="DomainObject.Predmet.StrankaIDrugiAdressOIB_1">MINISTARSTVO FINANCIJA,POREZNA UPRAVA,PODRUČNI URED KARLOVAC, Pavla Vitezovića 1, 47000 Karlovac</derivirana_varijabla>
  </DomainObject.Predmet.StrankaIDrugiAdressOIB>
  <DomainObject.Predmet.ProtustrankaIDrugiAdressOIB>
    <izvorni_sadrzaj>ORO I KOPO d.o.o. Vojnić, OIB 21147913813, Donji Vojnić 3, 47220 Vojnić</izvorni_sadrzaj>
    <derivirana_varijabla naziv="DomainObject.Predmet.ProtustrankaIDrugiAdressOIB_1">ORO I KOPO d.o.o. Vojnić, OIB 21147913813, Donji Vojnić 3,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SudioniciListNaziv_1"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SudioniciListNaziv>
  <DomainObject.Predmet.SudioniciListAdressOIB>
    <izvorni_sadrzaj>
      <item>Zoran Mihajlović, OIB 60407042502, Rendićeva 31,10000 Zagreb</item>
      <item>ORO I KOPO d.o.o. Vojnić, OIB 21147913813, Donji Vojnić 3,47220 Vojnić</item>
      <item>MINISTARSTVO FINANCIJA,POREZNA UPRAVA,PODRUČNI URED KARLOVAC, Pavla Vitezovića 1,47000 Karlovac</item>
      <item>Mladen Blažević, OIB 43960441295, Čuki 6,52447 Čuki</item>
      <item>ZZ Aleksandar Krainer,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</izvorni_sadrzaj>
    <derivirana_varijabla naziv="DomainObject.Predmet.SudioniciListAdressOIB_1">
      <item>Zoran Mihajlović, OIB 60407042502, Rendićeva 31,10000 Zagreb</item>
      <item>ORO I KOPO d.o.o. Vojnić, OIB 21147913813, Donji Vojnić 3,47220 Vojnić</item>
      <item>MINISTARSTVO FINANCIJA,POREZNA UPRAVA,PODRUČNI URED KARLOVAC, Pavla Vitezovića 1,47000 Karlovac</item>
      <item>Mladen Blažević, OIB 43960441295, Čuki 6,52447 Čuki</item>
      <item>ZZ Aleksandar Krainer,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60407042502</item>
      <item>, OIB 21147913813</item>
      <item>, OIB null</item>
      <item>, OIB 43960441295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60407042502</item>
      <item>, OIB 21147913813</item>
      <item>, OIB null</item>
      <item>, OIB 43960441295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729</properties:Characters>
  <properties:Lines>36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2016-02-12T12:45:00Z</dcterms:created>
  <dc:creator>nmarkovic</dc:creator>
  <cp:lastModifiedBy>Ivana Rogić</cp:lastModifiedBy>
  <cp:lastPrinted>2015-05-12T08:49:00Z</cp:lastPrinted>
  <dcterms:modified xmlns:xsi="http://www.w3.org/2001/XMLSchema-instance" xsi:type="dcterms:W3CDTF">2016-02-15T12:35:00Z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