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9a29" w14:paraId="c2a9a2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4C7B5A">
        <w:rPr>
          <w:rFonts w:cs="Times New Roman" w:hAnsi="Times New Roman" w:ascii="Times New Roman"/>
          <w:b w:val="false"/>
          <w:sz w:val="24"/>
          <w:szCs w:val="24"/>
        </w:rPr>
        <w:t>86/17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</w:t>
      </w:r>
      <w:r w:rsidR="004C7B5A">
        <w:t>Karlovac, Ulica Pavla Vitezovića 1,</w:t>
      </w:r>
      <w:r w:rsidR="00C7419C" w:rsidRPr="00C7419C">
        <w:t xml:space="preserve"> OIB: 85821130368, za otvaranje stečajnog postupka nad dužnikom</w:t>
      </w:r>
      <w:r w:rsidR="002372CB">
        <w:t xml:space="preserve"> </w:t>
      </w:r>
      <w:r w:rsidR="004C7B5A">
        <w:t>BRANITELJSKA ZADRUGA GROM, Vojnić, Andrije Hebranga 45,  OIB:69042866595,</w:t>
      </w:r>
      <w:r w:rsidR="00F32EC9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4C7B5A">
        <w:t>BRANITELJSKA ZADRUGA GROM, Vojnić, Andrije Hebranga 45,  OIB:69042866595</w:t>
      </w:r>
      <w:r w:rsidR="00F8624B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4C7B5A">
        <w:t>BRANITELJSKA ZADRUGA GROM, Vojnić, Andrije Hebranga 45,  OIB:69042866595</w:t>
      </w:r>
      <w:r w:rsidR="00C7419C">
        <w:t>,</w:t>
      </w:r>
      <w:r w:rsidR="006C4C3C">
        <w:t xml:space="preserve"> </w:t>
      </w:r>
      <w:r w:rsidR="004C7B5A">
        <w:t>Milanu Leljaku, Vojnić. Andrije Hebranga 45, OIB: 47304633974</w:t>
      </w:r>
      <w:r w:rsidR="00C741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7419C">
        <w:rPr>
          <w:b/>
        </w:rPr>
        <w:t>9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4C7B5A">
        <w:rPr>
          <w:b/>
        </w:rPr>
        <w:t>10,2</w:t>
      </w:r>
      <w:r w:rsidR="00000445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 xml:space="preserve">Financijska agencija, Regionalni centar Zagreb, Podružnica </w:t>
      </w:r>
      <w:r w:rsidR="004C7B5A">
        <w:t>Karlovac, Ulica Pavla Vitezovića 1</w:t>
      </w:r>
      <w:r w:rsidR="004702FA" w:rsidRPr="004702FA">
        <w:t>, OIB: 85821130368</w:t>
      </w:r>
      <w:r w:rsidR="00607035">
        <w:t xml:space="preserve">, </w:t>
      </w:r>
      <w:r w:rsidR="00D83310">
        <w:t xml:space="preserve"> je  </w:t>
      </w:r>
      <w:r w:rsidR="004C7B5A">
        <w:t>12. siječnja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4C7B5A">
        <w:t>BRANITELJSKA ZADRUGA GROM, Vojnić, Andrije Hebranga 45,  OIB:69042866595</w:t>
      </w:r>
      <w:r w:rsidR="00704CD9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B0E" w:rsidR="00D90B0E">
      <w:r>
        <w:separator/>
      </w:r>
    </w:p>
  </w:endnote>
  <w:endnote w:id="0" w:type="continuationSeparator">
    <w:p w:rsidRDefault="00D90B0E" w:rsidR="00D90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B0E" w:rsidR="00D90B0E">
      <w:r>
        <w:separator/>
      </w:r>
    </w:p>
  </w:footnote>
  <w:footnote w:id="0" w:type="continuationSeparator">
    <w:p w:rsidRDefault="00D90B0E" w:rsidR="00D90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8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4C7B5A">
      <w:rPr>
        <w:rFonts w:hAnsi="Verdana" w:ascii="Verdana"/>
        <w:b w:val="false"/>
        <w:sz w:val="24"/>
        <w:szCs w:val="24"/>
      </w:rPr>
      <w:t>86/17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60885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C7B5A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0B0E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8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8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8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8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8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8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GROM</izvorni_sadrzaj>
    <derivirana_varijabla naziv="DomainObject.Predmet.ProtustrankaFormated_1">  BRANITELJSKA ZADRUGA GROM</derivirana_varijabla>
  </DomainObject.Predmet.ProtustrankaFormated>
  <DomainObject.Predmet.ProtustrankaFormatedOIB>
    <izvorni_sadrzaj>  BRANITELJSKA ZADRUGA GROM, OIB 69042866595</izvorni_sadrzaj>
    <derivirana_varijabla naziv="DomainObject.Predmet.ProtustrankaFormatedOIB_1">  BRANITELJSKA ZADRUGA GROM, OIB 69042866595</derivirana_varijabla>
  </DomainObject.Predmet.ProtustrankaFormatedOIB>
  <DomainObject.Predmet.ProtustrankaFormatedWithAdress>
    <izvorni_sadrzaj> BRANITELJSKA ZADRUGA GROM, Andrije Hebranga 45, 47220 Vojnić</izvorni_sadrzaj>
    <derivirana_varijabla naziv="DomainObject.Predmet.ProtustrankaFormatedWithAdress_1"> BRANITELJSKA ZADRUGA GROM, Andrije Hebranga 45, 47220 Vojnić</derivirana_varijabla>
  </DomainObject.Predmet.ProtustrankaFormatedWithAdress>
  <DomainObject.Predmet.ProtustrankaFormatedWithAdressOIB>
    <izvorni_sadrzaj> BRANITELJSKA ZADRUGA GROM, OIB 69042866595, Andrije Hebranga 45, 47220 Vojnić</izvorni_sadrzaj>
    <derivirana_varijabla naziv="DomainObject.Predmet.ProtustrankaFormatedWithAdressOIB_1"> BRANITELJSKA ZADRUGA GROM, OIB 69042866595, Andrije Hebranga 45, 47220 Vojnić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BRANITELJSKA ZADRUGA GROM</item>
    </izvorni_sadrzaj>
    <derivirana_varijabla naziv="DomainObject.Predmet.ProtuStrankaListFormated_1">
      <item>BRANITELJSKA ZADRUGA GROM</item>
    </derivirana_varijabla>
  </DomainObject.Predmet.ProtuStrankaListFormated>
  <DomainObject.Predmet.ProtuStrankaListFormatedOIB>
    <izvorni_sadrzaj>
      <item>BRANITELJSKA ZADRUGA GROM, OIB 69042866595</item>
    </izvorni_sadrzaj>
    <derivirana_varijabla naziv="DomainObject.Predmet.ProtuStrankaListFormatedOIB_1">
      <item>BRANITELJSKA ZADRUGA GROM, OIB 69042866595</item>
    </derivirana_varijabla>
  </DomainObject.Predmet.ProtuStrankaListFormatedOIB>
  <DomainObject.Predmet.ProtuStrankaListFormatedWithAdress>
    <izvorni_sadrzaj>
      <item>BRANITELJSKA ZADRUGA GROM, Andrije Hebranga 45, 47220 Vojnić</item>
    </izvorni_sadrzaj>
    <derivirana_varijabla naziv="DomainObject.Predmet.ProtuStrankaListFormatedWithAdress_1">
      <item>BRANITELJSKA ZADRUGA GROM, Andrije Hebranga 45, 47220 Vojnić</item>
    </derivirana_varijabla>
  </DomainObject.Predmet.ProtuStrankaListFormatedWithAdress>
  <DomainObject.Predmet.ProtuStrankaListFormatedWithAdressOIB>
    <izvorni_sadrzaj>
      <item>BRANITELJSKA ZADRUGA GROM, OIB 69042866595, Andrije Hebranga 45, 47220 Vojnić</item>
    </izvorni_sadrzaj>
    <derivirana_varijabla naziv="DomainObject.Predmet.ProtuStrankaListFormatedWithAdressOIB_1">
      <item>BRANITELJSKA ZADRUGA GROM, OIB 69042866595, Andrije Hebranga 45, 47220 Vojnić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BRANITELJSKA ZADRUGA GROM</item>
    </izvorni_sadrzaj>
    <derivirana_varijabla naziv="DomainObject.Predmet.SudioniciListNaziv_1">
      <item>FINA regionalni centar Zagreb, podružnica Karlovac</item>
      <item>BRANITELJSKA ZADRUGA GROM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BRANITELJSKA ZADRUGA GROM, OIB 69042866595, Andrije Hebranga 45,47220 Vojnić</item>
    </izvorni_sadrzaj>
    <derivirana_varijabla naziv="DomainObject.Predmet.SudioniciListAdressOIB_1">
      <item>FINA regionalni centar Zagreb, podružnica Karlovac, OIB 85821130368, Vitezovićeva 1,47000 Karlovac</item>
      <item>BRANITELJSKA ZADRUGA GROM, OIB 69042866595, Andrije Hebranga 45,47220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69042866595</item>
    </izvorni_sadrzaj>
    <derivirana_varijabla naziv="DomainObject.Predmet.SudioniciListNazivOIB_1">
      <item>, OIB 85821130368</item>
      <item>, OIB 69042866595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C3BE2-94A2-415E-A2B0-529694CE5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886</properties:Words>
  <properties:Characters>4647</properties:Characters>
  <properties:Lines>135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2017-10-20T11:47:00Z</dcterms:created>
  <dc:creator>Korisnik</dc:creator>
  <cp:lastModifiedBy>Draženka Prpić</cp:lastModifiedBy>
  <cp:lastPrinted>2017-10-20T11:48:00Z</cp:lastPrinted>
  <dcterms:modified xmlns:xsi="http://www.w3.org/2001/XMLSchema-instance" xsi:type="dcterms:W3CDTF">2017-10-20T11:48:00Z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