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a5d87" w14:paraId="fda5d87" w:rsidRDefault="00B81090" w:rsidP="00A47E8A" w:rsidR="00B81090" w:rsidRPr="003763C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3763CC">
      <w:pPr>
        <w:rPr>
          <w:rFonts w:hAnsi="Times New Roman" w:ascii="Times New Roman"/>
        </w:rPr>
      </w:pPr>
      <w:r w:rsidRPr="003763CC">
        <w:rPr>
          <w:rFonts w:hAnsi="Times New Roman" w:ascii="Times New Roman"/>
          <w:noProof/>
        </w:rPr>
        <w:t xml:space="preserve"> </w:t>
      </w:r>
      <w:r w:rsidR="00A47E8A" w:rsidRPr="003763CC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63CC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3763CC">
      <w:pPr>
        <w:rPr>
          <w:rFonts w:hAnsi="Times New Roman" w:ascii="Times New Roman"/>
        </w:rPr>
      </w:pPr>
      <w:r w:rsidRPr="003763CC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3763CC">
      <w:pPr>
        <w:rPr>
          <w:rFonts w:hAnsi="Times New Roman" w:ascii="Times New Roman"/>
        </w:rPr>
      </w:pPr>
      <w:r w:rsidRPr="003763CC">
        <w:rPr>
          <w:rFonts w:hAnsi="Times New Roman" w:ascii="Times New Roman"/>
        </w:rPr>
        <w:t>TRGOVAČKI SUD U ZAGREBU</w:t>
      </w:r>
    </w:p>
    <w:p w:rsidRDefault="00C82430" w:rsidP="00B81090" w:rsidR="0082590C" w:rsidRPr="003763CC">
      <w:pPr>
        <w:rPr>
          <w:rFonts w:hAnsi="Times New Roman" w:ascii="Times New Roman"/>
        </w:rPr>
      </w:pPr>
      <w:r w:rsidRPr="003763CC">
        <w:rPr>
          <w:rFonts w:hAnsi="Times New Roman" w:ascii="Times New Roman"/>
        </w:rPr>
        <w:t>Zagreb, Amruševa 2</w:t>
      </w:r>
    </w:p>
    <w:p w:rsidRDefault="0036374F" w:rsidP="00B81090" w:rsidR="0036374F" w:rsidRPr="003763CC">
      <w:pPr>
        <w:rPr>
          <w:rFonts w:hAnsi="Times New Roman" w:ascii="Times New Roman"/>
        </w:rPr>
      </w:pPr>
    </w:p>
    <w:p w:rsidRDefault="007D37C8" w:rsidP="00C75F6C" w:rsidR="004B7897" w:rsidRPr="003763CC">
      <w:pPr>
        <w:jc w:val="center"/>
        <w:rPr>
          <w:rFonts w:hAnsi="Times New Roman" w:ascii="Times New Roman"/>
        </w:rPr>
      </w:pPr>
      <w:r w:rsidRPr="003763CC">
        <w:rPr>
          <w:rFonts w:hAnsi="Times New Roman" w:ascii="Times New Roman"/>
        </w:rPr>
        <w:t>R</w:t>
      </w:r>
      <w:r w:rsidR="00CE7DEC" w:rsidRPr="003763CC">
        <w:rPr>
          <w:rFonts w:hAnsi="Times New Roman" w:ascii="Times New Roman"/>
        </w:rPr>
        <w:t xml:space="preserve"> </w:t>
      </w:r>
      <w:r w:rsidRPr="003763CC">
        <w:rPr>
          <w:rFonts w:hAnsi="Times New Roman" w:ascii="Times New Roman"/>
        </w:rPr>
        <w:t>E</w:t>
      </w:r>
      <w:r w:rsidR="00CE7DEC" w:rsidRPr="003763CC">
        <w:rPr>
          <w:rFonts w:hAnsi="Times New Roman" w:ascii="Times New Roman"/>
        </w:rPr>
        <w:t xml:space="preserve"> </w:t>
      </w:r>
      <w:r w:rsidRPr="003763CC">
        <w:rPr>
          <w:rFonts w:hAnsi="Times New Roman" w:ascii="Times New Roman"/>
        </w:rPr>
        <w:t>P</w:t>
      </w:r>
      <w:r w:rsidR="00CE7DEC" w:rsidRPr="003763CC">
        <w:rPr>
          <w:rFonts w:hAnsi="Times New Roman" w:ascii="Times New Roman"/>
        </w:rPr>
        <w:t xml:space="preserve"> </w:t>
      </w:r>
      <w:r w:rsidRPr="003763CC">
        <w:rPr>
          <w:rFonts w:hAnsi="Times New Roman" w:ascii="Times New Roman"/>
        </w:rPr>
        <w:t>U</w:t>
      </w:r>
      <w:r w:rsidR="00CE7DEC" w:rsidRPr="003763CC">
        <w:rPr>
          <w:rFonts w:hAnsi="Times New Roman" w:ascii="Times New Roman"/>
        </w:rPr>
        <w:t xml:space="preserve"> </w:t>
      </w:r>
      <w:r w:rsidRPr="003763CC">
        <w:rPr>
          <w:rFonts w:hAnsi="Times New Roman" w:ascii="Times New Roman"/>
        </w:rPr>
        <w:t>B</w:t>
      </w:r>
      <w:r w:rsidR="00CE7DEC" w:rsidRPr="003763CC">
        <w:rPr>
          <w:rFonts w:hAnsi="Times New Roman" w:ascii="Times New Roman"/>
        </w:rPr>
        <w:t xml:space="preserve"> </w:t>
      </w:r>
      <w:r w:rsidRPr="003763CC">
        <w:rPr>
          <w:rFonts w:hAnsi="Times New Roman" w:ascii="Times New Roman"/>
        </w:rPr>
        <w:t>L</w:t>
      </w:r>
      <w:r w:rsidR="00CE7DEC" w:rsidRPr="003763CC">
        <w:rPr>
          <w:rFonts w:hAnsi="Times New Roman" w:ascii="Times New Roman"/>
        </w:rPr>
        <w:t xml:space="preserve"> </w:t>
      </w:r>
      <w:r w:rsidRPr="003763CC">
        <w:rPr>
          <w:rFonts w:hAnsi="Times New Roman" w:ascii="Times New Roman"/>
        </w:rPr>
        <w:t>I</w:t>
      </w:r>
      <w:r w:rsidR="00CE7DEC" w:rsidRPr="003763CC">
        <w:rPr>
          <w:rFonts w:hAnsi="Times New Roman" w:ascii="Times New Roman"/>
        </w:rPr>
        <w:t xml:space="preserve"> </w:t>
      </w:r>
      <w:r w:rsidRPr="003763CC">
        <w:rPr>
          <w:rFonts w:hAnsi="Times New Roman" w:ascii="Times New Roman"/>
        </w:rPr>
        <w:t>K</w:t>
      </w:r>
      <w:r w:rsidR="00CE7DEC" w:rsidRPr="003763CC">
        <w:rPr>
          <w:rFonts w:hAnsi="Times New Roman" w:ascii="Times New Roman"/>
        </w:rPr>
        <w:t xml:space="preserve"> </w:t>
      </w:r>
      <w:r w:rsidRPr="003763CC">
        <w:rPr>
          <w:rFonts w:hAnsi="Times New Roman" w:ascii="Times New Roman"/>
        </w:rPr>
        <w:t>A</w:t>
      </w:r>
      <w:r w:rsidR="00CE7DEC" w:rsidRPr="003763CC">
        <w:rPr>
          <w:rFonts w:hAnsi="Times New Roman" w:ascii="Times New Roman"/>
        </w:rPr>
        <w:t xml:space="preserve">  </w:t>
      </w:r>
      <w:r w:rsidRPr="003763CC">
        <w:rPr>
          <w:rFonts w:hAnsi="Times New Roman" w:ascii="Times New Roman"/>
        </w:rPr>
        <w:t xml:space="preserve"> </w:t>
      </w:r>
      <w:r w:rsidR="0036374F" w:rsidRPr="003763CC">
        <w:rPr>
          <w:rFonts w:hAnsi="Times New Roman" w:ascii="Times New Roman"/>
        </w:rPr>
        <w:t xml:space="preserve"> </w:t>
      </w:r>
      <w:r w:rsidRPr="003763CC">
        <w:rPr>
          <w:rFonts w:hAnsi="Times New Roman" w:ascii="Times New Roman"/>
        </w:rPr>
        <w:t>H</w:t>
      </w:r>
      <w:r w:rsidR="00CE7DEC" w:rsidRPr="003763CC">
        <w:rPr>
          <w:rFonts w:hAnsi="Times New Roman" w:ascii="Times New Roman"/>
        </w:rPr>
        <w:t xml:space="preserve"> </w:t>
      </w:r>
      <w:r w:rsidRPr="003763CC">
        <w:rPr>
          <w:rFonts w:hAnsi="Times New Roman" w:ascii="Times New Roman"/>
        </w:rPr>
        <w:t>R</w:t>
      </w:r>
      <w:r w:rsidR="00CE7DEC" w:rsidRPr="003763CC">
        <w:rPr>
          <w:rFonts w:hAnsi="Times New Roman" w:ascii="Times New Roman"/>
        </w:rPr>
        <w:t xml:space="preserve"> </w:t>
      </w:r>
      <w:r w:rsidRPr="003763CC">
        <w:rPr>
          <w:rFonts w:hAnsi="Times New Roman" w:ascii="Times New Roman"/>
        </w:rPr>
        <w:t>V</w:t>
      </w:r>
      <w:r w:rsidR="00CE7DEC" w:rsidRPr="003763CC">
        <w:rPr>
          <w:rFonts w:hAnsi="Times New Roman" w:ascii="Times New Roman"/>
        </w:rPr>
        <w:t xml:space="preserve"> </w:t>
      </w:r>
      <w:r w:rsidRPr="003763CC">
        <w:rPr>
          <w:rFonts w:hAnsi="Times New Roman" w:ascii="Times New Roman"/>
        </w:rPr>
        <w:t>A</w:t>
      </w:r>
      <w:r w:rsidR="00CE7DEC" w:rsidRPr="003763CC">
        <w:rPr>
          <w:rFonts w:hAnsi="Times New Roman" w:ascii="Times New Roman"/>
        </w:rPr>
        <w:t xml:space="preserve"> </w:t>
      </w:r>
      <w:r w:rsidRPr="003763CC">
        <w:rPr>
          <w:rFonts w:hAnsi="Times New Roman" w:ascii="Times New Roman"/>
        </w:rPr>
        <w:t>T</w:t>
      </w:r>
      <w:r w:rsidR="00CE7DEC" w:rsidRPr="003763CC">
        <w:rPr>
          <w:rFonts w:hAnsi="Times New Roman" w:ascii="Times New Roman"/>
        </w:rPr>
        <w:t xml:space="preserve"> </w:t>
      </w:r>
      <w:r w:rsidRPr="003763CC">
        <w:rPr>
          <w:rFonts w:hAnsi="Times New Roman" w:ascii="Times New Roman"/>
        </w:rPr>
        <w:t>S</w:t>
      </w:r>
      <w:r w:rsidR="00CE7DEC" w:rsidRPr="003763CC">
        <w:rPr>
          <w:rFonts w:hAnsi="Times New Roman" w:ascii="Times New Roman"/>
        </w:rPr>
        <w:t xml:space="preserve"> </w:t>
      </w:r>
      <w:r w:rsidRPr="003763CC">
        <w:rPr>
          <w:rFonts w:hAnsi="Times New Roman" w:ascii="Times New Roman"/>
        </w:rPr>
        <w:t>K</w:t>
      </w:r>
      <w:r w:rsidR="00CE7DEC" w:rsidRPr="003763CC">
        <w:rPr>
          <w:rFonts w:hAnsi="Times New Roman" w:ascii="Times New Roman"/>
        </w:rPr>
        <w:t xml:space="preserve"> </w:t>
      </w:r>
      <w:r w:rsidRPr="003763CC">
        <w:rPr>
          <w:rFonts w:hAnsi="Times New Roman" w:ascii="Times New Roman"/>
        </w:rPr>
        <w:t>A</w:t>
      </w:r>
    </w:p>
    <w:p w:rsidRDefault="000607EC" w:rsidP="00C75F6C" w:rsidR="000607EC" w:rsidRPr="003763CC">
      <w:pPr>
        <w:jc w:val="center"/>
        <w:rPr>
          <w:rFonts w:hAnsi="Times New Roman" w:ascii="Times New Roman"/>
        </w:rPr>
      </w:pPr>
    </w:p>
    <w:p w:rsidRDefault="004B7897" w:rsidP="00C75F6C" w:rsidR="00B81090" w:rsidRPr="003763CC">
      <w:pPr>
        <w:jc w:val="center"/>
        <w:rPr>
          <w:rFonts w:hAnsi="Times New Roman" w:ascii="Times New Roman"/>
        </w:rPr>
      </w:pPr>
      <w:r w:rsidRPr="003763CC">
        <w:rPr>
          <w:rFonts w:hAnsi="Times New Roman" w:ascii="Times New Roman"/>
        </w:rPr>
        <w:t>Z A K LJ U Č A K</w:t>
      </w:r>
    </w:p>
    <w:p w:rsidRDefault="00B81090" w:rsidP="00B81090" w:rsidR="00B81090" w:rsidRPr="003763CC">
      <w:pPr>
        <w:rPr>
          <w:rFonts w:hAnsi="Times New Roman" w:ascii="Times New Roman"/>
        </w:rPr>
      </w:pPr>
    </w:p>
    <w:p w:rsidRDefault="00A10556" w:rsidP="00A10556" w:rsidR="00A10556" w:rsidRPr="003763CC">
      <w:pPr>
        <w:ind w:firstLine="708"/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  <w:bCs/>
        </w:rPr>
        <w:t>Trgovački sud u Zagrebu, p</w:t>
      </w:r>
      <w:r w:rsidRPr="003763CC">
        <w:rPr>
          <w:rFonts w:hAnsi="Times New Roman" w:ascii="Times New Roman"/>
        </w:rPr>
        <w:t>o sucu toga suda Vesni Sremac Šoštar, a povodom prijedloga predlagatelja FINA, Regionalni centar Zagreb, Trg svibanjskih žrtava 1995. 1., OIB: 85821130368, radi otvaranja stečajnog postupka nad stečajnim dužnikom</w:t>
      </w:r>
      <w:r w:rsidRPr="003763CC">
        <w:rPr>
          <w:rFonts w:hAnsi="Times New Roman" w:ascii="Times New Roman"/>
          <w:lang w:val="hr-BA"/>
        </w:rPr>
        <w:t xml:space="preserve"> </w:t>
      </w:r>
      <w:r w:rsidRPr="003763CC">
        <w:rPr>
          <w:rFonts w:hAnsi="Times New Roman" w:ascii="Times New Roman"/>
        </w:rPr>
        <w:t>SG VRBIK 1978 d.o.o. u stečaju, Zagreb, Ilica 109, OIB 13938832604, dana 24. siječnja 2019. godine</w:t>
      </w:r>
    </w:p>
    <w:p w:rsidRDefault="000607EC" w:rsidP="00AA3CCC" w:rsidR="002875F8" w:rsidRPr="003763CC">
      <w:pPr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 xml:space="preserve"> </w:t>
      </w:r>
      <w:r w:rsidR="00A408B9" w:rsidRPr="003763CC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3763CC">
      <w:pPr>
        <w:rPr>
          <w:rFonts w:hAnsi="Times New Roman" w:ascii="Times New Roman"/>
        </w:rPr>
      </w:pPr>
      <w:r w:rsidRPr="003763CC">
        <w:rPr>
          <w:rFonts w:hAnsi="Times New Roman" w:ascii="Times New Roman"/>
        </w:rPr>
        <w:t xml:space="preserve">                                                          </w:t>
      </w:r>
      <w:r w:rsidR="00A408B9" w:rsidRPr="003763CC">
        <w:rPr>
          <w:rFonts w:hAnsi="Times New Roman" w:ascii="Times New Roman"/>
        </w:rPr>
        <w:t xml:space="preserve"> z a k l j u č i o  </w:t>
      </w:r>
      <w:r w:rsidR="00AA3CCC" w:rsidRPr="003763CC">
        <w:rPr>
          <w:rFonts w:hAnsi="Times New Roman" w:ascii="Times New Roman"/>
        </w:rPr>
        <w:t xml:space="preserve"> </w:t>
      </w:r>
      <w:r w:rsidR="00A408B9" w:rsidRPr="003763CC">
        <w:rPr>
          <w:rFonts w:hAnsi="Times New Roman" w:ascii="Times New Roman"/>
        </w:rPr>
        <w:t xml:space="preserve"> j e</w:t>
      </w:r>
    </w:p>
    <w:p w:rsidRDefault="00A408B9" w:rsidP="002875F8" w:rsidR="00A408B9" w:rsidRPr="003763CC">
      <w:pPr>
        <w:jc w:val="both"/>
        <w:rPr>
          <w:rFonts w:hAnsi="Times New Roman" w:ascii="Times New Roman"/>
        </w:rPr>
      </w:pPr>
    </w:p>
    <w:p w:rsidRDefault="000607EC" w:rsidP="000607EC" w:rsidR="000607EC" w:rsidRPr="003763CC">
      <w:pPr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>I.        Predmet prodaje:</w:t>
      </w:r>
    </w:p>
    <w:p w:rsidRDefault="00A10556" w:rsidP="00A10556" w:rsidR="00A10556" w:rsidRPr="003763CC">
      <w:pPr>
        <w:pStyle w:val="Tijeloteksta"/>
        <w:ind w:left="709"/>
        <w:outlineLvl w:val="0"/>
        <w:rPr>
          <w:rFonts w:hAnsi="Times New Roman" w:ascii="Times New Roman"/>
        </w:rPr>
      </w:pPr>
      <w:r w:rsidRPr="003763CC">
        <w:rPr>
          <w:rFonts w:hAnsi="Times New Roman" w:ascii="Times New Roman"/>
        </w:rPr>
        <w:t>Nekretnine u vlasništvu stečajnog dužnika s upisanim založnim pravom:</w:t>
      </w:r>
    </w:p>
    <w:p w:rsidRDefault="00A10556" w:rsidP="00A10556" w:rsidR="00A10556" w:rsidRPr="003763CC">
      <w:pPr>
        <w:pStyle w:val="Odlomakpopisa"/>
        <w:numPr>
          <w:ilvl w:val="0"/>
          <w:numId w:val="23"/>
        </w:numPr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>upisana kod Općinskog građanskog suda u Zagrebu, zk. odjel i to nekretnina upisane ZK uložak 3760 k.o. Trnje, i to: katastarsku česticu 4614/1 Oranica Savska  2788 m2 i katastarsku česticu 4614/3 Oranica 349 m2, ukupno površine 3.137 m2 i to u 1/1 djela, procijenjene vrijednosti 24.181.129,31 kn.</w:t>
      </w:r>
    </w:p>
    <w:p w:rsidRDefault="00ED4EFF" w:rsidP="000607EC" w:rsidR="00ED4EFF" w:rsidRPr="003763CC">
      <w:pPr>
        <w:jc w:val="both"/>
        <w:rPr>
          <w:rFonts w:hAnsi="Times New Roman" w:ascii="Times New Roman"/>
        </w:rPr>
      </w:pPr>
    </w:p>
    <w:p w:rsidRDefault="000607EC" w:rsidP="000607EC" w:rsidR="000607EC" w:rsidRPr="003763CC">
      <w:pPr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>II.      Na nekretnini iz točke I. upisano je razlučno pravo za korist vjerovnika:</w:t>
      </w:r>
    </w:p>
    <w:p w:rsidRDefault="00A10556" w:rsidP="00A10556" w:rsidR="00A10556" w:rsidRPr="003763CC">
      <w:pPr>
        <w:pStyle w:val="Tijeloteksta"/>
        <w:ind w:firstLine="720"/>
        <w:rPr>
          <w:rFonts w:hAnsi="Times New Roman" w:ascii="Times New Roman"/>
        </w:rPr>
      </w:pPr>
      <w:r w:rsidRPr="003763CC">
        <w:rPr>
          <w:rFonts w:hAnsi="Times New Roman" w:ascii="Times New Roman"/>
        </w:rPr>
        <w:t>CROATIA OSIGURANJE D.D., OIB: 26187994862, Vatroslava Jagića 33, 10 000 Zagreb</w:t>
      </w:r>
    </w:p>
    <w:p w:rsidRDefault="00800BA8" w:rsidP="00ED4EFF" w:rsidR="00800BA8" w:rsidRPr="003763CC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3763CC">
      <w:pPr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>III.      Način prodaje:</w:t>
      </w:r>
    </w:p>
    <w:p w:rsidRDefault="000607EC" w:rsidP="000607EC" w:rsidR="000607EC" w:rsidRPr="003763CC">
      <w:pPr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3763CC">
      <w:pPr>
        <w:jc w:val="both"/>
        <w:rPr>
          <w:rFonts w:hAnsi="Times New Roman" w:ascii="Times New Roman"/>
        </w:rPr>
      </w:pPr>
    </w:p>
    <w:p w:rsidRDefault="000607EC" w:rsidP="000607EC" w:rsidR="000607EC" w:rsidRPr="003763CC">
      <w:pPr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>IV</w:t>
      </w:r>
      <w:r w:rsidR="007C0812" w:rsidRPr="003763CC">
        <w:rPr>
          <w:rFonts w:hAnsi="Times New Roman" w:ascii="Times New Roman"/>
        </w:rPr>
        <w:t xml:space="preserve">.    </w:t>
      </w:r>
      <w:r w:rsidRPr="003763CC">
        <w:rPr>
          <w:rFonts w:hAnsi="Times New Roman" w:ascii="Times New Roman"/>
        </w:rPr>
        <w:t>Cijena</w:t>
      </w:r>
    </w:p>
    <w:p w:rsidRDefault="000E5512" w:rsidP="000607EC" w:rsidR="000607EC" w:rsidRPr="003763CC">
      <w:pPr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>1.utvrđen</w:t>
      </w:r>
      <w:r w:rsidR="000607EC" w:rsidRPr="003763CC">
        <w:rPr>
          <w:rFonts w:hAnsi="Times New Roman" w:ascii="Times New Roman"/>
        </w:rPr>
        <w:t xml:space="preserve">a vrijednost nekretnine  iznosi </w:t>
      </w:r>
      <w:r w:rsidR="00A10556" w:rsidRPr="003763CC">
        <w:rPr>
          <w:rFonts w:eastAsia="Calibri" w:hAnsi="Times New Roman" w:ascii="Times New Roman"/>
        </w:rPr>
        <w:t>24.181.129,31</w:t>
      </w:r>
      <w:r w:rsidR="00800BA8" w:rsidRPr="003763CC">
        <w:rPr>
          <w:rFonts w:eastAsia="Calibri" w:hAnsi="Times New Roman" w:ascii="Times New Roman"/>
        </w:rPr>
        <w:t xml:space="preserve"> </w:t>
      </w:r>
      <w:r w:rsidR="000607EC" w:rsidRPr="003763CC">
        <w:rPr>
          <w:rFonts w:hAnsi="Times New Roman" w:ascii="Times New Roman"/>
        </w:rPr>
        <w:t>kn</w:t>
      </w:r>
    </w:p>
    <w:p w:rsidRDefault="000607EC" w:rsidP="000607EC" w:rsidR="000607EC" w:rsidRPr="003763CC">
      <w:pPr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3763CC">
      <w:pPr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3763CC">
      <w:pPr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3763CC">
      <w:pPr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3763CC">
      <w:pPr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3763CC">
      <w:pPr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3763CC">
      <w:pPr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3763CC">
      <w:pPr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 xml:space="preserve">5.dražbeni korak iznosi </w:t>
      </w:r>
      <w:r w:rsidR="00A10556" w:rsidRPr="003763CC">
        <w:rPr>
          <w:rFonts w:hAnsi="Times New Roman" w:ascii="Times New Roman"/>
        </w:rPr>
        <w:t xml:space="preserve">20.000,00 </w:t>
      </w:r>
      <w:r w:rsidRPr="003763CC">
        <w:rPr>
          <w:rFonts w:hAnsi="Times New Roman" w:ascii="Times New Roman"/>
        </w:rPr>
        <w:t xml:space="preserve">kn </w:t>
      </w:r>
    </w:p>
    <w:p w:rsidRDefault="000607EC" w:rsidP="000607EC" w:rsidR="000607EC" w:rsidRPr="003763CC">
      <w:pPr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3763CC">
      <w:pPr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3763CC">
      <w:pPr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3763CC">
      <w:pPr>
        <w:jc w:val="both"/>
        <w:rPr>
          <w:rFonts w:hAnsi="Times New Roman" w:ascii="Times New Roman"/>
        </w:rPr>
      </w:pPr>
    </w:p>
    <w:p w:rsidRDefault="000607EC" w:rsidP="000607EC" w:rsidR="000607EC" w:rsidRPr="003763CC">
      <w:pPr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>V.      Ostali uvjeti prodaje</w:t>
      </w:r>
    </w:p>
    <w:p w:rsidRDefault="000607EC" w:rsidP="000607EC" w:rsidR="000607EC" w:rsidRPr="003763CC">
      <w:pPr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>1.kupac plaća sve poreze i pristojbe u vezi sa prodajom nekretnine</w:t>
      </w:r>
    </w:p>
    <w:p w:rsidRDefault="000607EC" w:rsidP="00A10556" w:rsidR="000607EC" w:rsidRPr="003763CC">
      <w:pPr>
        <w:rPr>
          <w:rFonts w:hAnsi="Times New Roman" w:ascii="Times New Roman"/>
        </w:rPr>
      </w:pPr>
      <w:r w:rsidRPr="003763CC">
        <w:rPr>
          <w:rFonts w:hAnsi="Times New Roman" w:ascii="Times New Roman"/>
        </w:rPr>
        <w:t xml:space="preserve">2.nekretninu stečajnog dužnika koja je predmet prodaje, te dokaze o vlasništvu nekretnine  mogu se razgledati svaki radni dan od 8,00 – 14,00 sati uz prethodni dogovor sa stečajnim upraviteljem stečajnog dužnika </w:t>
      </w:r>
      <w:r w:rsidR="00A10556" w:rsidRPr="003763CC">
        <w:rPr>
          <w:rFonts w:hAnsi="Times New Roman" w:ascii="Times New Roman"/>
        </w:rPr>
        <w:t>Vidonija Miletić Plukavec iz Zagreba, Pirovec gornji 24, OIB: 05863527189</w:t>
      </w:r>
      <w:r w:rsidRPr="003763CC">
        <w:rPr>
          <w:rFonts w:hAnsi="Times New Roman" w:ascii="Times New Roman"/>
        </w:rPr>
        <w:t xml:space="preserve">, tel. </w:t>
      </w:r>
      <w:r w:rsidR="00A10556" w:rsidRPr="003763CC">
        <w:rPr>
          <w:rFonts w:hAnsi="Times New Roman" w:ascii="Times New Roman"/>
        </w:rPr>
        <w:t>098/ 440 – 499.</w:t>
      </w:r>
    </w:p>
    <w:p w:rsidRDefault="000607EC" w:rsidP="000607EC" w:rsidR="000607EC" w:rsidRPr="003763CC">
      <w:pPr>
        <w:jc w:val="both"/>
        <w:rPr>
          <w:rFonts w:hAnsi="Times New Roman" w:ascii="Times New Roman"/>
        </w:rPr>
      </w:pPr>
    </w:p>
    <w:p w:rsidRDefault="000607EC" w:rsidP="000607EC" w:rsidR="000607EC" w:rsidRPr="003763CC">
      <w:pPr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3763CC">
      <w:pPr>
        <w:jc w:val="both"/>
        <w:rPr>
          <w:rFonts w:hAnsi="Times New Roman" w:ascii="Times New Roman"/>
        </w:rPr>
      </w:pPr>
    </w:p>
    <w:p w:rsidRDefault="000607EC" w:rsidP="000607EC" w:rsidR="000607EC" w:rsidRPr="003763CC">
      <w:pPr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3763CC">
      <w:pPr>
        <w:jc w:val="both"/>
        <w:rPr>
          <w:rFonts w:hAnsi="Times New Roman" w:ascii="Times New Roman"/>
        </w:rPr>
      </w:pPr>
    </w:p>
    <w:p w:rsidRDefault="000607EC" w:rsidP="000607EC" w:rsidR="000607EC" w:rsidRPr="003763CC">
      <w:pPr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3763CC">
      <w:pPr>
        <w:jc w:val="both"/>
        <w:rPr>
          <w:rFonts w:hAnsi="Times New Roman" w:ascii="Times New Roman"/>
        </w:rPr>
      </w:pPr>
    </w:p>
    <w:p w:rsidRDefault="000607EC" w:rsidP="00ED4EFF" w:rsidR="000607EC" w:rsidRPr="003763CC">
      <w:pPr>
        <w:ind w:firstLine="720"/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3763CC">
      <w:pPr>
        <w:ind w:firstLine="720"/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A10556" w:rsidRPr="003763CC">
        <w:rPr>
          <w:rFonts w:hAnsi="Times New Roman" w:ascii="Times New Roman"/>
        </w:rPr>
        <w:t>30</w:t>
      </w:r>
      <w:r w:rsidR="00CA3232" w:rsidRPr="003763CC">
        <w:rPr>
          <w:rFonts w:hAnsi="Times New Roman" w:ascii="Times New Roman"/>
        </w:rPr>
        <w:t>. studenog</w:t>
      </w:r>
      <w:r w:rsidR="008F6AED" w:rsidRPr="003763CC">
        <w:rPr>
          <w:rFonts w:hAnsi="Times New Roman" w:ascii="Times New Roman"/>
        </w:rPr>
        <w:t xml:space="preserve"> 2018</w:t>
      </w:r>
      <w:r w:rsidRPr="003763CC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3763CC">
      <w:pPr>
        <w:ind w:firstLine="720"/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3763CC">
      <w:pPr>
        <w:ind w:firstLine="720"/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3763CC">
      <w:pPr>
        <w:ind w:firstLine="720"/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 xml:space="preserve">Vrijednost nekretnine (toč.III.1. zaključka) utvrđena je temeljem nalaza i mišljenja </w:t>
      </w:r>
      <w:r w:rsidR="003763CC" w:rsidRPr="003763CC">
        <w:rPr>
          <w:rFonts w:hAnsi="Times New Roman" w:ascii="Times New Roman"/>
        </w:rPr>
        <w:t>koje je izradilo društvo PBZ NEKRETNINE d.o.o. u studenom 2009. godine.</w:t>
      </w:r>
    </w:p>
    <w:p w:rsidRDefault="000607EC" w:rsidP="00ED4EFF" w:rsidR="000607EC" w:rsidRPr="003763CC">
      <w:pPr>
        <w:ind w:firstLine="720"/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3763CC">
      <w:pPr>
        <w:ind w:firstLine="720"/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3763CC">
      <w:pPr>
        <w:ind w:firstLine="720"/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3763CC">
      <w:pPr>
        <w:ind w:firstLine="720"/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>Toč.III 7</w:t>
      </w:r>
      <w:r w:rsidR="00202CDA" w:rsidRPr="003763CC">
        <w:rPr>
          <w:rFonts w:hAnsi="Times New Roman" w:ascii="Times New Roman"/>
        </w:rPr>
        <w:t>. zaključka utemeljena je na od</w:t>
      </w:r>
      <w:r w:rsidRPr="003763CC">
        <w:rPr>
          <w:rFonts w:hAnsi="Times New Roman" w:ascii="Times New Roman"/>
        </w:rPr>
        <w:t>redbi članka 98. stavak 3. OZ-a</w:t>
      </w:r>
    </w:p>
    <w:p w:rsidRDefault="001728FB" w:rsidP="00ED4EFF" w:rsidR="001728FB" w:rsidRPr="003763CC">
      <w:pPr>
        <w:ind w:firstLine="720"/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3763CC">
      <w:pPr>
        <w:ind w:firstLine="720"/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3763CC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3763CC">
      <w:pPr>
        <w:ind w:firstLine="720"/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3763CC">
      <w:pPr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ab/>
      </w:r>
    </w:p>
    <w:p w:rsidRDefault="00BA3CA5" w:rsidP="00BA3CA5" w:rsidR="00BA3CA5" w:rsidRPr="003763CC">
      <w:pPr>
        <w:jc w:val="center"/>
        <w:rPr>
          <w:rFonts w:hAnsi="Times New Roman" w:ascii="Times New Roman"/>
        </w:rPr>
      </w:pPr>
      <w:r w:rsidRPr="003763CC">
        <w:rPr>
          <w:rFonts w:hAnsi="Times New Roman" w:ascii="Times New Roman"/>
        </w:rPr>
        <w:t xml:space="preserve">U </w:t>
      </w:r>
      <w:r w:rsidR="00722A97" w:rsidRPr="003763CC">
        <w:rPr>
          <w:rFonts w:hAnsi="Times New Roman" w:ascii="Times New Roman"/>
        </w:rPr>
        <w:t>Zagrebu,</w:t>
      </w:r>
      <w:r w:rsidR="00202CDA" w:rsidRPr="003763CC">
        <w:rPr>
          <w:rFonts w:hAnsi="Times New Roman" w:ascii="Times New Roman"/>
        </w:rPr>
        <w:t xml:space="preserve"> </w:t>
      </w:r>
      <w:r w:rsidR="003763CC" w:rsidRPr="003763CC">
        <w:rPr>
          <w:rFonts w:hAnsi="Times New Roman" w:ascii="Times New Roman"/>
        </w:rPr>
        <w:t>24</w:t>
      </w:r>
      <w:r w:rsidR="00CA3232" w:rsidRPr="003763CC">
        <w:rPr>
          <w:rFonts w:hAnsi="Times New Roman" w:ascii="Times New Roman"/>
        </w:rPr>
        <w:t>. siječnja 2019</w:t>
      </w:r>
      <w:r w:rsidR="00202CDA" w:rsidRPr="003763CC">
        <w:rPr>
          <w:rFonts w:hAnsi="Times New Roman" w:ascii="Times New Roman"/>
        </w:rPr>
        <w:t>. godine</w:t>
      </w:r>
      <w:r w:rsidRPr="003763CC">
        <w:rPr>
          <w:rFonts w:hAnsi="Times New Roman" w:ascii="Times New Roman"/>
        </w:rPr>
        <w:t xml:space="preserve"> </w:t>
      </w:r>
    </w:p>
    <w:p w:rsidRDefault="00BA3CA5" w:rsidP="00BA3CA5" w:rsidR="00BA3CA5" w:rsidRPr="003763CC">
      <w:pPr>
        <w:jc w:val="both"/>
        <w:rPr>
          <w:rFonts w:hAnsi="Times New Roman" w:ascii="Times New Roman"/>
        </w:rPr>
      </w:pPr>
    </w:p>
    <w:p w:rsidRDefault="00B863BB" w:rsidP="00CE7DEC" w:rsidR="00BA3CA5" w:rsidRPr="003763CC">
      <w:pPr>
        <w:ind w:left="6372"/>
        <w:jc w:val="right"/>
        <w:rPr>
          <w:rFonts w:hAnsi="Times New Roman" w:ascii="Times New Roman"/>
        </w:rPr>
      </w:pPr>
      <w:r w:rsidRPr="003763CC">
        <w:rPr>
          <w:rFonts w:hAnsi="Times New Roman" w:ascii="Times New Roman"/>
        </w:rPr>
        <w:t xml:space="preserve">     S</w:t>
      </w:r>
      <w:r w:rsidR="00BA3CA5" w:rsidRPr="003763CC">
        <w:rPr>
          <w:rFonts w:hAnsi="Times New Roman" w:ascii="Times New Roman"/>
        </w:rPr>
        <w:t>udac:</w:t>
      </w:r>
    </w:p>
    <w:p w:rsidRDefault="00BA3CA5" w:rsidP="00E53D3D" w:rsidR="00D97D70">
      <w:pPr>
        <w:pStyle w:val="Uvuenotijeloteksta"/>
        <w:ind w:firstLine="141" w:left="1983"/>
        <w:jc w:val="right"/>
      </w:pPr>
      <w:r w:rsidRPr="003763CC">
        <w:t xml:space="preserve">                                                                   </w:t>
      </w:r>
      <w:r w:rsidR="00CE7DEC" w:rsidRPr="003763CC">
        <w:t xml:space="preserve"> </w:t>
      </w:r>
      <w:r w:rsidR="00722A97" w:rsidRPr="003763CC">
        <w:t>Vesna Sremac Šoštar</w:t>
      </w:r>
      <w:r w:rsidR="00D97D70">
        <w:t>,v.r.</w:t>
      </w:r>
    </w:p>
    <w:p w:rsidRDefault="00D97D70" w:rsidP="00D338FD" w:rsidR="00D97D70">
      <w:pPr>
        <w:pStyle w:val="Uvuenotijeloteksta"/>
        <w:ind w:firstLine="141" w:left="1983"/>
        <w:jc w:val="right"/>
      </w:pPr>
      <w:r>
        <w:t>Za točnost otpravka</w:t>
      </w:r>
    </w:p>
    <w:p w:rsidRDefault="00D97D70" w:rsidP="00CE7DEC" w:rsidR="00CE7DEC" w:rsidRPr="00D97D70">
      <w:pPr>
        <w:jc w:val="right"/>
        <w:rPr>
          <w:rFonts w:hAnsi="Times New Roman" w:ascii="Times New Roman"/>
        </w:rPr>
      </w:pPr>
      <w:r w:rsidRPr="00D97D70">
        <w:rPr>
          <w:rFonts w:hAnsi="Times New Roman" w:ascii="Times New Roman"/>
        </w:rPr>
        <w:t>Matea Bizjak</w:t>
      </w:r>
    </w:p>
    <w:p w:rsidRDefault="00CE7DEC" w:rsidP="00CE7DEC" w:rsidR="00CE7DEC" w:rsidRPr="003763CC">
      <w:pPr>
        <w:jc w:val="right"/>
        <w:rPr>
          <w:rFonts w:hAnsi="Times New Roman" w:ascii="Times New Roman"/>
        </w:rPr>
      </w:pPr>
    </w:p>
    <w:p w:rsidRDefault="00745D56" w:rsidP="00BA3CA5" w:rsidR="00745D56" w:rsidRPr="003763CC">
      <w:pPr>
        <w:jc w:val="both"/>
        <w:rPr>
          <w:rFonts w:hAnsi="Times New Roman" w:ascii="Times New Roman"/>
        </w:rPr>
      </w:pPr>
    </w:p>
    <w:p w:rsidRDefault="00745D56" w:rsidP="00BA3CA5" w:rsidR="00745D56" w:rsidRPr="003763CC">
      <w:pPr>
        <w:jc w:val="both"/>
        <w:rPr>
          <w:rFonts w:hAnsi="Times New Roman" w:ascii="Times New Roman"/>
        </w:rPr>
      </w:pPr>
    </w:p>
    <w:p w:rsidRDefault="00745D56" w:rsidP="00BA3CA5" w:rsidR="00BA3CA5" w:rsidRPr="003763CC">
      <w:pPr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>UPUTA O PRAVNOM LIJEKU:</w:t>
      </w:r>
    </w:p>
    <w:p w:rsidRDefault="00722A97" w:rsidP="00BA3CA5" w:rsidR="00BA3CA5" w:rsidRPr="003763CC">
      <w:pPr>
        <w:jc w:val="both"/>
        <w:rPr>
          <w:rFonts w:hAnsi="Times New Roman" w:ascii="Times New Roman"/>
        </w:rPr>
      </w:pPr>
      <w:r w:rsidRPr="003763CC">
        <w:rPr>
          <w:rFonts w:hAnsi="Times New Roman" w:ascii="Times New Roman"/>
        </w:rPr>
        <w:t>Protiv ovog zaključka nije dopušten pravni lijek (članak 19 stavak 7 SZ-a)</w:t>
      </w:r>
      <w:r w:rsidR="00AA3CCC" w:rsidRPr="003763CC">
        <w:rPr>
          <w:rFonts w:hAnsi="Times New Roman" w:ascii="Times New Roman"/>
        </w:rPr>
        <w:t>.</w:t>
      </w:r>
    </w:p>
    <w:p w:rsidRDefault="005E2DE0" w:rsidP="00075DCF" w:rsidR="005E2DE0" w:rsidRPr="003763CC">
      <w:pPr>
        <w:jc w:val="both"/>
        <w:rPr>
          <w:rFonts w:hAnsi="Times New Roman" w:ascii="Times New Roman"/>
        </w:rPr>
      </w:pPr>
    </w:p>
    <w:sectPr w:rsidSect="00CA3232" w:rsidR="005E2DE0" w:rsidRPr="003763CC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D97D70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A10556">
      <w:rPr>
        <w:rFonts w:hAnsi="Times New Roman" w:ascii="Times New Roman"/>
      </w:rPr>
      <w:t>4413/16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</w:t>
        </w:r>
        <w:r w:rsidR="00A10556">
          <w:rPr>
            <w:rFonts w:hAnsi="Times New Roman" w:ascii="Times New Roman"/>
          </w:rPr>
          <w:t>4413/16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2"/>
  </w:num>
  <w:num w:numId="22">
    <w:abstractNumId w:val="8"/>
  </w:num>
  <w:num w:numId="23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A1053"/>
    <w:rsid w:val="000E5512"/>
    <w:rsid w:val="000E6BED"/>
    <w:rsid w:val="00121E96"/>
    <w:rsid w:val="00125AE5"/>
    <w:rsid w:val="00134617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44AC9"/>
    <w:rsid w:val="0036374F"/>
    <w:rsid w:val="003763CC"/>
    <w:rsid w:val="003A572A"/>
    <w:rsid w:val="003D3567"/>
    <w:rsid w:val="003E01D6"/>
    <w:rsid w:val="004B7897"/>
    <w:rsid w:val="004C6A3F"/>
    <w:rsid w:val="004D1175"/>
    <w:rsid w:val="004D38B6"/>
    <w:rsid w:val="004E7699"/>
    <w:rsid w:val="0051510F"/>
    <w:rsid w:val="00544A34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00BA8"/>
    <w:rsid w:val="0081479D"/>
    <w:rsid w:val="0082590C"/>
    <w:rsid w:val="00856D55"/>
    <w:rsid w:val="00874513"/>
    <w:rsid w:val="008B33EB"/>
    <w:rsid w:val="008C5D15"/>
    <w:rsid w:val="008E0EF7"/>
    <w:rsid w:val="008E64F0"/>
    <w:rsid w:val="008F6AED"/>
    <w:rsid w:val="0090745F"/>
    <w:rsid w:val="009432E4"/>
    <w:rsid w:val="009C2E2C"/>
    <w:rsid w:val="009C6E08"/>
    <w:rsid w:val="009F166C"/>
    <w:rsid w:val="00A037D1"/>
    <w:rsid w:val="00A10556"/>
    <w:rsid w:val="00A15115"/>
    <w:rsid w:val="00A408B9"/>
    <w:rsid w:val="00A4619C"/>
    <w:rsid w:val="00A472EB"/>
    <w:rsid w:val="00A47E8A"/>
    <w:rsid w:val="00A664E0"/>
    <w:rsid w:val="00A821FB"/>
    <w:rsid w:val="00A9481A"/>
    <w:rsid w:val="00AA3CCC"/>
    <w:rsid w:val="00AA5F9A"/>
    <w:rsid w:val="00AD105D"/>
    <w:rsid w:val="00AF48C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95443"/>
    <w:rsid w:val="00CA3232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8185F"/>
    <w:rsid w:val="00D83C05"/>
    <w:rsid w:val="00D97D70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86432"/>
    <w:rsid w:val="00EB1DC0"/>
    <w:rsid w:val="00EB688E"/>
    <w:rsid w:val="00EC1572"/>
    <w:rsid w:val="00EC2DFD"/>
    <w:rsid w:val="00ED4EFF"/>
    <w:rsid w:val="00EF4896"/>
    <w:rsid w:val="00F103B7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D97D70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D97D70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D97D70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D97D7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4413</izvorni_sadrzaj>
    <derivirana_varijabla naziv="DomainObject.Predmet.Broj_1">4413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St-4413/2016</izvorni_sadrzaj>
    <derivirana_varijabla naziv="DomainObject.Predmet.OznakaBroj_1">St-4413/2016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 VRBIK 1978 d.o.o. zastupanog po punomoćniku ZVONIMIR ŠKEGRO</izvorni_sadrzaj>
    <derivirana_varijabla naziv="DomainObject.Predmet.ProtustrankaFormated_1">  SG VRBIK 1978 d.o.o. zastupanog po punomoćniku ZVONIMIR ŠKEGRO</derivirana_varijabla>
  </DomainObject.Predmet.ProtustrankaFormated>
  <DomainObject.Predmet.ProtustrankaFormatedOIB>
    <izvorni_sadrzaj>  SG VRBIK 1978 d.o.o., OIB 13938832604 zastupanog po punomoćniku ZVONIMIR ŠKEGRO</izvorni_sadrzaj>
    <derivirana_varijabla naziv="DomainObject.Predmet.ProtustrankaFormatedOIB_1">  SG VRBIK 1978 d.o.o., OIB 13938832604 zastupanog po punomoćniku ZVONIMIR ŠKEGRO</derivirana_varijabla>
  </DomainObject.Predmet.ProtustrankaFormatedOIB>
  <DomainObject.Predmet.ProtustrankaFormatedWithAdress>
    <izvorni_sadrzaj> SG VRBIK 1978 d.o.o., Ilica 109, 10000 Zagreb zastupanog po punomoćniku ZVONIMIR ŠKEGRO</izvorni_sadrzaj>
    <derivirana_varijabla naziv="DomainObject.Predmet.ProtustrankaFormatedWithAdress_1"> SG VRBIK 1978 d.o.o., Ilica 109, 10000 Zagreb zastupanog po punomoćniku ZVONIMIR ŠKEGRO</derivirana_varijabla>
  </DomainObject.Predmet.ProtustrankaFormatedWithAdress>
  <DomainObject.Predmet.ProtustrankaFormatedWithAdressOIB>
    <izvorni_sadrzaj> SG VRBIK 1978 d.o.o., OIB 13938832604, Ilica 109, 10000 Zagreb zastupanog po punomoćniku ZVONIMIR ŠKEGRO</izvorni_sadrzaj>
    <derivirana_varijabla naziv="DomainObject.Predmet.ProtustrankaFormatedWithAdressOIB_1"> SG VRBIK 1978 d.o.o., OIB 13938832604, Ilica 109, 10000 Zagreb zastupanog po punomoćniku ZVONIMIR ŠKEGRO</derivirana_varijabla>
  </DomainObject.Predmet.ProtustrankaFormatedWithAdressOIB>
  <DomainObject.Predmet.ProtustrankaWithAdress>
    <izvorni_sadrzaj>SG VRBIK 1978 d.o.o. Ilica 109, 10000 Zagreb</izvorni_sadrzaj>
    <derivirana_varijabla naziv="DomainObject.Predmet.ProtustrankaWithAdress_1">SG VRBIK 1978 d.o.o. Ilica 109, 10000 Zagreb</derivirana_varijabla>
  </DomainObject.Predmet.ProtustrankaWithAdress>
  <DomainObject.Predmet.ProtustrankaWithAdressOIB>
    <izvorni_sadrzaj>SG VRBIK 1978 d.o.o., OIB 13938832604, Ilica 109, 10000 Zagreb</izvorni_sadrzaj>
    <derivirana_varijabla naziv="DomainObject.Predmet.ProtustrankaWithAdressOIB_1">SG VRBIK 1978 d.o.o., OIB 13938832604, Ilica 109, 10000 Zagreb</derivirana_varijabla>
  </DomainObject.Predmet.ProtustrankaWithAdressOIB>
  <DomainObject.Predmet.ProtustrankaNazivFormated>
    <izvorni_sadrzaj>SG VRBIK 1978 d.o.o.</izvorni_sadrzaj>
    <derivirana_varijabla naziv="DomainObject.Predmet.ProtustrankaNazivFormated_1">SG VRBIK 1978 d.o.o.</derivirana_varijabla>
  </DomainObject.Predmet.ProtustrankaNazivFormated>
  <DomainObject.Predmet.ProtustrankaNazivFormatedOIB>
    <izvorni_sadrzaj>SG VRBIK 1978 d.o.o., OIB 13938832604</izvorni_sadrzaj>
    <derivirana_varijabla naziv="DomainObject.Predmet.ProtustrankaNazivFormatedOIB_1">SG VRBIK 1978 d.o.o., OIB 13938832604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VRBIK 1978 d.o.o. zastupanog po punomoćniku ZVONIMIR ŠKEGRO</item>
    </izvorni_sadrzaj>
    <derivirana_varijabla naziv="DomainObject.Predmet.ProtuStrankaListFormated_1">
      <item>SG VRBIK 1978 d.o.o. zastupanog po punomoćniku ZVONIMIR ŠKEGRO</item>
    </derivirana_varijabla>
  </DomainObject.Predmet.ProtuStrankaListFormated>
  <DomainObject.Predmet.ProtuStrankaListFormatedOIB>
    <izvorni_sadrzaj>
      <item>SG VRBIK 1978 d.o.o., OIB 13938832604 zastupanog po punomoćniku ZVONIMIR ŠKEGRO</item>
    </izvorni_sadrzaj>
    <derivirana_varijabla naziv="DomainObject.Predmet.ProtuStrankaListFormatedOIB_1">
      <item>SG VRBIK 1978 d.o.o., OIB 13938832604 zastupanog po punomoćniku ZVONIMIR ŠKEGRO</item>
    </derivirana_varijabla>
  </DomainObject.Predmet.ProtuStrankaListFormatedOIB>
  <DomainObject.Predmet.ProtuStrankaListFormatedWithAdress>
    <izvorni_sadrzaj>
      <item>SG VRBIK 1978 d.o.o., Ilica 109, 10000 Zagreb zastupanog po punomoćniku ZVONIMIR ŠKEGRO</item>
    </izvorni_sadrzaj>
    <derivirana_varijabla naziv="DomainObject.Predmet.ProtuStrankaListFormatedWithAdress_1">
      <item>SG VRBIK 1978 d.o.o., Ilica 109, 10000 Zagreb zastupanog po punomoćniku ZVONIMIR ŠKEGRO</item>
    </derivirana_varijabla>
  </DomainObject.Predmet.ProtuStrankaListFormatedWithAdress>
  <DomainObject.Predmet.ProtuStrankaListFormatedWithAdressOIB>
    <izvorni_sadrzaj>
      <item>SG VRBIK 1978 d.o.o., OIB 13938832604, Ilica 109, 10000 Zagreb zastupanog po punomoćniku ZVONIMIR ŠKEGRO</item>
    </izvorni_sadrzaj>
    <derivirana_varijabla naziv="DomainObject.Predmet.ProtuStrankaListFormatedWithAdressOIB_1">
      <item>SG VRBIK 1978 d.o.o., OIB 13938832604, Ilica 109, 10000 Zagreb zastupanog po punomoćniku ZVONIMIR ŠKEGRO</item>
    </derivirana_varijabla>
  </DomainObject.Predmet.ProtuStrankaListFormatedWithAdressOIB>
  <DomainObject.Predmet.ProtuStrankaListNazivFormated>
    <izvorni_sadrzaj>
      <item>SG VRBIK 1978 d.o.o.</item>
    </izvorni_sadrzaj>
    <derivirana_varijabla naziv="DomainObject.Predmet.ProtuStrankaListNazivFormated_1">
      <item>SG VRBIK 1978 d.o.o.</item>
    </derivirana_varijabla>
  </DomainObject.Predmet.ProtuStrankaListNazivFormated>
  <DomainObject.Predmet.ProtuStrankaListNazivFormatedOIB>
    <izvorni_sadrzaj>
      <item>SG VRBIK 1978 d.o.o., OIB 13938832604</item>
    </izvorni_sadrzaj>
    <derivirana_varijabla naziv="DomainObject.Predmet.ProtuStrankaListNazivFormatedOIB_1">
      <item>SG VRBIK 1978 d.o.o., OIB 13938832604</item>
    </derivirana_varijabla>
  </DomainObject.Predmet.ProtuStrankaListNazivFormatedOIB>
  <DomainObject.Predmet.OstaliListFormated>
    <izvorni_sadrzaj>
      <item>ZVONIMIR ŠKEGRO punomoćnik sudionika u postupku SG VRBIK 1978 d.o.o.</item>
      <item>Vidonija Miletić Plukavec</item>
    </izvorni_sadrzaj>
    <derivirana_varijabla naziv="DomainObject.Predmet.OstaliListFormated_1">
      <item>ZVONIMIR ŠKEGRO punomoćnik sudionika u postupku SG VRBIK 1978 d.o.o.</item>
      <item>Vidonija Miletić Plukavec</item>
    </derivirana_varijabla>
  </DomainObject.Predmet.OstaliListFormated>
  <DomainObject.Predmet.OstaliListFormatedOIB>
    <izvorni_sadrzaj>
      <item>ZVONIMIR ŠKEGRO, OIB 67061107234 punomoćnik sudionika u postupku SG VRBIK 1978 d.o.o.</item>
      <item>Vidonija Miletić Plukavec, OIB 05863527189</item>
    </izvorni_sadrzaj>
    <derivirana_varijabla naziv="DomainObject.Predmet.OstaliListFormatedOIB_1">
      <item>ZVONIMIR ŠKEGRO, OIB 67061107234 punomoćnik sudionika u postupku SG VRBIK 1978 d.o.o.</item>
      <item>Vidonija Miletić Plukavec, OIB 05863527189</item>
    </derivirana_varijabla>
  </DomainObject.Predmet.OstaliListFormatedOIB>
  <DomainObject.Predmet.OstaliListFormatedWithAdress>
    <izvorni_sadrzaj>
      <item>ZVONIMIR ŠKEGRO, Ulica grada Mainza 14, 10000 Zagreb punomoćnik sudionika u postupku SG VRBIK 1978 d.o.o.</item>
      <item>Vidonija Miletić Plukavec, Pirovec Gornji 24, 10000 Zagreb</item>
    </izvorni_sadrzaj>
    <derivirana_varijabla naziv="DomainObject.Predmet.OstaliListFormatedWithAdress_1">
      <item>ZVONIMIR ŠKEGRO, Ulica grada Mainza 14, 10000 Zagreb punomoćnik sudionika u postupku SG VRBIK 1978 d.o.o.</item>
      <item>Vidonija Miletić Plukavec, Pirovec Gornji 24, 10000 Zagreb</item>
    </derivirana_varijabla>
  </DomainObject.Predmet.OstaliListFormatedWithAdress>
  <DomainObject.Predmet.OstaliListFormatedWithAdressOIB>
    <izvorni_sadrzaj>
      <item>ZVONIMIR ŠKEGRO, OIB 67061107234, Ulica grada Mainza 14, 10000 Zagreb punomoćnik sudionika u postupku SG VRBIK 1978 d.o.o.</item>
      <item>Vidonija Miletić Plukavec, OIB 05863527189, Pirovec Gornji 24, 10000 Zagreb</item>
    </izvorni_sadrzaj>
    <derivirana_varijabla naziv="DomainObject.Predmet.OstaliListFormatedWithAdressOIB_1">
      <item>ZVONIMIR ŠKEGRO, OIB 67061107234, Ulica grada Mainza 14, 10000 Zagreb punomoćnik sudionika u postupku SG VRBIK 1978 d.o.o.</item>
      <item>Vidonija Miletić Plukavec, OIB 05863527189, Pirovec Gornji 24, 10000 Zagreb</item>
    </derivirana_varijabla>
  </DomainObject.Predmet.OstaliListFormatedWithAdressOIB>
  <DomainObject.Predmet.OstaliListNazivFormated>
    <izvorni_sadrzaj>
      <item>ZVONIMIR ŠKEGRO</item>
      <item>Vidonija Miletić Plukavec</item>
    </izvorni_sadrzaj>
    <derivirana_varijabla naziv="DomainObject.Predmet.OstaliListNazivFormated_1">
      <item>ZVONIMIR ŠKEGRO</item>
      <item>Vidonija Miletić Plukavec</item>
    </derivirana_varijabla>
  </DomainObject.Predmet.OstaliListNazivFormated>
  <DomainObject.Predmet.OstaliListNazivFormatedOIB>
    <izvorni_sadrzaj>
      <item>ZVONIMIR ŠKEGRO, OIB 67061107234</item>
      <item>Vidonija Miletić Plukavec, OIB 05863527189</item>
    </izvorni_sadrzaj>
    <derivirana_varijabla naziv="DomainObject.Predmet.OstaliListNazivFormatedOIB_1">
      <item>ZVONIMIR ŠKEGRO, OIB 67061107234</item>
      <item>Vidonija Miletić Plukavec, OIB 05863527189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VRBIK 1978 d.o.o.</izvorni_sadrzaj>
    <derivirana_varijabla naziv="DomainObject.Predmet.ProtustrankaIDrugi_1">SG VRBIK 1978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VRBIK 1978 d.o.o., OIB 13938832604, Ilica 109, 10000 Zagreb</izvorni_sadrzaj>
    <derivirana_varijabla naziv="DomainObject.Predmet.ProtustrankaIDrugiAdressOIB_1">SG VRBIK 1978 d.o.o., OIB 13938832604,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VRBIK 1978 d.o.o.</item>
      <item>FINA Regionalni centar Zagreb</item>
      <item>ZVONIMIR ŠKEGRO</item>
      <item>Vidonija Miletić Plukavec</item>
    </izvorni_sadrzaj>
    <derivirana_varijabla naziv="DomainObject.Predmet.SudioniciListNaziv_1">
      <item>SG VRBIK 1978 d.o.o.</item>
      <item>FINA Regionalni centar Zagreb</item>
      <item>ZVONIMIR ŠKEGRO</item>
      <item>Vidonija Miletić Plukavec</item>
    </derivirana_varijabla>
  </DomainObject.Predmet.SudioniciListNaziv>
  <DomainObject.Predmet.SudioniciListAdressOIB>
    <izvorni_sadrzaj>
      <item>SG VRBIK 1978 d.o.o., OIB 13938832604, Ilica 109,10000 Zagreb</item>
      <item>FINA Regionalni centar Zagreb, OIB 85821130368, Trg svibanjskih žrtava 1995. 1,10000 Zagreb</item>
      <item>ZVONIMIR ŠKEGRO, OIB 67061107234, Ulica grada Mainza 14,10000 Zagreb</item>
      <item>Vidonija Miletić Plukavec, OIB 05863527189, Pirovec Gornji 24,10000 Zagreb</item>
    </izvorni_sadrzaj>
    <derivirana_varijabla naziv="DomainObject.Predmet.SudioniciListAdressOIB_1">
      <item>SG VRBIK 1978 d.o.o., OIB 13938832604, Ilica 109,10000 Zagreb</item>
      <item>FINA Regionalni centar Zagreb, OIB 85821130368, Trg svibanjskih žrtava 1995. 1,10000 Zagreb</item>
      <item>ZVONIMIR ŠKEGRO, OIB 67061107234, Ulica grada Mainza 14,10000 Zagreb</item>
      <item>Vidonija Miletić Plukavec, OIB 05863527189, Pirovec Gornji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13938832604</item>
      <item>, OIB 85821130368</item>
      <item>, OIB 67061107234</item>
      <item>, OIB 05863527189</item>
    </izvorni_sadrzaj>
    <derivirana_varijabla naziv="DomainObject.Predmet.SudioniciListNazivOIB_1">
      <item>, OIB 13938832604</item>
      <item>, OIB 85821130368</item>
      <item>, OIB 67061107234</item>
      <item>, OIB 05863527189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38F00B-F568-4FF2-9B43-4FE1052E32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790</properties:Words>
  <properties:Characters>4351</properties:Characters>
  <properties:Lines>104</properties:Lines>
  <properties:Paragraphs>52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2018-06-14T13:06:00Z</dcterms:created>
  <dc:creator>x</dc:creator>
  <cp:lastModifiedBy>Matea Bizjak</cp:lastModifiedBy>
  <cp:lastPrinted>2019-01-24T07:59:00Z</cp:lastPrinted>
  <dcterms:modified xmlns:xsi="http://www.w3.org/2001/XMLSchema-instance" xsi:type="dcterms:W3CDTF">2019-01-24T07:59:00Z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(St-4413-16-zaključak-dražba-elektronska.docx)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