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19e9" w14:paraId="d5b19e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2B17BF" w:rsidRPr="00776FE5">
        <w:rPr>
          <w:sz w:val="24"/>
        </w:rPr>
        <w:t xml:space="preserve">   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745B05" w:rsidRPr="00776FE5">
        <w:rPr>
          <w:sz w:val="24"/>
        </w:rPr>
        <w:t>2</w:t>
      </w:r>
      <w:r w:rsidR="00776FE5" w:rsidRPr="00776FE5">
        <w:rPr>
          <w:sz w:val="24"/>
        </w:rPr>
        <w:t>750</w:t>
      </w:r>
      <w:r w:rsidR="007642A5" w:rsidRPr="00776FE5">
        <w:rPr>
          <w:sz w:val="24"/>
        </w:rPr>
        <w:t>/18</w:t>
      </w:r>
      <w:r w:rsidR="005D0FF9">
        <w:rPr>
          <w:sz w:val="24"/>
        </w:rPr>
        <w:t>-3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776FE5" w:rsidR="00776FE5" w:rsidRPr="00776FE5">
      <w:pPr>
        <w:ind w:firstLine="720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TE</w:t>
      </w:r>
      <w:r w:rsidR="00D36FCA">
        <w:rPr>
          <w:sz w:val="24"/>
          <w:szCs w:val="24"/>
        </w:rPr>
        <w:t>R</w:t>
      </w:r>
      <w:r w:rsidRPr="00776FE5">
        <w:rPr>
          <w:sz w:val="24"/>
          <w:szCs w:val="24"/>
        </w:rPr>
        <w:t xml:space="preserve">NERA j.d.o.o., </w:t>
      </w:r>
      <w:r w:rsidRPr="00776FE5">
        <w:rPr>
          <w:sz w:val="24"/>
          <w:szCs w:val="24"/>
          <w:lang w:val="pt-BR"/>
        </w:rPr>
        <w:t>OIB: 37553076092, Gaj 3, Lučko, 5. studenog 2018.</w:t>
      </w: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 xml:space="preserve">vlaštenoj za zastupanje </w:t>
      </w:r>
      <w:r w:rsidR="00776FE5" w:rsidRPr="00776FE5">
        <w:rPr>
          <w:sz w:val="24"/>
          <w:szCs w:val="24"/>
        </w:rPr>
        <w:t>Siniši Bošnjaku, OIB:51188980316, Puškarićeva ulica 4, Lučko,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776FE5" w:rsidRPr="00776FE5">
        <w:rPr>
          <w:sz w:val="24"/>
          <w:szCs w:val="24"/>
        </w:rPr>
        <w:t>2750</w:t>
      </w:r>
      <w:r w:rsidR="007642A5" w:rsidRPr="00776FE5">
        <w:rPr>
          <w:sz w:val="24"/>
          <w:szCs w:val="24"/>
        </w:rPr>
        <w:t>-18</w:t>
      </w:r>
      <w:r w:rsidRPr="00776FE5">
        <w:rPr>
          <w:sz w:val="24"/>
          <w:szCs w:val="24"/>
        </w:rPr>
        <w:t>.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41574C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76FE5">
        <w:rPr>
          <w:sz w:val="24"/>
          <w:szCs w:val="24"/>
        </w:rPr>
        <w:t xml:space="preserve">dužnikom </w:t>
      </w:r>
      <w:r w:rsidR="00141FB5" w:rsidRPr="00776FE5">
        <w:rPr>
          <w:sz w:val="24"/>
          <w:szCs w:val="24"/>
          <w:lang w:val="pt-BR"/>
        </w:rPr>
        <w:t xml:space="preserve">dužnikom </w:t>
      </w:r>
      <w:r w:rsidR="00745B05" w:rsidRPr="00776FE5">
        <w:rPr>
          <w:sz w:val="24"/>
          <w:szCs w:val="24"/>
        </w:rPr>
        <w:t xml:space="preserve">dužnikom </w:t>
      </w:r>
      <w:r w:rsidR="00776FE5" w:rsidRPr="00776FE5">
        <w:rPr>
          <w:sz w:val="24"/>
          <w:szCs w:val="24"/>
        </w:rPr>
        <w:t>TE</w:t>
      </w:r>
      <w:r w:rsidR="00D36FCA">
        <w:rPr>
          <w:sz w:val="24"/>
          <w:szCs w:val="24"/>
        </w:rPr>
        <w:t>R</w:t>
      </w:r>
      <w:r w:rsidR="00776FE5" w:rsidRPr="00776FE5">
        <w:rPr>
          <w:sz w:val="24"/>
          <w:szCs w:val="24"/>
        </w:rPr>
        <w:t xml:space="preserve">NERA j.d.o.o., </w:t>
      </w:r>
      <w:r w:rsidR="00776FE5" w:rsidRPr="00776FE5">
        <w:rPr>
          <w:sz w:val="24"/>
          <w:szCs w:val="24"/>
          <w:lang w:val="pt-BR"/>
        </w:rPr>
        <w:t>OIB: 37553076092, Gaj 3, Lučko.</w:t>
      </w:r>
    </w:p>
    <w:p w:rsidRDefault="00776FE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776FE5" w:rsidRPr="00776FE5">
        <w:rPr>
          <w:sz w:val="24"/>
          <w:szCs w:val="24"/>
        </w:rPr>
        <w:t>29</w:t>
      </w:r>
      <w:r w:rsidR="00D6460E" w:rsidRPr="00776FE5">
        <w:rPr>
          <w:sz w:val="24"/>
          <w:szCs w:val="24"/>
        </w:rPr>
        <w:t xml:space="preserve">. listopada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 xml:space="preserve">. u </w:t>
      </w:r>
      <w:r w:rsidR="00D0499D" w:rsidRPr="00776FE5">
        <w:rPr>
          <w:sz w:val="24"/>
          <w:szCs w:val="24"/>
        </w:rPr>
        <w:lastRenderedPageBreak/>
        <w:t>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FC5F00" w:rsidRPr="00776FE5">
        <w:rPr>
          <w:sz w:val="24"/>
        </w:rPr>
        <w:t>od 120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navedenim</w:t>
      </w:r>
      <w:r w:rsidRPr="00776FE5">
        <w:rPr>
          <w:sz w:val="24"/>
          <w:szCs w:val="24"/>
        </w:rPr>
        <w:t xml:space="preserve"> odredbama SZ-a </w:t>
      </w:r>
      <w:r w:rsidR="00CD225D" w:rsidRPr="00776FE5">
        <w:rPr>
          <w:sz w:val="24"/>
          <w:szCs w:val="24"/>
        </w:rPr>
        <w:t>riješio kao u izreci</w:t>
      </w:r>
      <w:r w:rsidR="00D71FD5" w:rsidRPr="00776FE5">
        <w:rPr>
          <w:sz w:val="24"/>
          <w:szCs w:val="24"/>
        </w:rPr>
        <w:t>.</w:t>
      </w:r>
      <w:r w:rsidR="00D71FD5" w:rsidRPr="00776FE5">
        <w:rPr>
          <w:sz w:val="24"/>
        </w:rPr>
        <w:t xml:space="preserve"> </w:t>
      </w:r>
    </w:p>
    <w:p w:rsidRDefault="00181F38" w:rsidP="00181F38" w:rsidR="00181F38" w:rsidRPr="00776FE5">
      <w:pPr>
        <w:rPr>
          <w:b/>
          <w:sz w:val="24"/>
        </w:rPr>
      </w:pPr>
    </w:p>
    <w:p w:rsidRDefault="00CD225D" w:rsidP="00DE2AF0" w:rsidR="00397B61" w:rsidRPr="00776FE5">
      <w:pPr>
        <w:ind w:firstLine="720"/>
        <w:jc w:val="center"/>
        <w:rPr>
          <w:sz w:val="24"/>
        </w:rPr>
      </w:pPr>
      <w:r w:rsidRPr="00776FE5">
        <w:rPr>
          <w:sz w:val="24"/>
        </w:rPr>
        <w:t>Zagreb</w:t>
      </w:r>
      <w:r w:rsidR="00776FE5" w:rsidRPr="00776FE5">
        <w:rPr>
          <w:sz w:val="24"/>
        </w:rPr>
        <w:t xml:space="preserve">, 5. studenog </w:t>
      </w:r>
      <w:r w:rsidR="00763D4F" w:rsidRPr="00776FE5">
        <w:rPr>
          <w:sz w:val="24"/>
        </w:rPr>
        <w:t>201</w:t>
      </w:r>
      <w:r w:rsidR="007642A5" w:rsidRPr="00776FE5">
        <w:rPr>
          <w:sz w:val="24"/>
        </w:rPr>
        <w:t>8</w:t>
      </w:r>
      <w:r w:rsidR="00763D4F" w:rsidRPr="00776FE5">
        <w:rPr>
          <w:sz w:val="24"/>
        </w:rPr>
        <w:t>.</w:t>
      </w:r>
    </w:p>
    <w:p w:rsidRDefault="00DE2AF0" w:rsidP="00DE2AF0" w:rsidR="00DE2AF0" w:rsidRPr="00776FE5">
      <w:pPr>
        <w:ind w:firstLine="720"/>
        <w:jc w:val="center"/>
        <w:rPr>
          <w:sz w:val="24"/>
        </w:rPr>
      </w:pP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224AC1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Maja Praljak</w:t>
      </w:r>
      <w:r w:rsidR="00224AC1">
        <w:rPr>
          <w:sz w:val="24"/>
        </w:rPr>
        <w:t>, v.r.</w:t>
      </w:r>
    </w:p>
    <w:p w:rsidRDefault="00224AC1" w:rsidP="00E24718" w:rsidR="00224AC1">
      <w:pPr>
        <w:ind w:firstLine="708" w:left="4248"/>
        <w:jc w:val="right"/>
        <w:rPr>
          <w:sz w:val="24"/>
        </w:rPr>
      </w:pPr>
    </w:p>
    <w:p w:rsidRDefault="00224AC1" w:rsidR="00224AC1">
      <w:r>
        <w:t>Za točnost otpravka-ovlašteni službenik:</w:t>
      </w:r>
    </w:p>
    <w:p w:rsidRDefault="00224AC1" w:rsidR="00224AC1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FF17D7" w:rsidP="00224AC1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24AC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776FE5">
      <w:rPr>
        <w:sz w:val="24"/>
        <w:szCs w:val="24"/>
      </w:rPr>
      <w:t>750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31DB"/>
    <w:rsid w:val="00202D07"/>
    <w:rsid w:val="0021367A"/>
    <w:rsid w:val="00224AC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D0FF9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36FCA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D0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F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F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F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F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D0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F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F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F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F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St-2750/2018-3</izvorni_sadrzaj>
    <derivirana_varijabla naziv="DomainObject.Oznaka_1">St-2750/2018-3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St-2750/2018</izvorni_sadrzaj>
    <derivirana_varijabla naziv="DomainObject.Predmet.OznakaBroj_1">St-2750/2018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TERNERA j.d.o.o. za proizvodnju, trgovinu i usluge</izvorni_sadrzaj>
    <derivirana_varijabla naziv="DomainObject.Predmet.ProtustrankaFormated_1">  TERNERA j.d.o.o. za proizvodnju, trgovinu i usluge</derivirana_varijabla>
  </DomainObject.Predmet.ProtustrankaFormated>
  <DomainObject.Predmet.ProtustrankaFormatedOIB>
    <izvorni_sadrzaj>  TERNERA j.d.o.o. za proizvodnju, trgovinu i usluge, OIB 37553076092</izvorni_sadrzaj>
    <derivirana_varijabla naziv="DomainObject.Predmet.ProtustrankaFormatedOIB_1">  TERNERA j.d.o.o. za proizvodnju, trgovinu i usluge, OIB 37553076092</derivirana_varijabla>
  </DomainObject.Predmet.ProtustrankaFormatedOIB>
  <DomainObject.Predmet.ProtustrankaFormatedWithAdress>
    <izvorni_sadrzaj> TERNERA j.d.o.o. za proizvodnju, trgovinu i usluge, Gaj 3, 10250 Lučko</izvorni_sadrzaj>
    <derivirana_varijabla naziv="DomainObject.Predmet.ProtustrankaFormatedWithAdress_1"> TERNERA j.d.o.o. za proizvodnju, trgovinu i usluge, Gaj 3, 10250 Lučko</derivirana_varijabla>
  </DomainObject.Predmet.ProtustrankaFormatedWithAdress>
  <DomainObject.Predmet.ProtustrankaFormatedWithAdressOIB>
    <izvorni_sadrzaj> TERNERA j.d.o.o. za proizvodnju, trgovinu i usluge, OIB 37553076092, Gaj 3, 10250 Lučko</izvorni_sadrzaj>
    <derivirana_varijabla naziv="DomainObject.Predmet.ProtustrankaFormatedWithAdressOIB_1"> TERNERA j.d.o.o. za proizvodnju, trgovinu i usluge, OIB 37553076092, Gaj 3, 10250 Lučko</derivirana_varijabla>
  </DomainObject.Predmet.ProtustrankaFormatedWithAdressOIB>
  <DomainObject.Predmet.ProtustrankaWithAdress>
    <izvorni_sadrzaj>TERNERA j.d.o.o. za proizvodnju, trgovinu i usluge Gaj 3, 10250 Lučko</izvorni_sadrzaj>
    <derivirana_varijabla naziv="DomainObject.Predmet.ProtustrankaWithAdress_1">TERNERA j.d.o.o. za proizvodnju, trgovinu i usluge Gaj 3, 10250 Lučko</derivirana_varijabla>
  </DomainObject.Predmet.ProtustrankaWithAdress>
  <DomainObject.Predmet.ProtustrankaWithAdressOIB>
    <izvorni_sadrzaj>TERNERA j.d.o.o. za proizvodnju, trgovinu i usluge, OIB 37553076092, Gaj 3, 10250 Lučko</izvorni_sadrzaj>
    <derivirana_varijabla naziv="DomainObject.Predmet.ProtustrankaWithAdressOIB_1">TERNERA j.d.o.o. za proizvodnju, trgovinu i usluge, OIB 37553076092, Gaj 3, 10250 Lučko</derivirana_varijabla>
  </DomainObject.Predmet.ProtustrankaWithAdressOIB>
  <DomainObject.Predmet.ProtustrankaNazivFormated>
    <izvorni_sadrzaj>TERNERA j.d.o.o. za proizvodnju, trgovinu i usluge</izvorni_sadrzaj>
    <derivirana_varijabla naziv="DomainObject.Predmet.ProtustrankaNazivFormated_1">TERNERA j.d.o.o. za proizvodnju, trgovinu i usluge</derivirana_varijabla>
  </DomainObject.Predmet.ProtustrankaNazivFormated>
  <DomainObject.Predmet.ProtustrankaNazivFormatedOIB>
    <izvorni_sadrzaj>TERNERA j.d.o.o. za proizvodnju, trgovinu i usluge, OIB 37553076092</izvorni_sadrzaj>
    <derivirana_varijabla naziv="DomainObject.Predmet.ProtustrankaNazivFormatedOIB_1">TERNERA j.d.o.o. za proizvodnju, trgovinu i usluge, OIB 37553076092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TERNERA j.d.o.o. za proizvodnju, trgovinu i usluge</item>
    </izvorni_sadrzaj>
    <derivirana_varijabla naziv="DomainObject.Predmet.ProtuStrankaListFormated_1">
      <item>TERNERA j.d.o.o. za proizvodnju, trgovinu i usluge</item>
    </derivirana_varijabla>
  </DomainObject.Predmet.ProtuStrankaListFormated>
  <DomainObject.Predmet.ProtuStrankaListFormatedOIB>
    <izvorni_sadrzaj>
      <item>TERNERA j.d.o.o. za proizvodnju, trgovinu i usluge, OIB 37553076092</item>
    </izvorni_sadrzaj>
    <derivirana_varijabla naziv="DomainObject.Predmet.ProtuStrankaListFormatedOIB_1">
      <item>TERNERA j.d.o.o. za proizvodnju, trgovinu i usluge, OIB 37553076092</item>
    </derivirana_varijabla>
  </DomainObject.Predmet.ProtuStrankaListFormatedOIB>
  <DomainObject.Predmet.ProtuStrankaListFormatedWithAdress>
    <izvorni_sadrzaj>
      <item>TERNERA j.d.o.o. za proizvodnju, trgovinu i usluge, Gaj 3, 10250 Lučko</item>
    </izvorni_sadrzaj>
    <derivirana_varijabla naziv="DomainObject.Predmet.ProtuStrankaListFormatedWithAdress_1">
      <item>TERNERA j.d.o.o. za proizvodnju, trgovinu i usluge, Gaj 3, 10250 Lučko</item>
    </derivirana_varijabla>
  </DomainObject.Predmet.ProtuStrankaListFormatedWithAdress>
  <DomainObject.Predmet.ProtuStrankaListFormatedWithAdressOIB>
    <izvorni_sadrzaj>
      <item>TERNERA j.d.o.o. za proizvodnju, trgovinu i usluge, OIB 37553076092, Gaj 3, 10250 Lučko</item>
    </izvorni_sadrzaj>
    <derivirana_varijabla naziv="DomainObject.Predmet.ProtuStrankaListFormatedWithAdressOIB_1">
      <item>TERNERA j.d.o.o. za proizvodnju, trgovinu i usluge, OIB 37553076092, Gaj 3, 10250 Lučko</item>
    </derivirana_varijabla>
  </DomainObject.Predmet.ProtuStrankaListFormatedWithAdressOIB>
  <DomainObject.Predmet.ProtuStrankaListNazivFormated>
    <izvorni_sadrzaj>
      <item>TERNERA j.d.o.o. za proizvodnju, trgovinu i usluge</item>
    </izvorni_sadrzaj>
    <derivirana_varijabla naziv="DomainObject.Predmet.ProtuStrankaListNazivFormated_1">
      <item>TERNERA j.d.o.o. za proizvodnju, trgovinu i usluge</item>
    </derivirana_varijabla>
  </DomainObject.Predmet.ProtuStrankaListNazivFormated>
  <DomainObject.Predmet.ProtuStrankaListNazivFormatedOIB>
    <izvorni_sadrzaj>
      <item>TERNERA j.d.o.o. za proizvodnju, trgovinu i usluge, OIB 37553076092</item>
    </izvorni_sadrzaj>
    <derivirana_varijabla naziv="DomainObject.Predmet.ProtuStrankaListNazivFormatedOIB_1">
      <item>TERNERA j.d.o.o. za proizvodnju, trgovinu i usluge, OIB 37553076092</item>
    </derivirana_varijabla>
  </DomainObject.Predmet.ProtuStrankaListNazivFormatedOIB>
  <DomainObject.Predmet.OstaliListFormated>
    <izvorni_sadrzaj>
      <item>ERSTE&amp;STEIERMÄRKISCHE BANKA dioničko društvo</item>
      <item>Siniša Bošnjak</item>
    </izvorni_sadrzaj>
    <derivirana_varijabla naziv="DomainObject.Predmet.OstaliListFormated_1">
      <item>ERSTE&amp;STEIERMÄRKISCHE BANKA dioničko društvo</item>
      <item>Siniša Bošnjak</item>
    </derivirana_varijabla>
  </DomainObject.Predmet.OstaliListFormated>
  <DomainObject.Predmet.OstaliListFormatedOIB>
    <izvorni_sadrzaj>
      <item>ERSTE&amp;STEIERMÄRKISCHE BANKA dioničko društvo, OIB 23057039320</item>
      <item>Siniša Bošnjak, OIB 51188980316</item>
    </izvorni_sadrzaj>
    <derivirana_varijabla naziv="DomainObject.Predmet.OstaliListFormatedOIB_1">
      <item>ERSTE&amp;STEIERMÄRKISCHE BANKA dioničko društvo, OIB 23057039320</item>
      <item>Siniša Bošnjak, OIB 51188980316</item>
    </derivirana_varijabla>
  </DomainObject.Predmet.OstaliListFormatedOIB>
  <DomainObject.Predmet.OstaliListFormatedWithAdress>
    <izvorni_sadrzaj>
      <item>ERSTE&amp;STEIERMÄRKISCHE BANKA dioničko društvo, Jadranski Trg 3/a, 51000 Rijeka</item>
      <item>Siniša Bošnjak, Puškarićeva ulica 4, 10250 Lučko</item>
    </izvorni_sadrzaj>
    <derivirana_varijabla naziv="DomainObject.Predmet.OstaliListFormatedWithAdress_1">
      <item>ERSTE&amp;STEIERMÄRKISCHE BANKA dioničko društvo, Jadranski Trg 3/a, 51000 Rijeka</item>
      <item>Siniša Bošnjak, Puškarićeva ulica 4, 10250 Lučko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Siniša Bošnjak, OIB 51188980316, Puškarićeva ulica 4, 10250 Lučko</item>
    </izvorni_sadrzaj>
    <derivirana_varijabla naziv="DomainObject.Predmet.OstaliListFormatedWithAdressOIB_1">
      <item>ERSTE&amp;STEIERMÄRKISCHE BANKA dioničko društvo, OIB 23057039320, Jadranski Trg 3/a, 51000 Rijeka</item>
      <item>Siniša Bošnjak, OIB 51188980316, Puškarićeva ulica 4, 10250 Lučko</item>
    </derivirana_varijabla>
  </DomainObject.Predmet.OstaliListFormatedWithAdressOIB>
  <DomainObject.Predmet.OstaliListNazivFormated>
    <izvorni_sadrzaj>
      <item>ERSTE&amp;STEIERMÄRKISCHE BANKA dioničko društvo</item>
      <item>Siniša Bošnjak</item>
    </izvorni_sadrzaj>
    <derivirana_varijabla naziv="DomainObject.Predmet.OstaliListNazivFormated_1">
      <item>ERSTE&amp;STEIERMÄRKISCHE BANKA dioničko društvo</item>
      <item>Siniša Bošnjak</item>
    </derivirana_varijabla>
  </DomainObject.Predmet.OstaliListNazivFormated>
  <DomainObject.Predmet.OstaliListNazivFormatedOIB>
    <izvorni_sadrzaj>
      <item>ERSTE&amp;STEIERMÄRKISCHE BANKA dioničko društvo, OIB 23057039320</item>
      <item>Siniša Bošnjak, OIB 51188980316</item>
    </izvorni_sadrzaj>
    <derivirana_varijabla naziv="DomainObject.Predmet.OstaliListNazivFormatedOIB_1">
      <item>ERSTE&amp;STEIERMÄRKISCHE BANKA dioničko društvo, OIB 23057039320</item>
      <item>Siniša Bošnjak, OIB 51188980316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St-2750/2018-3</izvorni_sadrzaj>
    <derivirana_varijabla naziv="DomainObject.PoslovniBrojDokumenta_1">St-2750/2018-3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TERNERA j.d.o.o. za proizvodnju, trgovinu i usluge</izvorni_sadrzaj>
    <derivirana_varijabla naziv="DomainObject.Predmet.ProtustrankaIDrugi_1">TERNERA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TERNERA j.d.o.o. za proizvodnju, trgovinu i usluge, OIB 37553076092, Gaj 3, 10250 Lučko</izvorni_sadrzaj>
    <derivirana_varijabla naziv="DomainObject.Predmet.ProtustrankaIDrugiAdressOIB_1">TERNERA j.d.o.o. za proizvodnju, trgovinu i usluge, OIB 37553076092, Gaj 3,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TERNERA j.d.o.o. za proizvodnju, trgovinu i usluge</item>
      <item>ERSTE&amp;STEIERMÄRKISCHE BANKA dioničko društvo</item>
      <item>Siniša Bošnjak</item>
    </izvorni_sadrzaj>
    <derivirana_varijabla naziv="DomainObject.Predmet.SudioniciListNaziv_1">
      <item>FINA Regionalni centar Zagreb</item>
      <item>TERNERA j.d.o.o. za proizvodnju, trgovinu i usluge</item>
      <item>ERSTE&amp;STEIERMÄRKISCHE BANKA dioničko društvo</item>
      <item>Siniša Bošnjak</item>
    </derivirana_varijabla>
  </DomainObject.Predmet.SudioniciListNaziv>
  <DomainObject.Predmet.SudioniciListAdressOIB>
    <izvorni_sadrzaj>
      <item>FINA Regionalni centar Zagreb, OIB 85821130368, Trg svibanjskih žrtava 1995. 1,10000 Zagreb</item>
      <item>TERNERA j.d.o.o. za proizvodnju, trgovinu i usluge, OIB 37553076092, Gaj 3,10250 Lučko</item>
      <item>ERSTE&amp;STEIERMÄRKISCHE BANKA dioničko društvo, OIB 23057039320, Jadranski Trg 3/a,51000 Rijeka</item>
      <item>Siniša Bošnjak, OIB 51188980316, Puškarićeva ulica 4,10250 Lučko</item>
    </izvorni_sadrzaj>
    <derivirana_varijabla naziv="DomainObject.Predmet.SudioniciListAdressOIB_1">
      <item>FINA Regionalni centar Zagreb, OIB 85821130368, Trg svibanjskih žrtava 1995. 1,10000 Zagreb</item>
      <item>TERNERA j.d.o.o. za proizvodnju, trgovinu i usluge, OIB 37553076092, Gaj 3,10250 Lučko</item>
      <item>ERSTE&amp;STEIERMÄRKISCHE BANKA dioničko društvo, OIB 23057039320, Jadranski Trg 3/a,51000 Rijeka</item>
      <item>Siniša Bošnjak, OIB 51188980316, Puškarićeva ulica 4,10250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37553076092</item>
      <item>, OIB 23057039320</item>
      <item>, OIB 51188980316</item>
    </izvorni_sadrzaj>
    <derivirana_varijabla naziv="DomainObject.Predmet.SudioniciListNazivOIB_1">
      <item>, OIB 85821130368</item>
      <item>, OIB 37553076092</item>
      <item>, OIB 23057039320</item>
      <item>, OIB 51188980316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St-2750/2018-2</izvorni_sadrzaj>
    <derivirana_varijabla naziv="DomainObject.PredzadnjaOdlukaIzPredmeta.Oznaka_1">St-2750/2018-2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2837</properties:Characters>
  <properties:Lines>90</properties:Lines>
  <properties:Paragraphs>26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2018-11-05T10:03:00Z</cp:lastPrinted>
  <dcterms:modified xmlns:xsi="http://www.w3.org/2001/XMLSchema-instance" xsi:type="dcterms:W3CDTF">2018-11-05T10:03:00Z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St-2750/2018-3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