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83734A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5007E">
              <w:rPr>
                <w:noProof/>
              </w:rPr>
              <w:t>3</w:t>
            </w:r>
            <w:r w:rsidR="0083734A">
              <w:rPr>
                <w:noProof/>
              </w:rPr>
              <w:t>9</w:t>
            </w:r>
            <w:r w:rsidR="00A5007E">
              <w:rPr>
                <w:noProof/>
              </w:rPr>
              <w:t>5</w:t>
            </w:r>
            <w:r w:rsidR="00A05D6E">
              <w:rPr>
                <w:noProof/>
              </w:rPr>
              <w:t>/2018</w:t>
            </w:r>
            <w:r w:rsidR="0085759E">
              <w:rPr>
                <w:noProof/>
              </w:rPr>
              <w:t>-</w:t>
            </w:r>
            <w:r w:rsidR="002845F4">
              <w:rPr>
                <w:noProof/>
              </w:rPr>
              <w:t>7</w:t>
            </w:r>
          </w:p>
        </w:tc>
      </w:tr>
    </w:tbl>
    <w:p w14:textId="5ebd08e" w14:paraId="5ebd08e" w:rsidRDefault="00015C7B" w:rsidP="00015C7B" w:rsidR="00015C7B">
      <w:pPr>
        <w:spacing w:after="200" w:before="240"/>
        <w:jc w:val="center"/>
        <w15:collapsed w:val="false"/>
      </w:pPr>
      <w:r>
        <w:t xml:space="preserve"> R E P U B L I K A   H R V A T S K A </w:t>
      </w:r>
    </w:p>
    <w:p w:rsidRDefault="00015C7B" w:rsidP="00015C7B" w:rsidR="00015C7B">
      <w:pPr>
        <w:spacing w:after="200" w:before="30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>povodom prijedloga za otvaranje stečajnog postupka nad dužnikom</w:t>
      </w:r>
      <w:r w:rsidR="002845F4">
        <w:t xml:space="preserve"> </w:t>
      </w:r>
      <w:r w:rsidR="00A5007E">
        <w:t>DRIVER j.d.o.o., OIB: 12139700192, Split, Kupreška 92</w:t>
      </w:r>
      <w:r w:rsidR="0048697F" w:rsidRPr="0048697F">
        <w:t xml:space="preserve">, </w:t>
      </w:r>
      <w:r w:rsidR="001051DC">
        <w:t>20</w:t>
      </w:r>
      <w:r w:rsidR="0085759E">
        <w:t>. studenog</w:t>
      </w:r>
      <w:r w:rsidR="0048697F" w:rsidRPr="0048697F">
        <w:t xml:space="preserve"> 2018.</w:t>
      </w:r>
    </w:p>
    <w:p w:rsidRDefault="00015C7B" w:rsidP="00793B67" w:rsidR="00015C7B">
      <w:pPr>
        <w:spacing w:after="200" w:before="10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</w:t>
      </w:r>
      <w:r w:rsidR="0083734A" w:rsidRPr="0048697F">
        <w:t>dužnikom</w:t>
      </w:r>
      <w:r w:rsidR="0083734A">
        <w:t xml:space="preserve"> </w:t>
      </w:r>
      <w:r w:rsidR="00A5007E" w:rsidRPr="00A5007E">
        <w:t>DRIVER j.d.o.o., OIB: 12139700192, Split, Kupreška 92</w:t>
      </w:r>
      <w:r w:rsidR="0048697F">
        <w:t>.</w:t>
      </w:r>
    </w:p>
    <w:p w:rsidRDefault="00015C7B" w:rsidP="00793B67" w:rsidR="00934396" w:rsidRPr="00934396">
      <w:pPr>
        <w:spacing w:before="100"/>
        <w:ind w:firstLine="708"/>
        <w:jc w:val="both"/>
      </w:pPr>
      <w:r>
        <w:t xml:space="preserve"> II</w:t>
      </w:r>
      <w:r w:rsidR="00934396" w:rsidRPr="00934396">
        <w:t xml:space="preserve">. Ročište radi očitovanja o prijedlogu za otvaranje stečajnog postupka nad dužnikom određuje se </w:t>
      </w:r>
      <w:r w:rsidR="00934396" w:rsidRPr="00793B67">
        <w:t xml:space="preserve">za </w:t>
      </w:r>
      <w:r w:rsidR="00793B67">
        <w:t>13. prosinca</w:t>
      </w:r>
      <w:r w:rsidR="00934396" w:rsidRPr="00793B67">
        <w:t xml:space="preserve"> 2018. </w:t>
      </w:r>
      <w:r w:rsidR="0048697F" w:rsidRPr="00793B67">
        <w:rPr>
          <w:rFonts w:cstheme="minorBidi" w:eastAsiaTheme="minorHAnsi"/>
          <w:szCs w:val="22"/>
          <w:lang w:eastAsia="en-US"/>
        </w:rPr>
        <w:t xml:space="preserve">u </w:t>
      </w:r>
      <w:r w:rsidR="00793B67">
        <w:rPr>
          <w:rFonts w:cstheme="minorBidi" w:eastAsiaTheme="minorHAnsi"/>
          <w:szCs w:val="22"/>
          <w:lang w:eastAsia="en-US"/>
        </w:rPr>
        <w:t>09:30</w:t>
      </w:r>
      <w:r w:rsidR="00934396" w:rsidRPr="00793B67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793B67">
        <w:t>, sudnica br. 111/I Trgovačkog suda u Splitu, Sukoišanska 6, na koje ročište se pozivaju:</w:t>
      </w:r>
      <w:r w:rsidR="00934396" w:rsidRPr="00934396">
        <w:t xml:space="preserve"> </w:t>
      </w:r>
    </w:p>
    <w:p w:rsidRDefault="00934396" w:rsidP="00793B67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793B67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A5007E">
        <w:t>Petra Nikolić</w:t>
      </w:r>
    </w:p>
    <w:p w:rsidRDefault="00934396" w:rsidP="00793B67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793B67" w:rsidR="0048697F" w:rsidRPr="0048697F">
      <w:pPr>
        <w:spacing w:before="1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A5007E">
        <w:rPr>
          <w:rFonts w:cstheme="minorBidi" w:eastAsiaTheme="minorHAnsi"/>
          <w:szCs w:val="22"/>
          <w:lang w:eastAsia="en-US"/>
        </w:rPr>
        <w:t>Petri Nikolić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48697F" w:rsidR="0048697F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b) popis imovine i obveza dužnika koji se, sukladno odredbama čl.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48697F" w:rsidR="0048697F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775442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48697F" w:rsidR="0048697F" w:rsidRPr="0048697F">
      <w:pPr>
        <w:spacing w:before="18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015C7B" w:rsidR="00015C7B" w:rsidRPr="00D77E52">
      <w:pPr>
        <w:spacing w:after="200" w:before="300"/>
        <w:jc w:val="center"/>
      </w:pPr>
      <w:r w:rsidRPr="009F1B4F">
        <w:t>Obrazloženje</w:t>
      </w:r>
    </w:p>
    <w:p w:rsidRDefault="0048697F" w:rsidP="00793B67" w:rsidR="0048697F">
      <w:pPr>
        <w:spacing w:before="1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A5007E">
        <w:rPr>
          <w:rFonts w:cstheme="minorBidi" w:eastAsiaTheme="minorHAnsi"/>
          <w:lang w:eastAsia="en-US"/>
        </w:rPr>
        <w:t>29</w:t>
      </w:r>
      <w:r w:rsidR="0083734A">
        <w:rPr>
          <w:rFonts w:cstheme="minorBidi" w:eastAsiaTheme="minorHAnsi"/>
          <w:lang w:eastAsia="en-US"/>
        </w:rPr>
        <w:t>. svibnja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A5007E" w:rsidRPr="00A5007E">
        <w:rPr>
          <w:rFonts w:cstheme="minorBidi" w:eastAsiaTheme="minorHAnsi"/>
          <w:lang w:eastAsia="en-US"/>
        </w:rPr>
        <w:t>DRIVER j.d.o.o., OIB: 12139700192, Split, Kupreška 92</w:t>
      </w:r>
      <w:r w:rsidRPr="0048697F">
        <w:rPr>
          <w:rFonts w:cstheme="minorBidi" w:eastAsiaTheme="minorHAnsi"/>
          <w:lang w:eastAsia="en-US"/>
        </w:rPr>
        <w:t>, navodeći d</w:t>
      </w:r>
      <w:r w:rsidR="005F320D">
        <w:rPr>
          <w:rFonts w:cstheme="minorBidi" w:eastAsiaTheme="minorHAnsi"/>
          <w:lang w:eastAsia="en-US"/>
        </w:rPr>
        <w:t xml:space="preserve">a dužnik ima </w:t>
      </w:r>
      <w:r w:rsidR="002845F4">
        <w:rPr>
          <w:rFonts w:cstheme="minorBidi" w:eastAsiaTheme="minorHAnsi"/>
          <w:lang w:eastAsia="en-US"/>
        </w:rPr>
        <w:t>jednog</w:t>
      </w:r>
      <w:r w:rsidR="005F320D">
        <w:rPr>
          <w:rFonts w:cstheme="minorBidi" w:eastAsiaTheme="minorHAnsi"/>
          <w:lang w:eastAsia="en-US"/>
        </w:rPr>
        <w:t xml:space="preserve"> </w:t>
      </w:r>
      <w:r w:rsidRPr="0048697F">
        <w:rPr>
          <w:rFonts w:cstheme="minorBidi" w:eastAsiaTheme="minorHAnsi"/>
          <w:lang w:eastAsia="en-US"/>
        </w:rPr>
        <w:t>zaposlen</w:t>
      </w:r>
      <w:r w:rsidR="002845F4">
        <w:rPr>
          <w:rFonts w:cstheme="minorBidi" w:eastAsiaTheme="minorHAnsi"/>
          <w:lang w:eastAsia="en-US"/>
        </w:rPr>
        <w:t>og</w:t>
      </w:r>
      <w:r w:rsidRPr="0048697F">
        <w:rPr>
          <w:rFonts w:cstheme="minorBidi" w:eastAsiaTheme="minorHAnsi"/>
          <w:lang w:eastAsia="en-US"/>
        </w:rPr>
        <w:t xml:space="preserve">, a da na dan </w:t>
      </w:r>
      <w:r w:rsidR="00A5007E">
        <w:rPr>
          <w:rFonts w:cstheme="minorBidi" w:eastAsiaTheme="minorHAnsi"/>
          <w:lang w:eastAsia="en-US"/>
        </w:rPr>
        <w:t>24</w:t>
      </w:r>
      <w:r w:rsidR="0083734A">
        <w:rPr>
          <w:rFonts w:cstheme="minorBidi" w:eastAsiaTheme="minorHAnsi"/>
          <w:lang w:eastAsia="en-US"/>
        </w:rPr>
        <w:t>. svibn</w:t>
      </w:r>
      <w:r w:rsidR="002845F4">
        <w:rPr>
          <w:rFonts w:cstheme="minorBidi" w:eastAsiaTheme="minorHAnsi"/>
          <w:lang w:eastAsia="en-US"/>
        </w:rPr>
        <w:t>ja</w:t>
      </w:r>
      <w:r>
        <w:rPr>
          <w:rFonts w:cstheme="minorBidi" w:eastAsiaTheme="minorHAnsi"/>
          <w:lang w:eastAsia="en-US"/>
        </w:rPr>
        <w:t xml:space="preserve"> 2018</w:t>
      </w:r>
      <w:r w:rsidRPr="0048697F">
        <w:rPr>
          <w:rFonts w:cstheme="minorBidi" w:eastAsiaTheme="minorHAnsi"/>
          <w:lang w:eastAsia="en-US"/>
        </w:rPr>
        <w:t xml:space="preserve">. u Očevidniku redoslijeda osnova za plaćanje, ima evidentirane neizvršene osnove za plaćanje u neprekinutom razdoblju od </w:t>
      </w:r>
      <w:r w:rsidR="0083734A">
        <w:rPr>
          <w:rFonts w:cstheme="minorBidi" w:eastAsiaTheme="minorHAnsi"/>
          <w:lang w:eastAsia="en-US"/>
        </w:rPr>
        <w:t>120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A5007E">
        <w:rPr>
          <w:rFonts w:cstheme="minorBidi" w:eastAsiaTheme="minorHAnsi"/>
          <w:lang w:eastAsia="en-US"/>
        </w:rPr>
        <w:t>34.011,61</w:t>
      </w:r>
      <w:r w:rsidRPr="0048697F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48697F" w:rsidP="00793B67" w:rsidR="0048697F">
      <w:pPr>
        <w:spacing w:before="100"/>
        <w:ind w:firstLine="709"/>
        <w:jc w:val="both"/>
      </w:pPr>
      <w:r w:rsidRPr="00564E07">
        <w:t>Sukladno odredb</w:t>
      </w:r>
      <w:r w:rsidR="005F320D">
        <w:t xml:space="preserve">i članka </w:t>
      </w:r>
      <w:r>
        <w:t xml:space="preserve">110. st. 1. </w:t>
      </w:r>
      <w:r w:rsidR="005F320D">
        <w:t>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 xml:space="preserve">, osim ako </w:t>
      </w:r>
      <w:r w:rsidR="005F320D">
        <w:t>su ispunjene pretpostavke iz članka</w:t>
      </w:r>
      <w:r w:rsidRPr="00564E07">
        <w:t xml:space="preserve"> 428. ovog Zakona za pokretanje skraćenog stečajnog postupka. </w:t>
      </w:r>
    </w:p>
    <w:p w:rsidRDefault="0048697F" w:rsidP="00793B67" w:rsidR="0048697F" w:rsidRPr="00564E07">
      <w:pPr>
        <w:spacing w:before="100"/>
        <w:ind w:firstLine="709"/>
        <w:jc w:val="both"/>
      </w:pPr>
      <w:r>
        <w:t>Odredbom</w:t>
      </w:r>
      <w:r w:rsidR="005F320D">
        <w:t xml:space="preserve">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48697F" w:rsidP="00793B67" w:rsidR="0048697F">
      <w:pPr>
        <w:spacing w:before="10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</w:t>
      </w:r>
      <w:r w:rsidR="005F320D">
        <w:t xml:space="preserve">e u neprekinutom razdoblju od 120 </w:t>
      </w:r>
      <w:r w:rsidRPr="00564E07">
        <w:t>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čega nisu ispunjeni uvjeti iz čl</w:t>
      </w:r>
      <w:r w:rsidR="005F320D">
        <w:t>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="005F320D">
        <w:t xml:space="preserve"> članka 115. stavka</w:t>
      </w:r>
      <w:r w:rsidRPr="00564E07">
        <w:t xml:space="preserve"> 1. SZ-a pokrenuti prethodni postupak t</w:t>
      </w:r>
      <w:r>
        <w:t xml:space="preserve">e je temeljem odredbe </w:t>
      </w:r>
      <w:r w:rsidR="005F320D">
        <w:t>članka 123. stavka</w:t>
      </w:r>
      <w:r w:rsidRPr="00564E07">
        <w:t xml:space="preserve"> 1. SZ-a zakazano ročište radi očitovanja o podnesenom prijedlogu za otvaranje stečajnog postupka. Nadalje, a sukladno odredbama </w:t>
      </w:r>
      <w:r w:rsidR="005F320D">
        <w:t>članka</w:t>
      </w:r>
      <w:r w:rsidRPr="00564E07">
        <w:t xml:space="preserve"> 117. te </w:t>
      </w:r>
      <w:r w:rsidR="005F320D">
        <w:t>članka</w:t>
      </w:r>
      <w:r w:rsidRPr="00564E07">
        <w:t xml:space="preserve"> 16. </w:t>
      </w:r>
      <w:r w:rsidR="005F320D">
        <w:t>stavaka</w:t>
      </w:r>
      <w:r w:rsidRPr="00564E07">
        <w:t xml:space="preserve"> 2. i 3. i </w:t>
      </w:r>
      <w:r w:rsidR="005F320D">
        <w:t>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48697F" w:rsidP="00793B67" w:rsidR="0048697F">
      <w:pPr>
        <w:spacing w:before="100"/>
        <w:ind w:firstLine="709"/>
        <w:jc w:val="both"/>
      </w:pPr>
      <w:r>
        <w:t>Slijedom n</w:t>
      </w:r>
      <w:r w:rsidR="005F320D">
        <w:t xml:space="preserve">avedenog, a temeljem odredbi članaka </w:t>
      </w:r>
      <w:r>
        <w:t>16., 17., 110., 115., 117. i 123. SZ-a, odlučeno je kao u izreci ovog rješenja.</w:t>
      </w:r>
    </w:p>
    <w:p w:rsidRDefault="0048697F" w:rsidP="00775442" w:rsidR="0048697F" w:rsidRPr="00564E07">
      <w:pPr>
        <w:spacing w:before="80"/>
        <w:jc w:val="center"/>
      </w:pPr>
      <w:r>
        <w:t xml:space="preserve">U Splitu </w:t>
      </w:r>
      <w:r w:rsidR="001051DC">
        <w:t>20</w:t>
      </w:r>
      <w:r w:rsidR="005F320D">
        <w:t>. studenog</w:t>
      </w:r>
      <w:r>
        <w:t xml:space="preserve"> 2018.</w:t>
      </w:r>
    </w:p>
    <w:p w:rsidRDefault="0048697F" w:rsidP="00775442" w:rsidR="0048697F" w:rsidRPr="00564E07">
      <w:pPr>
        <w:spacing w:before="80"/>
        <w:ind w:left="6373"/>
        <w:jc w:val="center"/>
      </w:pPr>
      <w:r w:rsidRPr="00564E07">
        <w:t>Sutkinja</w:t>
      </w:r>
    </w:p>
    <w:p w:rsidRDefault="0048697F" w:rsidP="0094096C" w:rsidR="00775442">
      <w:pPr>
        <w:ind w:left="6372"/>
        <w:jc w:val="center"/>
      </w:pPr>
      <w:r w:rsidRPr="00564E07">
        <w:t>Ana Golub Gruić</w:t>
      </w:r>
      <w:r w:rsidR="00775442">
        <w:t>, v.r.</w:t>
      </w:r>
    </w:p>
    <w:p w:rsidRDefault="00775442" w:rsidP="008832A6" w:rsidR="00775442">
      <w:pPr>
        <w:jc w:val="right"/>
      </w:pPr>
      <w:r>
        <w:t>za točnost otpravka – ovlašteni službenik</w:t>
      </w:r>
    </w:p>
    <w:p w:rsidRDefault="00775442" w:rsidP="008832A6" w:rsidR="00775442">
      <w:pPr>
        <w:ind w:firstLine="708" w:left="4956"/>
        <w:jc w:val="center"/>
      </w:pPr>
      <w:r>
        <w:t>Ana Bosančić</w:t>
      </w:r>
    </w:p>
    <w:p w:rsidRDefault="0048697F" w:rsidP="0048697F" w:rsidR="0048697F" w:rsidRPr="00564E07">
      <w:pPr>
        <w:ind w:left="6372"/>
        <w:jc w:val="center"/>
      </w:pPr>
    </w:p>
    <w:p w:rsidRDefault="0048697F" w:rsidP="0048697F" w:rsidR="0048697F" w:rsidRPr="00564E07"/>
    <w:p w:rsidRDefault="0048697F" w:rsidP="0048697F" w:rsidR="0048697F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sectPr w:rsidSect="00625200" w:rsidR="0048697F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775442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A5007E">
      <w:t>3</w:t>
    </w:r>
    <w:r w:rsidR="0083734A">
      <w:t>9</w:t>
    </w:r>
    <w:r w:rsidR="00A5007E">
      <w:t>5</w:t>
    </w:r>
    <w:r w:rsidR="00DE23FD">
      <w:t>/2018</w:t>
    </w:r>
    <w:r w:rsidR="0085759E">
      <w:t>-</w:t>
    </w:r>
    <w:r w:rsidR="002845F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051DC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45F4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320D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5442"/>
    <w:rsid w:val="007776C4"/>
    <w:rsid w:val="007828FE"/>
    <w:rsid w:val="00784CAA"/>
    <w:rsid w:val="0078582B"/>
    <w:rsid w:val="007918B6"/>
    <w:rsid w:val="0079296E"/>
    <w:rsid w:val="00793B67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3734A"/>
    <w:rsid w:val="0085235A"/>
    <w:rsid w:val="00853EA5"/>
    <w:rsid w:val="0085759E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07E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DRIVER j.d.o.o. za prijevoz i iznajmljivanje motornih vozila</izvorni_sadrzaj>
    <derivirana_varijabla naziv="DomainObject.Predmet.ProtustrankaFormated_1">  DRIVER j.d.o.o. za prijevoz i iznajmljivanje motornih vozila</derivirana_varijabla>
  </DomainObject.Predmet.ProtustrankaFormated>
  <DomainObject.Predmet.ProtustrankaFormatedOIB>
    <izvorni_sadrzaj>  DRIVER j.d.o.o. za prijevoz i iznajmljivanje motornih vozila, OIB 12139700192</izvorni_sadrzaj>
    <derivirana_varijabla naziv="DomainObject.Predmet.ProtustrankaFormatedOIB_1">  DRIVER j.d.o.o. za prijevoz i iznajmljivanje motornih vozila, OIB 12139700192</derivirana_varijabla>
  </DomainObject.Predmet.ProtustrankaFormatedOIB>
  <DomainObject.Predmet.ProtustrankaFormatedWithAdress>
    <izvorni_sadrzaj> DRIVER j.d.o.o. za prijevoz i iznajmljivanje motornih vozila, Kupreška 92, 21000 Split</izvorni_sadrzaj>
    <derivirana_varijabla naziv="DomainObject.Predmet.ProtustrankaFormatedWithAdress_1"> DRIVER j.d.o.o. za prijevoz i iznajmljivanje motornih vozila, Kupreška 92, 21000 Split</derivirana_varijabla>
  </DomainObject.Predmet.ProtustrankaFormatedWithAdress>
  <DomainObject.Predmet.ProtustrankaFormatedWithAdressOIB>
    <izvorni_sadrzaj> DRIVER j.d.o.o. za prijevoz i iznajmljivanje motornih vozila, OIB 12139700192, Kupreška 92, 21000 Split</izvorni_sadrzaj>
    <derivirana_varijabla naziv="DomainObject.Predmet.ProtustrankaFormatedWithAdressOIB_1"> DRIVER j.d.o.o. za prijevoz i iznajmljivanje motornih vozila, OIB 12139700192, Kupreška 92, 21000 Split</derivirana_varijabla>
  </DomainObject.Predmet.ProtustrankaFormatedWithAdressOIB>
  <DomainObject.Predmet.ProtustrankaWithAdress>
    <izvorni_sadrzaj>DRIVER j.d.o.o. za prijevoz i iznajmljivanje motornih vozila Kupreška 92, 21000 Split</izvorni_sadrzaj>
    <derivirana_varijabla naziv="DomainObject.Predmet.ProtustrankaWithAdress_1">DRIVER j.d.o.o. za prijevoz i iznajmljivanje motornih vozila Kupreška 92, 21000 Split</derivirana_varijabla>
  </DomainObject.Predmet.ProtustrankaWithAdress>
  <DomainObject.Predmet.ProtustrankaWithAdressOIB>
    <izvorni_sadrzaj>DRIVER j.d.o.o. za prijevoz i iznajmljivanje motornih vozila, OIB 12139700192, Kupreška 92, 21000 Split</izvorni_sadrzaj>
    <derivirana_varijabla naziv="DomainObject.Predmet.ProtustrankaWithAdressOIB_1">DRIVER j.d.o.o. za prijevoz i iznajmljivanje motornih vozila, OIB 12139700192, Kupreška 92, 21000 Split</derivirana_varijabla>
  </DomainObject.Predmet.ProtustrankaWithAdressOIB>
  <DomainObject.Predmet.ProtustrankaNazivFormated>
    <izvorni_sadrzaj>DRIVER j.d.o.o. za prijevoz i iznajmljivanje motornih vozila</izvorni_sadrzaj>
    <derivirana_varijabla naziv="DomainObject.Predmet.ProtustrankaNazivFormated_1">DRIVER j.d.o.o. za prijevoz i iznajmljivanje motornih vozila</derivirana_varijabla>
  </DomainObject.Predmet.ProtustrankaNazivFormated>
  <DomainObject.Predmet.ProtustrankaNazivFormatedOIB>
    <izvorni_sadrzaj>DRIVER j.d.o.o. za prijevoz i iznajmljivanje motornih vozila, OIB 12139700192</izvorni_sadrzaj>
    <derivirana_varijabla naziv="DomainObject.Predmet.ProtustrankaNazivFormatedOIB_1">DRIVER j.d.o.o. za prijevoz i iznajmljivanje motornih vozila, OIB 12139700192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34011.61</izvorni_sadrzaj>
    <derivirana_varijabla naziv="DomainObject.Predmet.TrenutnaVrijednost_1">34011.61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DRIVER j.d.o.o. za prijevoz i iznajmljivanje motornih vozila</item>
    </izvorni_sadrzaj>
    <derivirana_varijabla naziv="DomainObject.Predmet.ProtuStrankaListFormated_1">
      <item>DRIVER j.d.o.o. za prijevoz i iznajmljivanje motornih vozila</item>
    </derivirana_varijabla>
  </DomainObject.Predmet.ProtuStrankaListFormated>
  <DomainObject.Predmet.ProtuStrankaListFormatedOIB>
    <izvorni_sadrzaj>
      <item>DRIVER j.d.o.o. za prijevoz i iznajmljivanje motornih vozila, OIB 12139700192</item>
    </izvorni_sadrzaj>
    <derivirana_varijabla naziv="DomainObject.Predmet.ProtuStrankaListFormatedOIB_1">
      <item>DRIVER j.d.o.o. za prijevoz i iznajmljivanje motornih vozila, OIB 12139700192</item>
    </derivirana_varijabla>
  </DomainObject.Predmet.ProtuStrankaListFormatedOIB>
  <DomainObject.Predmet.ProtuStrankaListFormatedWithAdress>
    <izvorni_sadrzaj>
      <item>DRIVER j.d.o.o. za prijevoz i iznajmljivanje motornih vozila, Kupreška 92, 21000 Split</item>
    </izvorni_sadrzaj>
    <derivirana_varijabla naziv="DomainObject.Predmet.ProtuStrankaListFormatedWithAdress_1">
      <item>DRIVER j.d.o.o. za prijevoz i iznajmljivanje motornih vozila, Kupreška 92, 21000 Split</item>
    </derivirana_varijabla>
  </DomainObject.Predmet.ProtuStrankaListFormatedWithAdress>
  <DomainObject.Predmet.ProtuStrankaListFormatedWithAdressOIB>
    <izvorni_sadrzaj>
      <item>DRIVER j.d.o.o. za prijevoz i iznajmljivanje motornih vozila, OIB 12139700192, Kupreška 92, 21000 Split</item>
    </izvorni_sadrzaj>
    <derivirana_varijabla naziv="DomainObject.Predmet.ProtuStrankaListFormatedWithAdressOIB_1">
      <item>DRIVER j.d.o.o. za prijevoz i iznajmljivanje motornih vozila, OIB 12139700192, Kupreška 92, 21000 Split</item>
    </derivirana_varijabla>
  </DomainObject.Predmet.ProtuStrankaListFormatedWithAdressOIB>
  <DomainObject.Predmet.ProtuStrankaListNazivFormated>
    <izvorni_sadrzaj>
      <item>DRIVER j.d.o.o. za prijevoz i iznajmljivanje motornih vozila</item>
    </izvorni_sadrzaj>
    <derivirana_varijabla naziv="DomainObject.Predmet.ProtuStrankaListNazivFormated_1">
      <item>DRIVER j.d.o.o. za prijevoz i iznajmljivanje motornih vozila</item>
    </derivirana_varijabla>
  </DomainObject.Predmet.ProtuStrankaListNazivFormated>
  <DomainObject.Predmet.ProtuStrankaListNazivFormatedOIB>
    <izvorni_sadrzaj>
      <item>DRIVER j.d.o.o. za prijevoz i iznajmljivanje motornih vozila, OIB 12139700192</item>
    </izvorni_sadrzaj>
    <derivirana_varijabla naziv="DomainObject.Predmet.ProtuStrankaListNazivFormatedOIB_1">
      <item>DRIVER j.d.o.o. za prijevoz i iznajmljivanje motornih vozila, OIB 12139700192</item>
    </derivirana_varijabla>
  </DomainObject.Predmet.ProtuStrankaListNazivFormatedOIB>
  <DomainObject.Predmet.OstaliListFormated>
    <izvorni_sadrzaj>
      <item>Petra Nikolić</item>
    </izvorni_sadrzaj>
    <derivirana_varijabla naziv="DomainObject.Predmet.OstaliListFormated_1">
      <item>Petra Nikolić</item>
    </derivirana_varijabla>
  </DomainObject.Predmet.OstaliListFormated>
  <DomainObject.Predmet.OstaliListFormatedOIB>
    <izvorni_sadrzaj>
      <item>Petra Nikolić, OIB 74993810934</item>
    </izvorni_sadrzaj>
    <derivirana_varijabla naziv="DomainObject.Predmet.OstaliListFormatedOIB_1">
      <item>Petra Nikolić, OIB 74993810934</item>
    </derivirana_varijabla>
  </DomainObject.Predmet.OstaliListFormatedOIB>
  <DomainObject.Predmet.OstaliListFormatedWithAdress>
    <izvorni_sadrzaj>
      <item>Petra Nikolić, Kupreška 92, 21000 Split</item>
    </izvorni_sadrzaj>
    <derivirana_varijabla naziv="DomainObject.Predmet.OstaliListFormatedWithAdress_1">
      <item>Petra Nikolić, Kupreška 92, 21000 Split</item>
    </derivirana_varijabla>
  </DomainObject.Predmet.OstaliListFormatedWithAdress>
  <DomainObject.Predmet.OstaliListFormatedWithAdressOIB>
    <izvorni_sadrzaj>
      <item>Petra Nikolić, OIB 74993810934, Kupreška 92, 21000 Split</item>
    </izvorni_sadrzaj>
    <derivirana_varijabla naziv="DomainObject.Predmet.OstaliListFormatedWithAdressOIB_1">
      <item>Petra Nikolić, OIB 74993810934, Kupreška 92, 21000 Split</item>
    </derivirana_varijabla>
  </DomainObject.Predmet.OstaliListFormatedWithAdressOIB>
  <DomainObject.Predmet.OstaliListNazivFormated>
    <izvorni_sadrzaj>
      <item>Petra Nikolić</item>
    </izvorni_sadrzaj>
    <derivirana_varijabla naziv="DomainObject.Predmet.OstaliListNazivFormated_1">
      <item>Petra Nikolić</item>
    </derivirana_varijabla>
  </DomainObject.Predmet.OstaliListNazivFormated>
  <DomainObject.Predmet.OstaliListNazivFormatedOIB>
    <izvorni_sadrzaj>
      <item>Petra Nikolić, OIB 74993810934</item>
    </izvorni_sadrzaj>
    <derivirana_varijabla naziv="DomainObject.Predmet.OstaliListNazivFormatedOIB_1">
      <item>Petra Nikolić, OIB 74993810934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DRIVER j.d.o.o. za prijevoz i iznajmljivanje motornih vozila</izvorni_sadrzaj>
    <derivirana_varijabla naziv="DomainObject.Predmet.ProtustrankaIDrugi_1">DRIVER j.d.o.o. za prijevoz i iznajmljivanje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DRIVER j.d.o.o. za prijevoz i iznajmljivanje motornih vozila, OIB 12139700192, Kupreška 92, 21000 Split</izvorni_sadrzaj>
    <derivirana_varijabla naziv="DomainObject.Predmet.ProtustrankaIDrugiAdressOIB_1">DRIVER j.d.o.o. za prijevoz i iznajmljivanje motornih vozila, OIB 12139700192, Kupreška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DRIVER j.d.o.o. za prijevoz i iznajmljivanje motornih vozila</item>
      <item>FINANCIJSKA AGENCIJA, RC SPLIT</item>
      <item>Petra Nikolić</item>
    </izvorni_sadrzaj>
    <derivirana_varijabla naziv="DomainObject.Predmet.SudioniciListNaziv_1">
      <item>DRIVER j.d.o.o. za prijevoz i iznajmljivanje motornih vozila</item>
      <item>FINANCIJSKA AGENCIJA, RC SPLIT</item>
      <item>Petra Nikolić</item>
    </derivirana_varijabla>
  </DomainObject.Predmet.SudioniciListNaziv>
  <DomainObject.Predmet.SudioniciListAdressOIB>
    <izvorni_sadrzaj>
      <item>DRIVER j.d.o.o. za prijevoz i iznajmljivanje motornih vozila, OIB 12139700192, Kupreška 92,21000 Split</item>
      <item>FINANCIJSKA AGENCIJA, RC SPLIT, OIB 85821130368, Mažuranićevo šetalište 24 b,21000 Split</item>
      <item>Petra Nikolić, OIB 74993810934, Kupreška 92,21000 Split</item>
    </izvorni_sadrzaj>
    <derivirana_varijabla naziv="DomainObject.Predmet.SudioniciListAdressOIB_1">
      <item>DRIVER j.d.o.o. za prijevoz i iznajmljivanje motornih vozila, OIB 12139700192, Kupreška 92,21000 Split</item>
      <item>FINANCIJSKA AGENCIJA, RC SPLIT, OIB 85821130368, Mažuranićevo šetalište 24 b,21000 Split</item>
      <item>Petra Nikolić, OIB 74993810934, Kupreška 92,21000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12139700192</item>
      <item>, OIB 85821130368</item>
      <item>, OIB 74993810934</item>
    </izvorni_sadrzaj>
    <derivirana_varijabla naziv="DomainObject.Predmet.SudioniciListNazivOIB_1">
      <item>, OIB 12139700192</item>
      <item>, OIB 85821130368</item>
      <item>, OIB 74993810934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696F21-D8D5-496E-A00A-D04B6164B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808</properties:Words>
  <properties:Characters>4416</properties:Characters>
  <properties:Lines>96</properties:Lines>
  <properties:Paragraphs>43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2018-11-20T09:23:00Z</cp:lastPrinted>
  <dcterms:modified xmlns:xsi="http://www.w3.org/2001/XMLSchema-instance" xsi:type="dcterms:W3CDTF">2018-11-20T09:23:00Z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(St-395-2018 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