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ac6e" w14:paraId="69dac6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60F55">
        <w:rPr>
          <w:rFonts w:hAnsi="Times New Roman" w:ascii="Times New Roman"/>
          <w:b/>
          <w:sz w:val="24"/>
          <w:szCs w:val="24"/>
        </w:rPr>
        <w:t>7026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60F55">
        <w:rPr>
          <w:rFonts w:hAnsi="Times New Roman" w:ascii="Times New Roman"/>
        </w:rPr>
        <w:t>7026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60F55" w:rsidRPr="00260F55">
        <w:rPr>
          <w:rFonts w:hAnsi="Times New Roman" w:ascii="Times New Roman"/>
        </w:rPr>
        <w:t>O-ZONE CENTAR ZA POBOLJŠANJE KVALITETE ŽIVOTA</w:t>
      </w:r>
      <w:r w:rsidR="00260F55">
        <w:rPr>
          <w:rFonts w:hAnsi="Times New Roman" w:ascii="Times New Roman"/>
        </w:rPr>
        <w:t xml:space="preserve"> </w:t>
      </w:r>
      <w:r w:rsidR="00E912B9">
        <w:rPr>
          <w:rFonts w:hAnsi="Times New Roman" w:ascii="Times New Roman"/>
        </w:rPr>
        <w:t xml:space="preserve">iz </w:t>
      </w:r>
      <w:r w:rsidR="00BB1201">
        <w:rPr>
          <w:rFonts w:hAnsi="Times New Roman" w:ascii="Times New Roman"/>
        </w:rPr>
        <w:t>Zagreba</w:t>
      </w:r>
      <w:r w:rsidR="0096410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60F55" w:rsidRPr="00260F55">
        <w:rPr>
          <w:rFonts w:hAnsi="Times New Roman" w:ascii="Times New Roman"/>
        </w:rPr>
        <w:t>41657701630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20907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90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90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90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90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90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90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90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90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7026</izvorni_sadrzaj>
    <derivirana_varijabla naziv="DomainObject.Predmet.Broj_1">7026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St-7026/2015</izvorni_sadrzaj>
    <derivirana_varijabla naziv="DomainObject.Predmet.OznakaBroj_1">St-7026/2015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O-ZONE CENTAR ZA POBOLJŠANJE KVALITETE ŽIVOTA</izvorni_sadrzaj>
    <derivirana_varijabla naziv="DomainObject.Predmet.ProtustrankaFormated_1">  O-ZONE CENTAR ZA POBOLJŠANJE KVALITETE ŽIVOTA</derivirana_varijabla>
  </DomainObject.Predmet.ProtustrankaFormated>
  <DomainObject.Predmet.ProtustrankaFormatedOIB>
    <izvorni_sadrzaj>  O-ZONE CENTAR ZA POBOLJŠANJE KVALITETE ŽIVOTA, OIB 41657701630</izvorni_sadrzaj>
    <derivirana_varijabla naziv="DomainObject.Predmet.ProtustrankaFormatedOIB_1">  O-ZONE CENTAR ZA POBOLJŠANJE KVALITETE ŽIVOTA, OIB 41657701630</derivirana_varijabla>
  </DomainObject.Predmet.ProtustrankaFormatedOIB>
  <DomainObject.Predmet.ProtustrankaFormatedWithAdress>
    <izvorni_sadrzaj> O-ZONE CENTAR ZA POBOLJŠANJE KVALITETE ŽIVOTA, Ruščenica 37, 10000 Zagreb</izvorni_sadrzaj>
    <derivirana_varijabla naziv="DomainObject.Predmet.ProtustrankaFormatedWithAdress_1"> O-ZONE CENTAR ZA POBOLJŠANJE KVALITETE ŽIVOTA, Ruščenica 37, 10000 Zagreb</derivirana_varijabla>
  </DomainObject.Predmet.ProtustrankaFormatedWithAdress>
  <DomainObject.Predmet.ProtustrankaFormatedWithAdressOIB>
    <izvorni_sadrzaj> O-ZONE CENTAR ZA POBOLJŠANJE KVALITETE ŽIVOTA, OIB 41657701630, Ruščenica 37, 10000 Zagreb</izvorni_sadrzaj>
    <derivirana_varijabla naziv="DomainObject.Predmet.ProtustrankaFormatedWithAdressOIB_1"> O-ZONE CENTAR ZA POBOLJŠANJE KVALITETE ŽIVOTA, OIB 41657701630, Ruščenica 37, 10000 Zagreb</derivirana_varijabla>
  </DomainObject.Predmet.ProtustrankaFormatedWithAdressOIB>
  <DomainObject.Predmet.ProtustrankaWithAdress>
    <izvorni_sadrzaj>O-ZONE CENTAR ZA POBOLJŠANJE KVALITETE ŽIVOTA Ruščenica 37, 10000 Zagreb</izvorni_sadrzaj>
    <derivirana_varijabla naziv="DomainObject.Predmet.ProtustrankaWithAdress_1">O-ZONE CENTAR ZA POBOLJŠANJE KVALITETE ŽIVOTA Ruščenica 37, 10000 Zagreb</derivirana_varijabla>
  </DomainObject.Predmet.ProtustrankaWithAdress>
  <DomainObject.Predmet.ProtustrankaWithAdressOIB>
    <izvorni_sadrzaj>O-ZONE CENTAR ZA POBOLJŠANJE KVALITETE ŽIVOTA, OIB 41657701630, Ruščenica 37, 10000 Zagreb</izvorni_sadrzaj>
    <derivirana_varijabla naziv="DomainObject.Predmet.ProtustrankaWithAdressOIB_1">O-ZONE CENTAR ZA POBOLJŠANJE KVALITETE ŽIVOTA, OIB 41657701630, Ruščenica 37, 10000 Zagreb</derivirana_varijabla>
  </DomainObject.Predmet.ProtustrankaWithAdressOIB>
  <DomainObject.Predmet.ProtustrankaNazivFormated>
    <izvorni_sadrzaj>O-ZONE CENTAR ZA POBOLJŠANJE KVALITETE ŽIVOTA</izvorni_sadrzaj>
    <derivirana_varijabla naziv="DomainObject.Predmet.ProtustrankaNazivFormated_1">O-ZONE CENTAR ZA POBOLJŠANJE KVALITETE ŽIVOTA</derivirana_varijabla>
  </DomainObject.Predmet.ProtustrankaNazivFormated>
  <DomainObject.Predmet.ProtustrankaNazivFormatedOIB>
    <izvorni_sadrzaj>O-ZONE CENTAR ZA POBOLJŠANJE KVALITETE ŽIVOTA, OIB 41657701630</izvorni_sadrzaj>
    <derivirana_varijabla naziv="DomainObject.Predmet.ProtustrankaNazivFormatedOIB_1">O-ZONE CENTAR ZA POBOLJŠANJE KVALITETE ŽIVOTA, OIB 41657701630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O-ZONE CENTAR ZA POBOLJŠANJE KVALITETE ŽIVOTA</item>
    </izvorni_sadrzaj>
    <derivirana_varijabla naziv="DomainObject.Predmet.ProtuStrankaListFormated_1">
      <item>O-ZONE CENTAR ZA POBOLJŠANJE KVALITETE ŽIVOTA</item>
    </derivirana_varijabla>
  </DomainObject.Predmet.ProtuStrankaListFormated>
  <DomainObject.Predmet.ProtuStrankaListFormatedOIB>
    <izvorni_sadrzaj>
      <item>O-ZONE CENTAR ZA POBOLJŠANJE KVALITETE ŽIVOTA, OIB 41657701630</item>
    </izvorni_sadrzaj>
    <derivirana_varijabla naziv="DomainObject.Predmet.ProtuStrankaListFormatedOIB_1">
      <item>O-ZONE CENTAR ZA POBOLJŠANJE KVALITETE ŽIVOTA, OIB 41657701630</item>
    </derivirana_varijabla>
  </DomainObject.Predmet.ProtuStrankaListFormatedOIB>
  <DomainObject.Predmet.ProtuStrankaListFormatedWithAdress>
    <izvorni_sadrzaj>
      <item>O-ZONE CENTAR ZA POBOLJŠANJE KVALITETE ŽIVOTA, Ruščenica 37, 10000 Zagreb</item>
    </izvorni_sadrzaj>
    <derivirana_varijabla naziv="DomainObject.Predmet.ProtuStrankaListFormatedWithAdress_1">
      <item>O-ZONE CENTAR ZA POBOLJŠANJE KVALITETE ŽIVOTA, Ruščenica 37, 10000 Zagreb</item>
    </derivirana_varijabla>
  </DomainObject.Predmet.ProtuStrankaListFormatedWithAdress>
  <DomainObject.Predmet.ProtuStrankaListFormatedWithAdressOIB>
    <izvorni_sadrzaj>
      <item>O-ZONE CENTAR ZA POBOLJŠANJE KVALITETE ŽIVOTA, OIB 41657701630, Ruščenica 37, 10000 Zagreb</item>
    </izvorni_sadrzaj>
    <derivirana_varijabla naziv="DomainObject.Predmet.ProtuStrankaListFormatedWithAdressOIB_1">
      <item>O-ZONE CENTAR ZA POBOLJŠANJE KVALITETE ŽIVOTA, OIB 41657701630, Ruščenica 37, 10000 Zagreb</item>
    </derivirana_varijabla>
  </DomainObject.Predmet.ProtuStrankaListFormatedWithAdressOIB>
  <DomainObject.Predmet.ProtuStrankaListNazivFormated>
    <izvorni_sadrzaj>
      <item>O-ZONE CENTAR ZA POBOLJŠANJE KVALITETE ŽIVOTA</item>
    </izvorni_sadrzaj>
    <derivirana_varijabla naziv="DomainObject.Predmet.ProtuStrankaListNazivFormated_1">
      <item>O-ZONE CENTAR ZA POBOLJŠANJE KVALITETE ŽIVOTA</item>
    </derivirana_varijabla>
  </DomainObject.Predmet.ProtuStrankaListNazivFormated>
  <DomainObject.Predmet.ProtuStrankaListNazivFormatedOIB>
    <izvorni_sadrzaj>
      <item>O-ZONE CENTAR ZA POBOLJŠANJE KVALITETE ŽIVOTA, OIB 41657701630</item>
    </izvorni_sadrzaj>
    <derivirana_varijabla naziv="DomainObject.Predmet.ProtuStrankaListNazivFormatedOIB_1">
      <item>O-ZONE CENTAR ZA POBOLJŠANJE KVALITETE ŽIVOTA, OIB 41657701630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O-ZONE CENTAR ZA POBOLJŠANJE KVALITETE ŽIVOTA</izvorni_sadrzaj>
    <derivirana_varijabla naziv="DomainObject.Predmet.ProtustrankaIDrugi_1">O-ZONE CENTAR ZA POBOLJŠANJE KVALITETE ŽIVOTA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O-ZONE CENTAR ZA POBOLJŠANJE KVALITETE ŽIVOTA, OIB 41657701630, Ruščenica 37, 10000 Zagreb</izvorni_sadrzaj>
    <derivirana_varijabla naziv="DomainObject.Predmet.ProtustrankaIDrugiAdressOIB_1">O-ZONE CENTAR ZA POBOLJŠANJE KVALITETE ŽIVOTA, OIB 41657701630,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O-ZONE CENTAR ZA POBOLJŠANJE KVALITETE ŽIVOTA</item>
      <item>FINA Regionalni centar Zagreb</item>
    </izvorni_sadrzaj>
    <derivirana_varijabla naziv="DomainObject.Predmet.SudioniciListNaziv_1">
      <item>O-ZONE CENTAR ZA POBOLJŠANJE KVALITETE ŽIVOTA</item>
      <item>FINA Regionalni centar Zagreb</item>
    </derivirana_varijabla>
  </DomainObject.Predmet.SudioniciListNaziv>
  <DomainObject.Predmet.SudioniciListAdressOIB>
    <izvorni_sadrzaj>
      <item>O-ZONE CENTAR ZA POBOLJŠANJE KVALITETE ŽIVOTA, OIB 41657701630, Ruščenica 37,10000 Zagreb</item>
      <item>FINA Regionalni centar Zagreb, OIB 85821130368, Trg svibanjskih žrtava 1995. 1,10000 Zagreb</item>
    </izvorni_sadrzaj>
    <derivirana_varijabla naziv="DomainObject.Predmet.SudioniciListAdressOIB_1">
      <item>O-ZONE CENTAR ZA POBOLJŠANJE KVALITETE ŽIVOTA, OIB 41657701630, Ruščenica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41657701630</item>
      <item>, OIB 85821130368</item>
    </izvorni_sadrzaj>
    <derivirana_varijabla naziv="DomainObject.Predmet.SudioniciListNazivOIB_1">
      <item>, OIB 41657701630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782</properties:Characters>
  <properties:Lines>50</properties:Lines>
  <properties:Paragraphs>21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2016-04-16T07:50:00Z</cp:lastPrinted>
  <dcterms:modified xmlns:xsi="http://www.w3.org/2001/XMLSchema-instance" xsi:type="dcterms:W3CDTF">2016-04-16T07:51:00Z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