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c7ce" w14:paraId="419c7ce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C21AD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višoj</w:t>
      </w:r>
      <w:proofErr w:type="spellEnd"/>
      <w:r w:rsidR="00C21AD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F90036" w:rsidRP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</w:t>
      </w:r>
      <w:proofErr w:type="spellEnd"/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L. </w:t>
      </w:r>
      <w:proofErr w:type="spellStart"/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Marune</w:t>
      </w:r>
      <w:proofErr w:type="spellEnd"/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1F07C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20. </w:t>
      </w:r>
      <w:proofErr w:type="spellStart"/>
      <w:proofErr w:type="gramStart"/>
      <w:r w:rsidR="001F07C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spellEnd"/>
      <w:proofErr w:type="gramEnd"/>
      <w:r w:rsidR="001F07C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1F07C9" w:rsidRP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SLAPTOURS ADRIA d.o.o., Šibenik, Fra Stjepana </w:t>
      </w:r>
      <w:proofErr w:type="spellStart"/>
      <w:r w:rsid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>Zlatovića</w:t>
      </w:r>
      <w:proofErr w:type="spellEnd"/>
      <w:r w:rsid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OIB: 28622563034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118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veljače</w:t>
      </w:r>
      <w:proofErr w:type="spellEnd"/>
      <w:proofErr w:type="gramEnd"/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1F07C9" w:rsidRP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SLAPTOURS ADRIA d.o.o., Šibenik, Fra Stjepana </w:t>
      </w:r>
      <w:proofErr w:type="spellStart"/>
      <w:r w:rsid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>Zlatovića</w:t>
      </w:r>
      <w:proofErr w:type="spellEnd"/>
      <w:r w:rsid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OIB: 28622563034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A118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B734F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veljače</w:t>
      </w:r>
      <w:proofErr w:type="spellEnd"/>
      <w:proofErr w:type="gramEnd"/>
      <w:r w:rsidR="00B734F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CA118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1821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07</w:t>
      </w:r>
      <w:r w:rsidR="00CA118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4368FB" w:rsidR="003D5288" w:rsidRPr="004368FB">
      <w:pPr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368FB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</w:t>
      </w:r>
      <w:r w:rsidR="003D5288" w:rsidRPr="004368FB">
        <w:rPr>
          <w:rFonts w:cs="Times New Roman" w:eastAsia="Times New Roman" w:hAnsi="Times" w:ascii="Times"/>
          <w:sz w:val="24"/>
          <w:szCs w:val="24"/>
          <w:lang w:eastAsia="hr-HR"/>
        </w:rPr>
        <w:t>II.</w:t>
      </w:r>
      <w:r w:rsidR="003D5288"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cu</w:t>
      </w:r>
      <w:r w:rsidR="003D528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3D5288"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4F5DB1"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Sandra Gregorić Jelinek</w:t>
      </w:r>
      <w:r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iz Zagreba, </w:t>
      </w:r>
      <w:proofErr w:type="spellStart"/>
      <w:r w:rsidR="004F5DB1"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Klenovac</w:t>
      </w:r>
      <w:proofErr w:type="spellEnd"/>
      <w:r w:rsidR="004F5DB1"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5</w:t>
      </w:r>
      <w:r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OIB: </w:t>
      </w:r>
      <w:r w:rsidR="004F5DB1"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76527594917</w:t>
      </w:r>
      <w:r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1F07C9" w:rsidRP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SLAPTOURS ADRIA d.o.o., Šibenik, Fra Stjepana </w:t>
      </w:r>
      <w:proofErr w:type="spellStart"/>
      <w:r w:rsid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>Zlatovića</w:t>
      </w:r>
      <w:proofErr w:type="spellEnd"/>
      <w:r w:rsidR="001F0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OIB: 28622563034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1F07C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20.</w:t>
      </w:r>
      <w:proofErr w:type="gramEnd"/>
      <w:r w:rsidR="001F07C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1F07C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spellEnd"/>
      <w:proofErr w:type="gramEnd"/>
      <w:r w:rsidR="001F07C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1F07C9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e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3.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prosinca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proofErr w:type="gram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</w:t>
      </w:r>
      <w:proofErr w:type="gram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CA118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veljače</w:t>
      </w:r>
      <w:proofErr w:type="spellEnd"/>
      <w:proofErr w:type="gramEnd"/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36407A" w:rsidP="0036407A" w:rsidR="0036407A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D742BB" w:rsidP="00D742BB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21AD1">
        <w:rPr>
          <w:rFonts w:cs="Times New Roman" w:hAnsi="Times New Roman" w:ascii="Times New Roman"/>
          <w:sz w:val="24"/>
          <w:szCs w:val="24"/>
        </w:rPr>
        <w:t>Viša s</w:t>
      </w:r>
      <w:r w:rsidR="003D5288" w:rsidRPr="003D5288">
        <w:rPr>
          <w:rFonts w:cs="Times New Roman" w:hAnsi="Times New Roman" w:ascii="Times New Roman"/>
          <w:sz w:val="24"/>
          <w:szCs w:val="24"/>
        </w:rPr>
        <w:t>udska savjetnica</w:t>
      </w:r>
    </w:p>
    <w:p w:rsidRDefault="00D742BB" w:rsidP="00D742BB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Kristina Njegovan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</w:t>
      </w:r>
      <w:r w:rsidR="00C70B09" w:rsidRPr="004F5DB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A1324D" w:rsidRPr="004F5DB1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 w:rsidRPr="004F5D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 w:rsidRPr="004F5DB1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A1324D" w:rsidRPr="004F5DB1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4F5D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uz izjavu i potvrdu o imenovanju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393A5A">
      <w:t>291</w:t>
    </w:r>
    <w:r>
      <w:t>/2018-</w:t>
    </w:r>
    <w:r w:rsidR="00CA1181"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393A5A">
      <w:t>291</w:t>
    </w:r>
    <w:r>
      <w:t>/2018-</w:t>
    </w:r>
    <w:r w:rsidR="00CA1181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savePreviewPicture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0D7797"/>
    <w:rsid w:val="000E4256"/>
    <w:rsid w:val="0010555A"/>
    <w:rsid w:val="001821AE"/>
    <w:rsid w:val="001F07C9"/>
    <w:rsid w:val="002162B2"/>
    <w:rsid w:val="00227CCA"/>
    <w:rsid w:val="002A77A2"/>
    <w:rsid w:val="002D5D09"/>
    <w:rsid w:val="00326A19"/>
    <w:rsid w:val="0036407A"/>
    <w:rsid w:val="00384805"/>
    <w:rsid w:val="00393A5A"/>
    <w:rsid w:val="00397D54"/>
    <w:rsid w:val="003D5288"/>
    <w:rsid w:val="004368FB"/>
    <w:rsid w:val="004D2C0D"/>
    <w:rsid w:val="004E1345"/>
    <w:rsid w:val="004E6CC1"/>
    <w:rsid w:val="004F5DB1"/>
    <w:rsid w:val="0050470F"/>
    <w:rsid w:val="005432A0"/>
    <w:rsid w:val="005753B1"/>
    <w:rsid w:val="005A5200"/>
    <w:rsid w:val="005B54D4"/>
    <w:rsid w:val="005E66F1"/>
    <w:rsid w:val="00612DC3"/>
    <w:rsid w:val="006469D7"/>
    <w:rsid w:val="00690C20"/>
    <w:rsid w:val="006C155E"/>
    <w:rsid w:val="00751DFA"/>
    <w:rsid w:val="007E7261"/>
    <w:rsid w:val="00836F0D"/>
    <w:rsid w:val="008763ED"/>
    <w:rsid w:val="008F35B3"/>
    <w:rsid w:val="009076CF"/>
    <w:rsid w:val="00915CB2"/>
    <w:rsid w:val="0099797B"/>
    <w:rsid w:val="009C63D7"/>
    <w:rsid w:val="009D3710"/>
    <w:rsid w:val="009F3EED"/>
    <w:rsid w:val="00A1324D"/>
    <w:rsid w:val="00A62F08"/>
    <w:rsid w:val="00A76E35"/>
    <w:rsid w:val="00A943B3"/>
    <w:rsid w:val="00B131F4"/>
    <w:rsid w:val="00B61270"/>
    <w:rsid w:val="00B630C9"/>
    <w:rsid w:val="00B655BE"/>
    <w:rsid w:val="00B734F5"/>
    <w:rsid w:val="00B750D0"/>
    <w:rsid w:val="00B7558B"/>
    <w:rsid w:val="00BE31E9"/>
    <w:rsid w:val="00BF6038"/>
    <w:rsid w:val="00C02C49"/>
    <w:rsid w:val="00C21AD1"/>
    <w:rsid w:val="00C70B09"/>
    <w:rsid w:val="00C71075"/>
    <w:rsid w:val="00C9096E"/>
    <w:rsid w:val="00CA1181"/>
    <w:rsid w:val="00CB3332"/>
    <w:rsid w:val="00D3535D"/>
    <w:rsid w:val="00D6474C"/>
    <w:rsid w:val="00D742BB"/>
    <w:rsid w:val="00DC1CC5"/>
    <w:rsid w:val="00F90036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2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42B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42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42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2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42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42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42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SLAPTOURS ADRIA d.o.o. za ugostiteljstvo i usluge i turistička agencija</izvorni_sadrzaj>
    <derivirana_varijabla naziv="DomainObject.Predmet.ProtustrankaFormated_1">  SLAPTOURS ADRIA d.o.o. za ugostiteljstvo i usluge i turistička agencija</derivirana_varijabla>
  </DomainObject.Predmet.ProtustrankaFormated>
  <DomainObject.Predmet.ProtustrankaFormatedOIB>
    <izvorni_sadrzaj>  SLAPTOURS ADRIA d.o.o. za ugostiteljstvo i usluge i turistička agencija, OIB 28622563034</izvorni_sadrzaj>
    <derivirana_varijabla naziv="DomainObject.Predmet.ProtustrankaFormatedOIB_1">  SLAPTOURS ADRIA d.o.o. za ugostiteljstvo i usluge i turistička agencija, OIB 28622563034</derivirana_varijabla>
  </DomainObject.Predmet.ProtustrankaFormatedOIB>
  <DomainObject.Predmet.ProtustrankaFormatedWithAdress>
    <izvorni_sadrzaj> SLAPTOURS ADRIA d.o.o. za ugostiteljstvo i usluge i turistička agencija, Fra Stjepana Zlatovića 4, 22000 Šibenik</izvorni_sadrzaj>
    <derivirana_varijabla naziv="DomainObject.Predmet.ProtustrankaFormatedWithAdress_1"> SLAPTOURS ADRIA d.o.o. za ugostiteljstvo i usluge i turistička agencija, Fra Stjepana Zlatovića 4, 22000 Šibenik</derivirana_varijabla>
  </DomainObject.Predmet.ProtustrankaFormatedWithAdress>
  <DomainObject.Predmet.ProtustrankaFormatedWithAdressOIB>
    <izvorni_sadrzaj> SLAPTOURS ADRIA d.o.o. za ugostiteljstvo i usluge i turistička agencija, OIB 28622563034, Fra Stjepana Zlatovića 4, 22000 Šibenik</izvorni_sadrzaj>
    <derivirana_varijabla naziv="DomainObject.Predmet.ProtustrankaFormatedWithAdressOIB_1"> SLAPTOURS ADRIA d.o.o. za ugostiteljstvo i usluge i turistička agencija, OIB 28622563034, Fra Stjepana Zlatovića 4, 22000 Šibenik</derivirana_varijabla>
  </DomainObject.Predmet.ProtustrankaFormatedWithAdressOIB>
  <DomainObject.Predmet.ProtustrankaWithAdress>
    <izvorni_sadrzaj>SLAPTOURS ADRIA d.o.o. za ugostiteljstvo i usluge i turistička agencija Fra Stjepana Zlatovića 4, 22000 Šibenik</izvorni_sadrzaj>
    <derivirana_varijabla naziv="DomainObject.Predmet.ProtustrankaWithAdress_1">SLAPTOURS ADRIA d.o.o. za ugostiteljstvo i usluge i turistička agencija Fra Stjepana Zlatovića 4, 22000 Šibenik</derivirana_varijabla>
  </DomainObject.Predmet.ProtustrankaWithAdress>
  <DomainObject.Predmet.ProtustrankaWithAdressOIB>
    <izvorni_sadrzaj>SLAPTOURS ADRIA d.o.o. za ugostiteljstvo i usluge i turistička agencija, OIB 28622563034, Fra Stjepana Zlatovića 4, 22000 Šibenik</izvorni_sadrzaj>
    <derivirana_varijabla naziv="DomainObject.Predmet.ProtustrankaWithAdressOIB_1">SLAPTOURS ADRIA d.o.o. za ugostiteljstvo i usluge i turistička agencija, OIB 28622563034, Fra Stjepana Zlatovića 4, 22000 Šibenik</derivirana_varijabla>
  </DomainObject.Predmet.ProtustrankaWithAdressOIB>
  <DomainObject.Predmet.ProtustrankaNazivFormated>
    <izvorni_sadrzaj>SLAPTOURS ADRIA d.o.o. za ugostiteljstvo i usluge i turistička agencija</izvorni_sadrzaj>
    <derivirana_varijabla naziv="DomainObject.Predmet.ProtustrankaNazivFormated_1">SLAPTOURS ADRIA d.o.o. za ugostiteljstvo i usluge i turistička agencija</derivirana_varijabla>
  </DomainObject.Predmet.ProtustrankaNazivFormated>
  <DomainObject.Predmet.ProtustrankaNazivFormatedOIB>
    <izvorni_sadrzaj>SLAPTOURS ADRIA d.o.o. za ugostiteljstvo i usluge i turistička agencija, OIB 28622563034</izvorni_sadrzaj>
    <derivirana_varijabla naziv="DomainObject.Predmet.ProtustrankaNazivFormatedOIB_1">SLAPTOURS ADRIA d.o.o. za ugostiteljstvo i usluge i turistička agencija, OIB 28622563034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Luje Marune 1, 22000 Šibenik</izvorni_sadrzaj>
    <derivirana_varijabla naziv="DomainObject.Predmet.StrankaFormatedWithAdress_1"> Fina-Podružnica Šibenik, Perivoj Luje Marune 1, 22000 Šibenik</derivirana_varijabla>
  </DomainObject.Predmet.StrankaFormatedWithAdress>
  <DomainObject.Predmet.StrankaFormatedWithAdressOIB>
    <izvorni_sadrzaj> Fina-Podružnica Šibenik, OIB 85821130368, Perivoj Luje Marune 1, 22000 Šibenik</izvorni_sadrzaj>
    <derivirana_varijabla naziv="DomainObject.Predmet.StrankaFormatedWithAdressOIB_1"> Fina-Podružnica Šibenik, OIB 85821130368, Perivoj Luje Marune 1, 22000 Šibenik</derivirana_varijabla>
  </DomainObject.Predmet.StrankaFormatedWithAdressOIB>
  <DomainObject.Predmet.StrankaWithAdress>
    <izvorni_sadrzaj>Fina-Podružnica Šibenik Perivoj Luje Marune 1,22000 Šibenik</izvorni_sadrzaj>
    <derivirana_varijabla naziv="DomainObject.Predmet.StrankaWithAdress_1">Fina-Podružnica Šibenik Perivoj Luje Marune 1,22000 Šibenik</derivirana_varijabla>
  </DomainObject.Predmet.StrankaWithAdress>
  <DomainObject.Predmet.StrankaWithAdressOIB>
    <izvorni_sadrzaj>Fina-Podružnica Šibenik, OIB 85821130368, Perivoj Luje Marune 1,22000 Šibenik</izvorni_sadrzaj>
    <derivirana_varijabla naziv="DomainObject.Predmet.StrankaWithAdressOIB_1">Fina-Podružnica Šibenik, OIB 85821130368, Perivoj Luje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Luje Marune 1, 22000 Šibenik</item>
    </izvorni_sadrzaj>
    <derivirana_varijabla naziv="DomainObject.Predmet.StrankaListFormatedWithAdress_1">
      <item>Fina-Podružnica Šibenik, Perivoj Luje Marune 1, 22000 Šibenik</item>
    </derivirana_varijabla>
  </DomainObject.Predmet.StrankaListFormatedWithAdress>
  <DomainObject.Predmet.StrankaListFormatedWithAdressOIB>
    <izvorni_sadrzaj>
      <item>Fina-Podružnica Šibenik, OIB 85821130368, Perivoj Luje Marune 1, 22000 Šibenik</item>
    </izvorni_sadrzaj>
    <derivirana_varijabla naziv="DomainObject.Predmet.StrankaListFormatedWithAdressOIB_1">
      <item>Fina-Podružnica Šibenik, OIB 85821130368, Perivoj Luje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SLAPTOURS ADRIA d.o.o. za ugostiteljstvo i usluge i turistička agencija</item>
    </izvorni_sadrzaj>
    <derivirana_varijabla naziv="DomainObject.Predmet.ProtuStrankaListFormated_1">
      <item>SLAPTOURS ADRIA d.o.o. za ugostiteljstvo i usluge i turistička agencija</item>
    </derivirana_varijabla>
  </DomainObject.Predmet.ProtuStrankaListFormated>
  <DomainObject.Predmet.ProtuStrankaListFormatedOIB>
    <izvorni_sadrzaj>
      <item>SLAPTOURS ADRIA d.o.o. za ugostiteljstvo i usluge i turistička agencija, OIB 28622563034</item>
    </izvorni_sadrzaj>
    <derivirana_varijabla naziv="DomainObject.Predmet.ProtuStrankaListFormatedOIB_1">
      <item>SLAPTOURS ADRIA d.o.o. za ugostiteljstvo i usluge i turistička agencija, OIB 28622563034</item>
    </derivirana_varijabla>
  </DomainObject.Predmet.ProtuStrankaListFormatedOIB>
  <DomainObject.Predmet.ProtuStrankaListFormatedWithAdress>
    <izvorni_sadrzaj>
      <item>SLAPTOURS ADRIA d.o.o. za ugostiteljstvo i usluge i turistička agencija, Fra Stjepana Zlatovića 4, 22000 Šibenik</item>
    </izvorni_sadrzaj>
    <derivirana_varijabla naziv="DomainObject.Predmet.ProtuStrankaListFormatedWithAdress_1">
      <item>SLAPTOURS ADRIA d.o.o. za ugostiteljstvo i usluge i turistička agencija, Fra Stjepana Zlatovića 4, 22000 Šibenik</item>
    </derivirana_varijabla>
  </DomainObject.Predmet.ProtuStrankaListFormatedWithAdress>
  <DomainObject.Predmet.ProtuStrankaListFormatedWithAdressOIB>
    <izvorni_sadrzaj>
      <item>SLAPTOURS ADRIA d.o.o. za ugostiteljstvo i usluge i turistička agencija, OIB 28622563034, Fra Stjepana Zlatovića 4, 22000 Šibenik</item>
    </izvorni_sadrzaj>
    <derivirana_varijabla naziv="DomainObject.Predmet.ProtuStrankaListFormatedWithAdressOIB_1">
      <item>SLAPTOURS ADRIA d.o.o. za ugostiteljstvo i usluge i turistička agencija, OIB 28622563034, Fra Stjepana Zlatovića 4, 22000 Šibenik</item>
    </derivirana_varijabla>
  </DomainObject.Predmet.ProtuStrankaListFormatedWithAdressOIB>
  <DomainObject.Predmet.ProtuStrankaListNazivFormated>
    <izvorni_sadrzaj>
      <item>SLAPTOURS ADRIA d.o.o. za ugostiteljstvo i usluge i turistička agencija</item>
    </izvorni_sadrzaj>
    <derivirana_varijabla naziv="DomainObject.Predmet.ProtuStrankaListNazivFormated_1">
      <item>SLAPTOURS ADRIA d.o.o. za ugostiteljstvo i usluge i turistička agencija</item>
    </derivirana_varijabla>
  </DomainObject.Predmet.ProtuStrankaListNazivFormated>
  <DomainObject.Predmet.ProtuStrankaListNazivFormatedOIB>
    <izvorni_sadrzaj>
      <item>SLAPTOURS ADRIA d.o.o. za ugostiteljstvo i usluge i turistička agencija, OIB 28622563034</item>
    </izvorni_sadrzaj>
    <derivirana_varijabla naziv="DomainObject.Predmet.ProtuStrankaListNazivFormatedOIB_1">
      <item>SLAPTOURS ADRIA d.o.o. za ugostiteljstvo i usluge i turistička agencija, OIB 28622563034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SLAPTOURS ADRIA d.o.o. za ugostiteljstvo i usluge i turistička agencija</izvorni_sadrzaj>
    <derivirana_varijabla naziv="DomainObject.Predmet.ProtustrankaIDrugi_1">SLAPTOURS ADRIA d.o.o. za ugostiteljstvo i usluge i turistička agencija</derivirana_varijabla>
  </DomainObject.Predmet.ProtustrankaIDrugi>
  <DomainObject.Predmet.StrankaIDrugiAdressOIB>
    <izvorni_sadrzaj>Fina-Podružnica Šibenik, OIB 85821130368, Perivoj Luje Marune 1, 22000 Šibenik</izvorni_sadrzaj>
    <derivirana_varijabla naziv="DomainObject.Predmet.StrankaIDrugiAdressOIB_1">Fina-Podružnica Šibenik, OIB 85821130368, Perivoj Luje Marune 1, 22000 Šibenik</derivirana_varijabla>
  </DomainObject.Predmet.StrankaIDrugiAdressOIB>
  <DomainObject.Predmet.ProtustrankaIDrugiAdressOIB>
    <izvorni_sadrzaj>SLAPTOURS ADRIA d.o.o. za ugostiteljstvo i usluge i turistička agencija, OIB 28622563034, Fra Stjepana Zlatovića 4, 22000 Šibenik</izvorni_sadrzaj>
    <derivirana_varijabla naziv="DomainObject.Predmet.ProtustrankaIDrugiAdressOIB_1">SLAPTOURS ADRIA d.o.o. za ugostiteljstvo i usluge i turistička agencija, OIB 28622563034, Fra Stjepana Zlatovića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SLAPTOURS ADRIA d.o.o. za ugostiteljstvo i usluge i turistička agencija</item>
    </izvorni_sadrzaj>
    <derivirana_varijabla naziv="DomainObject.Predmet.SudioniciListNaziv_1">
      <item>Fina-Podružnica Šibenik</item>
      <item>SLAPTOURS ADRIA d.o.o. za ugostiteljstvo i usluge i turistička agencija</item>
    </derivirana_varijabla>
  </DomainObject.Predmet.SudioniciListNaziv>
  <DomainObject.Predmet.SudioniciListAdressOIB>
    <izvorni_sadrzaj>
      <item>Fina-Podružnica Šibenik, OIB 85821130368, Perivoj Luje Marune 1,22000 Šibenik</item>
      <item>SLAPTOURS ADRIA d.o.o. za ugostiteljstvo i usluge i turistička agencija, OIB 28622563034, Fra Stjepana Zlatovića 4,22000 Šibenik</item>
    </izvorni_sadrzaj>
    <derivirana_varijabla naziv="DomainObject.Predmet.SudioniciListAdressOIB_1">
      <item>Fina-Podružnica Šibenik, OIB 85821130368, Perivoj Luje Marune 1,22000 Šibenik</item>
      <item>SLAPTOURS ADRIA d.o.o. za ugostiteljstvo i usluge i turistička agencija, OIB 28622563034, Fra Stjepana Zlatovića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28622563034</item>
    </izvorni_sadrzaj>
    <derivirana_varijabla naziv="DomainObject.Predmet.SudioniciListNazivOIB_1">
      <item>, OIB 85821130368</item>
      <item>, OIB 28622563034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St-291/2018-7</izvorni_sadrzaj>
    <derivirana_varijabla naziv="DomainObject.PredzadnjaOdlukaIzPredmeta.Oznaka_1">St-291/2018-7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2994</properties:Characters>
  <properties:Lines>80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2019-02-05T08:40:00Z</dcterms:created>
  <dc:creator>Anamarija Kovačić Milković</dc:creator>
  <cp:lastModifiedBy>Anamarija Kovačić Milković</cp:lastModifiedBy>
  <cp:lastPrinted>2019-02-05T08:52:00Z</cp:lastPrinted>
  <dcterms:modified xmlns:xsi="http://www.w3.org/2001/XMLSchema-instance" xsi:type="dcterms:W3CDTF">2019-02-21T14:07:00Z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(6-St-291-18-otvaranje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