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72474" w14:paraId="2372474" w:rsidRDefault="00CC00F1" w:rsidP="00CC00F1" w:rsidR="000A7106" w:rsidRPr="00FA3260">
      <w:pPr>
        <w:jc w:val="right"/>
        <w15:collapsed w:val="false"/>
        <w:rPr>
          <w:b/>
        </w:rPr>
      </w:pPr>
      <w:bookmarkStart w:name="_GoBack" w:id="0"/>
      <w:bookmarkEnd w:id="0"/>
      <w:r w:rsidRPr="001C5505">
        <w:t>1 St-</w:t>
      </w:r>
      <w:r w:rsidR="00402150">
        <w:t>548</w:t>
      </w:r>
      <w:r w:rsidR="001A2D0B">
        <w:t>/16-</w:t>
      </w:r>
      <w:r w:rsidR="00FF43CE">
        <w:t>28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1A2D0B">
        <w:t xml:space="preserve"> </w:t>
      </w:r>
      <w:r w:rsidR="00402150">
        <w:t>VELIĆ METALI j.d.o.o., Buković, Buković 70, OIB: 94121584255</w:t>
      </w:r>
      <w:r w:rsidR="00CC47CA">
        <w:t>,</w:t>
      </w:r>
      <w:r w:rsidR="00EA47D6">
        <w:t xml:space="preserve"> </w:t>
      </w:r>
      <w:r w:rsidR="00177C66">
        <w:t>dana</w:t>
      </w:r>
      <w:r w:rsidR="00CC47CA">
        <w:t xml:space="preserve"> </w:t>
      </w:r>
      <w:r w:rsidR="00402150">
        <w:t>25</w:t>
      </w:r>
      <w:r w:rsidR="00742C6F">
        <w:t>.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402150">
        <w:t>VELIĆ METALI j.d.o.o., Buković, Buković 70, OIB: 94121584255</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402150">
        <w:t>7.000</w:t>
      </w:r>
      <w:r w:rsidR="001C2EC5">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r w:rsidR="00402150">
        <w:t xml:space="preserve"> </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402150">
        <w:t>548</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177C66"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w:t>
      </w:r>
      <w:r w:rsidRPr="00742C6F">
        <w:t xml:space="preserve">od </w:t>
      </w:r>
      <w:r w:rsidR="002D0CEC">
        <w:t>731.038,14</w:t>
      </w:r>
      <w:r w:rsidR="00177C66">
        <w:t xml:space="preserve"> </w:t>
      </w:r>
      <w:r>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177C66" w:rsidR="00402150">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402150">
        <w:t>7.000</w:t>
      </w:r>
      <w:r w:rsidR="000863C9">
        <w:t>,00</w:t>
      </w:r>
      <w:r w:rsidR="003438A3">
        <w:t xml:space="preserve"> kuna</w:t>
      </w:r>
      <w:r w:rsidRPr="00C07369">
        <w:t>, a koji se sastoji od</w:t>
      </w:r>
      <w:r w:rsidR="001A2D0B">
        <w:t xml:space="preserve"> </w:t>
      </w:r>
      <w:r w:rsidR="000863C9">
        <w:t xml:space="preserve">troškova </w:t>
      </w:r>
      <w:r w:rsidR="00402150">
        <w:t xml:space="preserve">odvjetničkih usluga u iznosu od 1.000,00 kuna, troškova knjigovodstvenih usluga u iznosu od 1.000,00 kuna i troškova ostalih usluga u iznosu 1.000,00 kuna. </w:t>
      </w:r>
    </w:p>
    <w:p w:rsidRDefault="003438A3" w:rsidP="00177C66" w:rsidR="00C07369" w:rsidRPr="00C07369">
      <w:pPr>
        <w:jc w:val="both"/>
      </w:pPr>
      <w:r>
        <w:lastRenderedPageBreak/>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402150">
        <w:t>25</w:t>
      </w:r>
      <w:r w:rsidR="00742C6F">
        <w:t>. listopada</w:t>
      </w:r>
      <w:r w:rsidRPr="00C07369">
        <w:t xml:space="preserve"> 2016.</w:t>
      </w:r>
    </w:p>
    <w:p w:rsidRDefault="00C07369" w:rsidP="00C07369" w:rsidR="00C07369" w:rsidRPr="00C07369"/>
    <w:p w:rsidRDefault="006E3A68" w:rsidP="006E3A68" w:rsidR="00C07369" w:rsidRPr="00C07369">
      <w:pPr>
        <w:jc w:val="right"/>
      </w:pPr>
      <w:r>
        <w:t xml:space="preserve">                                                      </w:t>
      </w:r>
      <w:r w:rsidR="00C07369" w:rsidRPr="00C07369">
        <w:t>Sutkinja:</w:t>
      </w:r>
    </w:p>
    <w:p w:rsidRDefault="006E3A68" w:rsidP="006E3A68" w:rsidR="00C07369" w:rsidRPr="00C07369">
      <w:pPr>
        <w:jc w:val="right"/>
      </w:pPr>
      <w:r>
        <w:t xml:space="preserve">                                                                                             </w:t>
      </w:r>
      <w:r w:rsidR="00C07369" w:rsidRPr="00C07369">
        <w:t xml:space="preserve">Ardena </w:t>
      </w:r>
      <w:proofErr w:type="spellStart"/>
      <w:r w:rsidR="00C07369"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4F8" w:rsidP="00FC3541" w:rsidR="005034F8">
      <w:r>
        <w:separator/>
      </w:r>
    </w:p>
  </w:endnote>
  <w:endnote w:id="0" w:type="continuationSeparator">
    <w:p w:rsidRDefault="005034F8" w:rsidP="00FC3541" w:rsidR="005034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4F8" w:rsidP="00FC3541" w:rsidR="005034F8">
      <w:r>
        <w:separator/>
      </w:r>
    </w:p>
  </w:footnote>
  <w:footnote w:id="0" w:type="continuationSeparator">
    <w:p w:rsidRDefault="005034F8" w:rsidP="00FC3541" w:rsidR="005034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5C0" w:rsidP="00FC3541" w:rsidR="009F05C0">
    <w:pPr>
      <w:pStyle w:val="Zaglavlje"/>
      <w:jc w:val="right"/>
    </w:pPr>
    <w:r>
      <w:t>1 St-</w:t>
    </w:r>
    <w:r w:rsidR="00402150">
      <w:t>548</w:t>
    </w:r>
    <w:r w:rsidR="001A2D0B">
      <w:t>/16-</w:t>
    </w:r>
    <w:r w:rsidR="001043A6">
      <w:t>28</w:t>
    </w:r>
  </w:p>
  <w:p w:rsidRDefault="009F05C0" w:rsidR="009F0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863C9"/>
    <w:rsid w:val="000A7106"/>
    <w:rsid w:val="000A7A8A"/>
    <w:rsid w:val="000E69CA"/>
    <w:rsid w:val="001043A6"/>
    <w:rsid w:val="00117FA1"/>
    <w:rsid w:val="00146A4A"/>
    <w:rsid w:val="0017620F"/>
    <w:rsid w:val="0017733B"/>
    <w:rsid w:val="00177C66"/>
    <w:rsid w:val="001A2D0B"/>
    <w:rsid w:val="001C2EC5"/>
    <w:rsid w:val="001C5505"/>
    <w:rsid w:val="001F635B"/>
    <w:rsid w:val="00211C51"/>
    <w:rsid w:val="00242BE7"/>
    <w:rsid w:val="00247B37"/>
    <w:rsid w:val="002D0CEC"/>
    <w:rsid w:val="002F6FEB"/>
    <w:rsid w:val="0031036A"/>
    <w:rsid w:val="003202BD"/>
    <w:rsid w:val="0033015E"/>
    <w:rsid w:val="003438A3"/>
    <w:rsid w:val="003628BB"/>
    <w:rsid w:val="00371287"/>
    <w:rsid w:val="00387347"/>
    <w:rsid w:val="003A0A6A"/>
    <w:rsid w:val="00402150"/>
    <w:rsid w:val="00420A4E"/>
    <w:rsid w:val="004611ED"/>
    <w:rsid w:val="00464650"/>
    <w:rsid w:val="00487C2D"/>
    <w:rsid w:val="004C7D6E"/>
    <w:rsid w:val="005023C1"/>
    <w:rsid w:val="005034F8"/>
    <w:rsid w:val="005221CF"/>
    <w:rsid w:val="00541309"/>
    <w:rsid w:val="005817E2"/>
    <w:rsid w:val="0058362B"/>
    <w:rsid w:val="005838C3"/>
    <w:rsid w:val="00586417"/>
    <w:rsid w:val="00591DA9"/>
    <w:rsid w:val="005B17E9"/>
    <w:rsid w:val="005F7114"/>
    <w:rsid w:val="00604C29"/>
    <w:rsid w:val="00607124"/>
    <w:rsid w:val="0066349B"/>
    <w:rsid w:val="00682E82"/>
    <w:rsid w:val="00695F0B"/>
    <w:rsid w:val="006D5987"/>
    <w:rsid w:val="006D5B7A"/>
    <w:rsid w:val="006E1CA5"/>
    <w:rsid w:val="006E3A68"/>
    <w:rsid w:val="006F0213"/>
    <w:rsid w:val="006F5BDE"/>
    <w:rsid w:val="006F75A9"/>
    <w:rsid w:val="00742C6F"/>
    <w:rsid w:val="00774D7C"/>
    <w:rsid w:val="00792CCB"/>
    <w:rsid w:val="007B312D"/>
    <w:rsid w:val="007C5ABC"/>
    <w:rsid w:val="00816F81"/>
    <w:rsid w:val="008B2D83"/>
    <w:rsid w:val="008C2399"/>
    <w:rsid w:val="008E1367"/>
    <w:rsid w:val="00905179"/>
    <w:rsid w:val="00914580"/>
    <w:rsid w:val="00933E53"/>
    <w:rsid w:val="009965B7"/>
    <w:rsid w:val="009B7DAC"/>
    <w:rsid w:val="009F05C0"/>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0F4B"/>
    <w:rsid w:val="00CB76D4"/>
    <w:rsid w:val="00CC00F1"/>
    <w:rsid w:val="00CC47CA"/>
    <w:rsid w:val="00CE40D2"/>
    <w:rsid w:val="00CE483C"/>
    <w:rsid w:val="00DA5DD4"/>
    <w:rsid w:val="00DE6466"/>
    <w:rsid w:val="00E24AC3"/>
    <w:rsid w:val="00E70963"/>
    <w:rsid w:val="00EA47D6"/>
    <w:rsid w:val="00EA67FB"/>
    <w:rsid w:val="00EB1AEF"/>
    <w:rsid w:val="00F177F0"/>
    <w:rsid w:val="00F711C7"/>
    <w:rsid w:val="00F81A36"/>
    <w:rsid w:val="00F9554E"/>
    <w:rsid w:val="00FA3260"/>
    <w:rsid w:val="00FC3541"/>
    <w:rsid w:val="00FF43CE"/>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F7114"/>
    <w:rPr>
      <w:color w:val="808080"/>
      <w:bdr w:space="0" w:sz="0" w:color="auto" w:val="none"/>
      <w:shd w:fill="CCFFFF" w:color="auto" w:val="clear"/>
    </w:rPr>
  </w:style>
  <w:style w:customStyle="true" w:styleId="eSPISCCParagraphDefaultFont" w:type="character">
    <w:name w:val="eSPIS_CC_Paragraph Default Font"/>
    <w:basedOn w:val="Zadanifontodlomka"/>
    <w:rsid w:val="005F71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7114"/>
    <w:rPr>
      <w:bdr w:space="0" w:sz="0" w:color="auto" w:val="none"/>
      <w:shd w:fill="FFFFCC" w:color="auto" w:val="clear"/>
      <w:lang w:val="hr-HR"/>
    </w:rPr>
  </w:style>
  <w:style w:customStyle="true" w:styleId="PozadinaSvijetloCrvena" w:type="character">
    <w:name w:val="Pozadina_SvijetloCrvena"/>
    <w:basedOn w:val="eSPISCCParagraphDefaultFont"/>
    <w:rsid w:val="005F71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71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F7114"/>
    <w:rPr>
      <w:color w:val="808080"/>
      <w:bdr w:color="auto" w:space="0" w:sz="0" w:val="none"/>
      <w:shd w:color="auto" w:fill="CCFFFF" w:val="clear"/>
    </w:rPr>
  </w:style>
  <w:style w:customStyle="1" w:styleId="eSPISCCParagraphDefaultFont" w:type="character">
    <w:name w:val="eSPIS_CC_Paragraph Default Font"/>
    <w:basedOn w:val="Zadanifontodlomka"/>
    <w:rsid w:val="005F71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7114"/>
    <w:rPr>
      <w:bdr w:color="auto" w:space="0" w:sz="0" w:val="none"/>
      <w:shd w:color="auto" w:fill="FFFFCC" w:val="clear"/>
      <w:lang w:val="hr-HR"/>
    </w:rPr>
  </w:style>
  <w:style w:customStyle="1" w:styleId="PozadinaSvijetloCrvena" w:type="character">
    <w:name w:val="Pozadina_SvijetloCrvena"/>
    <w:basedOn w:val="eSPISCCParagraphDefaultFont"/>
    <w:rsid w:val="005F71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71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St-548/2016-29</izvorni_sadrzaj>
    <derivirana_varijabla naziv="DomainObject.Oznaka_1">St-548/2016-29</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St-548/2016</izvorni_sadrzaj>
    <derivirana_varijabla naziv="DomainObject.Predmet.OznakaBroj_1">St-548/2016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od 21.10.16.
Original spisa u ref.</izvorni_sadrzaj>
    <derivirana_varijabla naziv="DomainObject.Predmet.PrimjedbaSuca_1">Kopija spisa na VTS-u od 21.10.16.
Original spisa u ref.</derivirana_varijabla>
  </DomainObject.Predmet.PrimjedbaSuca>
  <DomainObject.Predmet.PrimjedbaUpisnicara>
    <izvorni_sadrzaj/>
    <derivirana_varijabla naziv="DomainObject.Predmet.PrimjedbaUpisnicara_1"/>
  </DomainObject.Predmet.PrimjedbaUpisnicara>
  <DomainObject.Predmet.ProtustrankaFormated>
    <izvorni_sadrzaj>  VELIĆ METALI j.d.o.o. za trgovinu i prijevoz</izvorni_sadrzaj>
    <derivirana_varijabla naziv="DomainObject.Predmet.ProtustrankaFormated_1">  VELIĆ METALI j.d.o.o. za trgovinu i prijevoz</derivirana_varijabla>
  </DomainObject.Predmet.ProtustrankaFormated>
  <DomainObject.Predmet.ProtustrankaFormatedOIB>
    <izvorni_sadrzaj>  VELIĆ METALI j.d.o.o. za trgovinu i prijevoz, OIB 94121584255</izvorni_sadrzaj>
    <derivirana_varijabla naziv="DomainObject.Predmet.ProtustrankaFormatedOIB_1">  VELIĆ METALI j.d.o.o. za trgovinu i prijevoz, OIB 94121584255</derivirana_varijabla>
  </DomainObject.Predmet.ProtustrankaFormatedOIB>
  <DomainObject.Predmet.ProtustrankaFormatedWithAdress>
    <izvorni_sadrzaj> VELIĆ METALI j.d.o.o. za trgovinu i prijevoz, Buković 70, 23420 Buković</izvorni_sadrzaj>
    <derivirana_varijabla naziv="DomainObject.Predmet.ProtustrankaFormatedWithAdress_1"> VELIĆ METALI j.d.o.o. za trgovinu i prijevoz, Buković 70, 23420 Buković</derivirana_varijabla>
  </DomainObject.Predmet.ProtustrankaFormatedWithAdress>
  <DomainObject.Predmet.ProtustrankaFormatedWithAdressOIB>
    <izvorni_sadrzaj> VELIĆ METALI j.d.o.o. za trgovinu i prijevoz, OIB 94121584255, Buković 70, 23420 Buković</izvorni_sadrzaj>
    <derivirana_varijabla naziv="DomainObject.Predmet.ProtustrankaFormatedWithAdressOIB_1"> VELIĆ METALI j.d.o.o. za trgovinu i prijevoz, OIB 94121584255, Buković 70, 23420 Buković</derivirana_varijabla>
  </DomainObject.Predmet.ProtustrankaFormatedWithAdressOIB>
  <DomainObject.Predmet.ProtustrankaWithAdress>
    <izvorni_sadrzaj>VELIĆ METALI j.d.o.o. za trgovinu i prijevoz Buković 70, 23420 Buković</izvorni_sadrzaj>
    <derivirana_varijabla naziv="DomainObject.Predmet.ProtustrankaWithAdress_1">VELIĆ METALI j.d.o.o. za trgovinu i prijevoz Buković 70, 23420 Buković</derivirana_varijabla>
  </DomainObject.Predmet.ProtustrankaWithAdress>
  <DomainObject.Predmet.ProtustrankaWithAdressOIB>
    <izvorni_sadrzaj>VELIĆ METALI j.d.o.o. za trgovinu i prijevoz, OIB 94121584255, Buković 70, 23420 Buković</izvorni_sadrzaj>
    <derivirana_varijabla naziv="DomainObject.Predmet.ProtustrankaWithAdressOIB_1">VELIĆ METALI j.d.o.o. za trgovinu i prijevoz, OIB 94121584255, Buković 70, 23420 Buković</derivirana_varijabla>
  </DomainObject.Predmet.ProtustrankaWithAdressOIB>
  <DomainObject.Predmet.ProtustrankaNazivFormated>
    <izvorni_sadrzaj>VELIĆ METALI j.d.o.o. za trgovinu i prijevoz</izvorni_sadrzaj>
    <derivirana_varijabla naziv="DomainObject.Predmet.ProtustrankaNazivFormated_1">VELIĆ METALI j.d.o.o. za trgovinu i prijevoz</derivirana_varijabla>
  </DomainObject.Predmet.ProtustrankaNazivFormated>
  <DomainObject.Predmet.ProtustrankaNazivFormatedOIB>
    <izvorni_sadrzaj>VELIĆ METALI j.d.o.o. za trgovinu i prijevoz, OIB 94121584255</izvorni_sadrzaj>
    <derivirana_varijabla naziv="DomainObject.Predmet.ProtustrankaNazivFormatedOIB_1">VELIĆ METALI j.d.o.o. za trgovinu i prijevoz, OIB 94121584255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listopada 2016.</izvorni_sadrzaj>
    <derivirana_varijabla naziv="DomainObject.Predmet.SpisIzvanSuda.DatumIzlazaSpisa_1">21. listopada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Antun Kovačević, PRIVREMENI STEČ. UPRAVITELJ</izvorni_sadrzaj>
    <derivirana_varijabla naziv="DomainObject.Predmet.StrankaFormated_1">  Financijska agencija; Antun Kovačević, PRIVREMENI STEČ. UPRAVITELJ</derivirana_varijabla>
  </DomainObject.Predmet.StrankaFormated>
  <DomainObject.Predmet.StrankaFormatedOIB>
    <izvorni_sadrzaj>  Financijska agencija, OIB 85821130368; Antun Kovačević, PRIVREMENI STEČ. UPRAVITELJ, OIB 77489220307</izvorni_sadrzaj>
    <derivirana_varijabla naziv="DomainObject.Predmet.StrankaFormatedOIB_1">  Financijska agencija, OIB 85821130368; Antun Kovačević, PRIVREMENI STEČ. UPRAVITELJ, OIB 77489220307</derivirana_varijabla>
  </DomainObject.Predmet.StrankaFormatedOIB>
  <DomainObject.Predmet.StrankaFormatedWithAdress>
    <izvorni_sadrzaj> Financijska agencija, Ivana Danila 4, 23000 Zadar; Antun Kovačević, PRIVREMENI STEČ. UPRAVITELJ, Poljana D.g.krambergera 13, 23000 Zadar</izvorni_sadrzaj>
    <derivirana_varijabla naziv="DomainObject.Predmet.StrankaFormatedWithAdress_1"> Financijska agencija, Ivana Danila 4, 23000 Zadar; Antun Kovačević, PRIVREMENI STEČ. UPRAVITELJ, Poljana D.g.krambergera 13, 23000 Zadar</derivirana_varijabla>
  </DomainObject.Predmet.StrankaFormatedWithAdress>
  <DomainObject.Predmet.StrankaFormatedWithAdressOIB>
    <izvorni_sadrzaj> Financijska agencija, OIB 85821130368, Ivana Danila 4, 23000 Zadar; Antun Kovačević, PRIVREMENI STEČ. UPRAVITELJ, OIB 77489220307, Poljana D.g.krambergera 13, 23000 Zadar</izvorni_sadrzaj>
    <derivirana_varijabla naziv="DomainObject.Predmet.StrankaFormatedWithAdressOIB_1"> Financijska agencija, OIB 85821130368, Ivana Danila 4, 23000 Zadar; Antun Kovačević, PRIVREMENI STEČ. UPRAVITELJ, OIB 77489220307, Poljana D.g.krambergera 13, 23000 Zadar</derivirana_varijabla>
  </DomainObject.Predmet.StrankaFormatedWithAdressOIB>
  <DomainObject.Predmet.StrankaWithAdress>
    <izvorni_sadrzaj>Financijska agencija Ivana Danila 4,23000 Zadar,Antun Kovačević, PRIVREMENI STEČ. UPRAVITELJ Poljana D.g.krambergera 13,23000 Zadar</izvorni_sadrzaj>
    <derivirana_varijabla naziv="DomainObject.Predmet.StrankaWithAdress_1">Financijska agencija Ivana Danila 4,23000 Zadar,Antun Kovačević, PRIVREMENI STEČ. UPRAVITELJ Poljana D.g.krambergera 13,23000 Zadar</derivirana_varijabla>
  </DomainObject.Predmet.StrankaWithAdress>
  <DomainObject.Predmet.StrankaWithAdressOIB>
    <izvorni_sadrzaj>Financijska agencija, OIB 85821130368, Ivana Danila 4,23000 Zadar,Antun Kovačević, PRIVREMENI STEČ. UPRAVITELJ, OIB 77489220307, Poljana D.g.krambergera 13,23000 Zadar</izvorni_sadrzaj>
    <derivirana_varijabla naziv="DomainObject.Predmet.StrankaWithAdressOIB_1">Financijska agencija, OIB 85821130368, Ivana Danila 4,23000 Zadar,Antun Kovačević, PRIVREMENI STEČ. UPRAVITELJ, OIB 77489220307, Poljana D.g.krambergera 13,23000 Zadar</derivirana_varijabla>
  </DomainObject.Predmet.StrankaWithAdressOIB>
  <DomainObject.Predmet.StrankaNazivFormated>
    <izvorni_sadrzaj>Financijska agencija,Antun Kovačević, PRIVREMENI STEČ. UPRAVITELJ</izvorni_sadrzaj>
    <derivirana_varijabla naziv="DomainObject.Predmet.StrankaNazivFormated_1">Financijska agencija,Antun Kovačević, PRIVREMENI STEČ. UPRAVITELJ</derivirana_varijabla>
  </DomainObject.Predmet.StrankaNazivFormated>
  <DomainObject.Predmet.StrankaNazivFormatedOIB>
    <izvorni_sadrzaj>Financijska agencija, OIB 85821130368,Antun Kovačević, PRIVREMENI STEČ. UPRAVITELJ, OIB 77489220307</izvorni_sadrzaj>
    <derivirana_varijabla naziv="DomainObject.Predmet.StrankaNazivFormatedOIB_1">Financijska agencija, OIB 85821130368,Antun Kovačević, PRIVREMENI STEČ. UPRAVITELJ, OIB 77489220307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731038.14</izvorni_sadrzaj>
    <derivirana_varijabla naziv="DomainObject.Predmet.TrenutnaVrijednost_1">731038.14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Antun Kovačević, PRIVREMENI STEČ. UPRAVITELJ</item>
    </izvorni_sadrzaj>
    <derivirana_varijabla naziv="DomainObject.Predmet.StrankaListFormated_1">
      <item>Financijska agencija</item>
      <item>Antun Kovačević, PRIVREMENI STEČ. UPRAVITELJ</item>
    </derivirana_varijabla>
  </DomainObject.Predmet.StrankaListFormated>
  <DomainObject.Predmet.StrankaListFormatedOIB>
    <izvorni_sadrzaj>
      <item>Financijska agencija, OIB 85821130368</item>
      <item>Antun Kovačević, PRIVREMENI STEČ. UPRAVITELJ, OIB 77489220307</item>
    </izvorni_sadrzaj>
    <derivirana_varijabla naziv="DomainObject.Predmet.StrankaListFormatedOIB_1">
      <item>Financijska agencija, OIB 85821130368</item>
      <item>Antun Kovačević, PRIVREMENI STEČ. UPRAVITELJ, OIB 77489220307</item>
    </derivirana_varijabla>
  </DomainObject.Predmet.StrankaListFormatedOIB>
  <DomainObject.Predmet.StrankaListFormatedWithAdress>
    <izvorni_sadrzaj>
      <item>Financijska agencija, Ivana Danila 4, 23000 Zadar</item>
      <item>Antun Kovačević, PRIVREMENI STEČ. UPRAVITELJ, Poljana D.g.krambergera 13, 23000 Zadar</item>
    </izvorni_sadrzaj>
    <derivirana_varijabla naziv="DomainObject.Predmet.StrankaListFormatedWithAdress_1">
      <item>Financijska agencija, Ivana Danila 4, 23000 Zadar</item>
      <item>Antun Kovačević, PRIVREMENI STEČ. UPRAVITELJ, Poljana D.g.krambergera 13, 23000 Zadar</item>
    </derivirana_varijabla>
  </DomainObject.Predmet.StrankaListFormatedWithAdress>
  <DomainObject.Predmet.StrankaListFormatedWithAdressOIB>
    <izvorni_sadrzaj>
      <item>Financijska agencija, OIB 85821130368, Ivana Danila 4, 23000 Zadar</item>
      <item>Antun Kovačević, PRIVREMENI STEČ. UPRAVITELJ, OIB 77489220307, Poljana D.g.krambergera 13, 23000 Zadar</item>
    </izvorni_sadrzaj>
    <derivirana_varijabla naziv="DomainObject.Predmet.StrankaListFormatedWithAdressOIB_1">
      <item>Financijska agencija, OIB 85821130368, Ivana Danila 4, 23000 Zadar</item>
      <item>Antun Kovačević, PRIVREMENI STEČ. UPRAVITELJ, OIB 77489220307, Poljana D.g.krambergera 13, 23000 Zadar</item>
    </derivirana_varijabla>
  </DomainObject.Predmet.StrankaListFormatedWithAdressOIB>
  <DomainObject.Predmet.StrankaListNazivFormated>
    <izvorni_sadrzaj>
      <item>Financijska agencija</item>
      <item>Antun Kovačević, PRIVREMENI STEČ. UPRAVITELJ</item>
    </izvorni_sadrzaj>
    <derivirana_varijabla naziv="DomainObject.Predmet.StrankaListNazivFormated_1">
      <item>Financijska agencija</item>
      <item>Antun Kovačević, PRIVREMENI STEČ. UPRAVITELJ</item>
    </derivirana_varijabla>
  </DomainObject.Predmet.StrankaListNazivFormated>
  <DomainObject.Predmet.StrankaListNazivFormatedOIB>
    <izvorni_sadrzaj>
      <item>Financijska agencija, OIB 85821130368</item>
      <item>Antun Kovačević, PRIVREMENI STEČ. UPRAVITELJ, OIB 77489220307</item>
    </izvorni_sadrzaj>
    <derivirana_varijabla naziv="DomainObject.Predmet.StrankaListNazivFormatedOIB_1">
      <item>Financijska agencija, OIB 85821130368</item>
      <item>Antun Kovačević, PRIVREMENI STEČ. UPRAVITELJ, OIB 77489220307</item>
    </derivirana_varijabla>
  </DomainObject.Predmet.StrankaListNazivFormatedOIB>
  <DomainObject.Predmet.ProtuStrankaListFormated>
    <izvorni_sadrzaj>
      <item>VELIĆ METALI j.d.o.o. za trgovinu i prijevoz</item>
    </izvorni_sadrzaj>
    <derivirana_varijabla naziv="DomainObject.Predmet.ProtuStrankaListFormated_1">
      <item>VELIĆ METALI j.d.o.o. za trgovinu i prijevoz</item>
    </derivirana_varijabla>
  </DomainObject.Predmet.ProtuStrankaListFormated>
  <DomainObject.Predmet.ProtuStrankaListFormatedOIB>
    <izvorni_sadrzaj>
      <item>VELIĆ METALI j.d.o.o. za trgovinu i prijevoz, OIB 94121584255</item>
    </izvorni_sadrzaj>
    <derivirana_varijabla naziv="DomainObject.Predmet.ProtuStrankaListFormatedOIB_1">
      <item>VELIĆ METALI j.d.o.o. za trgovinu i prijevoz, OIB 94121584255</item>
    </derivirana_varijabla>
  </DomainObject.Predmet.ProtuStrankaListFormatedOIB>
  <DomainObject.Predmet.ProtuStrankaListFormatedWithAdress>
    <izvorni_sadrzaj>
      <item>VELIĆ METALI j.d.o.o. za trgovinu i prijevoz, Buković 70, 23420 Buković</item>
    </izvorni_sadrzaj>
    <derivirana_varijabla naziv="DomainObject.Predmet.ProtuStrankaListFormatedWithAdress_1">
      <item>VELIĆ METALI j.d.o.o. za trgovinu i prijevoz, Buković 70, 23420 Buković</item>
    </derivirana_varijabla>
  </DomainObject.Predmet.ProtuStrankaListFormatedWithAdress>
  <DomainObject.Predmet.ProtuStrankaListFormatedWithAdressOIB>
    <izvorni_sadrzaj>
      <item>VELIĆ METALI j.d.o.o. za trgovinu i prijevoz, OIB 94121584255, Buković 70, 23420 Buković</item>
    </izvorni_sadrzaj>
    <derivirana_varijabla naziv="DomainObject.Predmet.ProtuStrankaListFormatedWithAdressOIB_1">
      <item>VELIĆ METALI j.d.o.o. za trgovinu i prijevoz, OIB 94121584255, Buković 70, 23420 Buković</item>
    </derivirana_varijabla>
  </DomainObject.Predmet.ProtuStrankaListFormatedWithAdressOIB>
  <DomainObject.Predmet.ProtuStrankaListNazivFormated>
    <izvorni_sadrzaj>
      <item>VELIĆ METALI j.d.o.o. za trgovinu i prijevoz</item>
    </izvorni_sadrzaj>
    <derivirana_varijabla naziv="DomainObject.Predmet.ProtuStrankaListNazivFormated_1">
      <item>VELIĆ METALI j.d.o.o. za trgovinu i prijevoz</item>
    </derivirana_varijabla>
  </DomainObject.Predmet.ProtuStrankaListNazivFormated>
  <DomainObject.Predmet.ProtuStrankaListNazivFormatedOIB>
    <izvorni_sadrzaj>
      <item>VELIĆ METALI j.d.o.o. za trgovinu i prijevoz, OIB 94121584255</item>
    </izvorni_sadrzaj>
    <derivirana_varijabla naziv="DomainObject.Predmet.ProtuStrankaListNazivFormatedOIB_1">
      <item>VELIĆ METALI j.d.o.o. za trgovinu i prijevoz, OIB 94121584255</item>
    </derivirana_varijabla>
  </DomainObject.Predmet.ProtuStrankaListNazivFormatedOIB>
  <DomainObject.Predmet.OstaliListFormated>
    <izvorni_sadrzaj>
      <item>Bernard Velić</item>
    </izvorni_sadrzaj>
    <derivirana_varijabla naziv="DomainObject.Predmet.OstaliListFormated_1">
      <item>Bernard Velić</item>
    </derivirana_varijabla>
  </DomainObject.Predmet.OstaliListFormated>
  <DomainObject.Predmet.OstaliListFormatedOIB>
    <izvorni_sadrzaj>
      <item>Bernard Velić, OIB 20035295489</item>
    </izvorni_sadrzaj>
    <derivirana_varijabla naziv="DomainObject.Predmet.OstaliListFormatedOIB_1">
      <item>Bernard Velić, OIB 20035295489</item>
    </derivirana_varijabla>
  </DomainObject.Predmet.OstaliListFormatedOIB>
  <DomainObject.Predmet.OstaliListFormatedWithAdress>
    <izvorni_sadrzaj>
      <item>Bernard Velić, Ulička 14, 48350 Kloštar Podravski</item>
    </izvorni_sadrzaj>
    <derivirana_varijabla naziv="DomainObject.Predmet.OstaliListFormatedWithAdress_1">
      <item>Bernard Velić, Ulička 14, 48350 Kloštar Podravski</item>
    </derivirana_varijabla>
  </DomainObject.Predmet.OstaliListFormatedWithAdress>
  <DomainObject.Predmet.OstaliListFormatedWithAdressOIB>
    <izvorni_sadrzaj>
      <item>Bernard Velić, OIB 20035295489, Ulička 14, 48350 Kloštar Podravski</item>
    </izvorni_sadrzaj>
    <derivirana_varijabla naziv="DomainObject.Predmet.OstaliListFormatedWithAdressOIB_1">
      <item>Bernard Velić, OIB 20035295489, Ulička 14, 48350 Kloštar Podravski</item>
    </derivirana_varijabla>
  </DomainObject.Predmet.OstaliListFormatedWithAdressOIB>
  <DomainObject.Predmet.OstaliListNazivFormated>
    <izvorni_sadrzaj>
      <item>Bernard Velić</item>
    </izvorni_sadrzaj>
    <derivirana_varijabla naziv="DomainObject.Predmet.OstaliListNazivFormated_1">
      <item>Bernard Velić</item>
    </derivirana_varijabla>
  </DomainObject.Predmet.OstaliListNazivFormated>
  <DomainObject.Predmet.OstaliListNazivFormatedOIB>
    <izvorni_sadrzaj>
      <item>Bernard Velić, OIB 20035295489</item>
    </izvorni_sadrzaj>
    <derivirana_varijabla naziv="DomainObject.Predmet.OstaliListNazivFormatedOIB_1">
      <item>Bernard Velić, OIB 20035295489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St-548/2016-29</izvorni_sadrzaj>
    <derivirana_varijabla naziv="DomainObject.PoslovniBrojDokumenta_1">St-548/2016-29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VELIĆ METALI j.d.o.o. za trgovinu i prijevoz</izvorni_sadrzaj>
    <derivirana_varijabla naziv="DomainObject.Predmet.ProtustrankaIDrugi_1">VELIĆ METALI j.d.o.o. za trgovinu i prijevoz</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VELIĆ METALI j.d.o.o. za trgovinu i prijevoz, OIB 94121584255, Buković 70, 23420 Buković</izvorni_sadrzaj>
    <derivirana_varijabla naziv="DomainObject.Predmet.ProtustrankaIDrugiAdressOIB_1">VELIĆ METALI j.d.o.o. za trgovinu i prijevoz, OIB 94121584255, Buković 70, 23420 Buković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VELIĆ METALI j.d.o.o. za trgovinu i prijevoz</item>
      <item>Bernard Velić</item>
      <item>Antun Kovačević, PRIVREMENI STEČ. UPRAVITELJ</item>
    </izvorni_sadrzaj>
    <derivirana_varijabla naziv="DomainObject.Predmet.SudioniciListNaziv_1">
      <item>Financijska agencija</item>
      <item>VELIĆ METALI j.d.o.o. za trgovinu i prijevoz</item>
      <item>Bernard Velić</item>
      <item>Antun Kovačević, PRIVREMENI STEČ. UPRAVITELJ</item>
    </derivirana_varijabla>
  </DomainObject.Predmet.SudioniciListNaziv>
  <DomainObject.Predmet.SudioniciListAdressOIB>
    <izvorni_sadrzaj>
      <item>Financijska agencija, OIB 85821130368, Ivana Danila 4,23000 Zadar</item>
      <item>VELIĆ METALI j.d.o.o. za trgovinu i prijevoz, OIB 94121584255, Buković 70,23420 Buković</item>
      <item>Bernard Velić, OIB 20035295489, Ulička 14,48350 Kloštar Podravski</item>
      <item>Antun Kovačević, PRIVREMENI STEČ. UPRAVITELJ, OIB 77489220307, Poljana D.g.krambergera 13,23000 Zadar</item>
    </izvorni_sadrzaj>
    <derivirana_varijabla naziv="DomainObject.Predmet.SudioniciListAdressOIB_1">
      <item>Financijska agencija, OIB 85821130368, Ivana Danila 4,23000 Zadar</item>
      <item>VELIĆ METALI j.d.o.o. za trgovinu i prijevoz, OIB 94121584255, Buković 70,23420 Buković</item>
      <item>Bernard Velić, OIB 20035295489, Ulička 14,48350 Kloštar Podravski</item>
      <item>Antun Kovačević, PRIVREMENI STEČ. UPRAVITELJ, OIB 77489220307, Poljana D.g.krambergera 13,23000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94121584255</item>
      <item>, OIB 20035295489</item>
      <item>, OIB 77489220307</item>
    </izvorni_sadrzaj>
    <derivirana_varijabla naziv="DomainObject.Predmet.SudioniciListNazivOIB_1">
      <item>, OIB 85821130368</item>
      <item>, OIB 94121584255</item>
      <item>, OIB 20035295489</item>
      <item>, OIB 77489220307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E9B465-3558-4607-927E-D5CD68991D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421</properties:Words>
  <properties:Characters>2183</properties:Characters>
  <properties:Lines>82</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2016-10-21T11:30:00Z</dcterms:created>
  <dc:creator>Ardena Bajlo</dc:creator>
  <cp:lastModifiedBy>Nena Mužanović</cp:lastModifiedBy>
  <cp:lastPrinted>2016-10-25T09:38:00Z</cp:lastPrinted>
  <dcterms:modified xmlns:xsi="http://www.w3.org/2001/XMLSchema-instance" xsi:type="dcterms:W3CDTF">2016-10-25T11:20:00Z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St-548/2016-29 / Odluka - Rješenje</vt:lpwstr>
  </prop:property>
  <prop:property name="CC_coloring" pid="4" fmtid="{D5CDD505-2E9C-101B-9397-08002B2CF9AE}">
    <vt:bool>true</vt:bool>
  </prop:property>
  <prop:property name="BrojStranica" pid="5" fmtid="{D5CDD505-2E9C-101B-9397-08002B2CF9AE}">
    <vt:i4>2</vt:i4>
  </prop:property>
</prop:Properties>
</file>