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37bf" w14:paraId="1d837bf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F25489">
        <w:rPr>
          <w:rFonts w:hAnsi="Times New Roman" w:ascii="Times New Roman"/>
          <w:szCs w:val="24"/>
          <w:lang w:val="hr-HR"/>
        </w:rPr>
        <w:t>790/18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Butigan u stečajnom postupku </w:t>
      </w:r>
      <w:r w:rsidR="00F25489" w:rsidRPr="00F25489">
        <w:rPr>
          <w:rFonts w:hAnsi="Times New Roman" w:ascii="Times New Roman"/>
          <w:szCs w:val="24"/>
          <w:lang w:val="hr-HR"/>
        </w:rPr>
        <w:t>Stečajna masa iza Športsko ribolovno društvo Zelina, Zagreb (Grad Zagreb), Petrinjska 28, OIB 64763685215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DA1AC5">
        <w:rPr>
          <w:rFonts w:hAnsi="Times New Roman" w:ascii="Times New Roman"/>
          <w:szCs w:val="24"/>
          <w:lang w:val="hr-HR"/>
        </w:rPr>
        <w:t>2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DA1AC5">
        <w:rPr>
          <w:rFonts w:hAnsi="Times New Roman" w:ascii="Times New Roman"/>
          <w:szCs w:val="24"/>
          <w:lang w:val="hr-HR"/>
        </w:rPr>
        <w:t>srpnja</w:t>
      </w:r>
      <w:r w:rsidR="00896806">
        <w:rPr>
          <w:rFonts w:hAnsi="Times New Roman" w:ascii="Times New Roman"/>
          <w:szCs w:val="24"/>
          <w:lang w:val="hr-HR"/>
        </w:rPr>
        <w:t xml:space="preserve"> 2019</w:t>
      </w:r>
      <w:r w:rsidR="00B4374B"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F25489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</w:t>
      </w:r>
      <w:r w:rsidR="00F25489" w:rsidRPr="00F25489">
        <w:rPr>
          <w:rFonts w:hAnsi="Times New Roman" w:ascii="Times New Roman"/>
          <w:sz w:val="24"/>
          <w:szCs w:val="24"/>
        </w:rPr>
        <w:t>Stečajna masa iza Športsko ribolovno društvo Zelina, Zagreb (Grad Zagreb), Petrinjska 28, OIB 64763685215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>dan</w:t>
      </w:r>
      <w:r w:rsidR="00693DE0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F25489">
        <w:rPr>
          <w:rFonts w:hAnsi="Times New Roman" w:ascii="Times New Roman"/>
          <w:b/>
          <w:sz w:val="24"/>
          <w:szCs w:val="24"/>
          <w:u w:val="single"/>
        </w:rPr>
        <w:t>23</w:t>
      </w:r>
      <w:r w:rsidR="0018535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0057F0">
        <w:rPr>
          <w:rFonts w:hAnsi="Times New Roman" w:ascii="Times New Roman"/>
          <w:b/>
          <w:sz w:val="24"/>
          <w:szCs w:val="24"/>
          <w:u w:val="single"/>
        </w:rPr>
        <w:t>srpnja</w:t>
      </w:r>
      <w:r w:rsidR="00185355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96806">
        <w:rPr>
          <w:rFonts w:hAnsi="Times New Roman" w:ascii="Times New Roman"/>
          <w:b/>
          <w:sz w:val="24"/>
          <w:szCs w:val="24"/>
          <w:u w:val="single"/>
        </w:rPr>
        <w:t>2019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4F3CAC">
        <w:rPr>
          <w:rFonts w:hAnsi="Times New Roman" w:ascii="Times New Roman"/>
          <w:b/>
          <w:sz w:val="24"/>
          <w:szCs w:val="24"/>
          <w:u w:val="single"/>
        </w:rPr>
        <w:t>11,15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83D5B" w:rsidP="004F3CAC" w:rsidR="00683D5B" w:rsidRPr="00683D5B">
      <w:pPr>
        <w:overflowPunct/>
        <w:autoSpaceDE/>
        <w:autoSpaceDN/>
        <w:adjustRightInd/>
        <w:spacing w:lineRule="auto" w:line="254" w:after="160"/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="004F3CAC">
        <w:rPr>
          <w:rFonts w:hAnsi="Times New Roman" w:ascii="Times New Roman"/>
          <w:szCs w:val="24"/>
          <w:lang w:val="hr-HR"/>
        </w:rPr>
        <w:t>Donošenje odluke o zahtjevu Republike Hrvatske za mirno rješavanje spora radi priznanja prava vlasništva i izdavanje tabularne isprave.</w:t>
      </w:r>
    </w:p>
    <w:p w:rsidRDefault="00977AA1" w:rsidP="00156481" w:rsidR="0057203F" w:rsidRPr="0057203F">
      <w:pPr>
        <w:overflowPunct/>
        <w:autoSpaceDE/>
        <w:autoSpaceDN/>
        <w:adjustRightInd/>
        <w:spacing w:lineRule="auto" w:line="254" w:after="160"/>
        <w:ind w:hanging="720"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ab/>
      </w:r>
      <w:r w:rsidR="00785DC9" w:rsidRPr="0057203F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57203F">
        <w:rPr>
          <w:rFonts w:hAnsi="Times New Roman" w:ascii="Times New Roman"/>
          <w:szCs w:val="24"/>
          <w:lang w:val="hr-HR"/>
        </w:rPr>
        <w:t xml:space="preserve"> </w:t>
      </w:r>
      <w:r w:rsidR="00785DC9" w:rsidRPr="0057203F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57203F">
        <w:rPr>
          <w:rFonts w:hAnsi="Times New Roman" w:ascii="Times New Roman"/>
          <w:szCs w:val="24"/>
          <w:lang w:val="hr-HR"/>
        </w:rPr>
        <w:t xml:space="preserve"> </w:t>
      </w:r>
      <w:r w:rsidR="00997032" w:rsidRPr="0057203F">
        <w:rPr>
          <w:rFonts w:hAnsi="Times New Roman" w:ascii="Times New Roman"/>
          <w:szCs w:val="24"/>
          <w:lang w:val="hr-HR"/>
        </w:rPr>
        <w:t xml:space="preserve">Trgovačkog suda </w:t>
      </w:r>
      <w:r w:rsidR="0057203F" w:rsidRPr="0057203F">
        <w:rPr>
          <w:rFonts w:hAnsi="Times New Roman" w:ascii="Times New Roman"/>
          <w:szCs w:val="24"/>
          <w:lang w:val="hr-HR"/>
        </w:rPr>
        <w:t>u</w:t>
      </w:r>
      <w:r w:rsidR="0057203F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 xml:space="preserve">   </w:t>
      </w:r>
      <w:r w:rsidR="00EE1E21" w:rsidRPr="0057203F">
        <w:rPr>
          <w:rFonts w:hAnsi="Times New Roman" w:ascii="Times New Roman"/>
          <w:szCs w:val="24"/>
          <w:lang w:val="hr-HR"/>
        </w:rPr>
        <w:t>Zagrebu</w:t>
      </w:r>
      <w:r>
        <w:rPr>
          <w:rFonts w:hAnsi="Times New Roman" w:ascii="Times New Roman"/>
          <w:szCs w:val="24"/>
          <w:lang w:val="hr-HR"/>
        </w:rPr>
        <w:t>.</w:t>
      </w:r>
      <w:r w:rsidR="00EE1E21" w:rsidRPr="0057203F">
        <w:rPr>
          <w:rFonts w:hAnsi="Times New Roman" w:ascii="Times New Roman"/>
          <w:szCs w:val="24"/>
          <w:lang w:val="hr-HR"/>
        </w:rPr>
        <w:t xml:space="preserve"> </w:t>
      </w:r>
    </w:p>
    <w:p w:rsidRDefault="00B4374B" w:rsidP="0057203F" w:rsidR="00B4374B" w:rsidRPr="0057203F">
      <w:pPr>
        <w:overflowPunct/>
        <w:autoSpaceDE/>
        <w:autoSpaceDN/>
        <w:adjustRightInd/>
        <w:spacing w:lineRule="auto" w:line="254" w:after="160"/>
        <w:jc w:val="center"/>
        <w:textAlignment w:val="auto"/>
        <w:rPr>
          <w:rFonts w:hAnsi="Times New Roman" w:ascii="Times New Roman"/>
          <w:szCs w:val="24"/>
          <w:lang w:val="hr-HR"/>
        </w:rPr>
      </w:pPr>
      <w:r w:rsidRPr="0057203F">
        <w:rPr>
          <w:rFonts w:hAnsi="Times New Roman" w:ascii="Times New Roman"/>
          <w:szCs w:val="24"/>
          <w:lang w:val="hr-HR"/>
        </w:rPr>
        <w:t>Obrazloženje</w:t>
      </w:r>
    </w:p>
    <w:p w:rsidRDefault="004F3CAC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4374B" w:rsidRPr="00CA2125">
        <w:rPr>
          <w:rFonts w:hAnsi="Times New Roman" w:ascii="Times New Roman"/>
          <w:szCs w:val="24"/>
          <w:lang w:val="hr-HR"/>
        </w:rPr>
        <w:t xml:space="preserve">Sukladno odredbi </w:t>
      </w:r>
      <w:r w:rsidR="001B7231">
        <w:rPr>
          <w:rFonts w:hAnsi="Times New Roman" w:ascii="Times New Roman"/>
          <w:szCs w:val="24"/>
          <w:lang w:val="hr-HR"/>
        </w:rPr>
        <w:t>čl.</w:t>
      </w:r>
      <w:r w:rsidR="00B4374B"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>103., čl. 104.</w:t>
      </w:r>
      <w:r w:rsidR="002D103E">
        <w:rPr>
          <w:rFonts w:hAnsi="Times New Roman" w:ascii="Times New Roman"/>
          <w:szCs w:val="24"/>
          <w:lang w:val="hr-HR"/>
        </w:rPr>
        <w:t xml:space="preserve"> st. 1. toč. 1.</w:t>
      </w:r>
      <w:r w:rsidR="00785DC9" w:rsidRPr="00CA2125">
        <w:rPr>
          <w:rFonts w:hAnsi="Times New Roman" w:ascii="Times New Roman"/>
          <w:szCs w:val="24"/>
          <w:lang w:val="hr-HR"/>
        </w:rPr>
        <w:t xml:space="preserve">, a u svezi s čl. 229. st. 2. </w:t>
      </w:r>
      <w:r w:rsidR="00B4374B"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Stečajnog zakona (NN 71/15,104/17) </w:t>
      </w:r>
      <w:r w:rsidR="00B4374B"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="00B4374B"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48000E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="00B4374B"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48000E">
        <w:rPr>
          <w:rFonts w:hAnsi="Times New Roman" w:ascii="Times New Roman"/>
          <w:szCs w:val="24"/>
          <w:lang w:val="hr-HR"/>
        </w:rPr>
        <w:t>, 2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48000E">
        <w:rPr>
          <w:rFonts w:hAnsi="Times New Roman" w:ascii="Times New Roman"/>
          <w:szCs w:val="24"/>
          <w:lang w:val="hr-HR"/>
        </w:rPr>
        <w:t>srpnja</w:t>
      </w:r>
      <w:r w:rsidR="00896806">
        <w:rPr>
          <w:rFonts w:hAnsi="Times New Roman" w:ascii="Times New Roman"/>
          <w:szCs w:val="24"/>
          <w:lang w:val="hr-HR"/>
        </w:rPr>
        <w:t xml:space="preserve"> 2019</w:t>
      </w:r>
      <w:r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29644D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>ostupku, a u svezi s člankom 10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29644D" w:rsidP="006F7248" w:rsidR="0029644D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29644D" w:rsidP="006F7248" w:rsidR="0029644D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EA5810" w:rsidP="0029644D" w:rsidR="00EA5810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sectPr w:rsidSect="009D7469" w:rsidR="00EA5810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7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37690">
      <w:rPr>
        <w:rFonts w:hAnsi="Times New Roman" w:ascii="Times New Roman"/>
      </w:rPr>
      <w:t>2642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28C2671"/>
    <w:multiLevelType w:val="hybridMultilevel"/>
    <w:tmpl w:val="CBD0A76C"/>
    <w:lvl w:tplc="986AC14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057F0"/>
    <w:rsid w:val="00016C42"/>
    <w:rsid w:val="000B5D7F"/>
    <w:rsid w:val="00112376"/>
    <w:rsid w:val="00154A24"/>
    <w:rsid w:val="00156481"/>
    <w:rsid w:val="001677E3"/>
    <w:rsid w:val="00185355"/>
    <w:rsid w:val="001A260F"/>
    <w:rsid w:val="001B4156"/>
    <w:rsid w:val="001B7231"/>
    <w:rsid w:val="001E6320"/>
    <w:rsid w:val="002178AF"/>
    <w:rsid w:val="00233401"/>
    <w:rsid w:val="00277FF5"/>
    <w:rsid w:val="0028549B"/>
    <w:rsid w:val="0029644D"/>
    <w:rsid w:val="002C0FD9"/>
    <w:rsid w:val="002C1E79"/>
    <w:rsid w:val="002D103E"/>
    <w:rsid w:val="00353C0A"/>
    <w:rsid w:val="003C40FA"/>
    <w:rsid w:val="00414547"/>
    <w:rsid w:val="00455B8A"/>
    <w:rsid w:val="00456395"/>
    <w:rsid w:val="00475E26"/>
    <w:rsid w:val="0048000E"/>
    <w:rsid w:val="00485EC5"/>
    <w:rsid w:val="00495C9B"/>
    <w:rsid w:val="004B435F"/>
    <w:rsid w:val="004B61BD"/>
    <w:rsid w:val="004C5D49"/>
    <w:rsid w:val="004F3CAC"/>
    <w:rsid w:val="00501E6F"/>
    <w:rsid w:val="00517C6A"/>
    <w:rsid w:val="0057203F"/>
    <w:rsid w:val="005E0643"/>
    <w:rsid w:val="005E7A8A"/>
    <w:rsid w:val="005F06A1"/>
    <w:rsid w:val="005F3A18"/>
    <w:rsid w:val="00683D5B"/>
    <w:rsid w:val="006871AB"/>
    <w:rsid w:val="00693DE0"/>
    <w:rsid w:val="006D1288"/>
    <w:rsid w:val="006E5637"/>
    <w:rsid w:val="007002CA"/>
    <w:rsid w:val="00706FAF"/>
    <w:rsid w:val="007127F9"/>
    <w:rsid w:val="00714F63"/>
    <w:rsid w:val="00785DC9"/>
    <w:rsid w:val="007A3CE4"/>
    <w:rsid w:val="00811D84"/>
    <w:rsid w:val="00822458"/>
    <w:rsid w:val="0088224A"/>
    <w:rsid w:val="00882C9E"/>
    <w:rsid w:val="00896806"/>
    <w:rsid w:val="008A7026"/>
    <w:rsid w:val="008B5E98"/>
    <w:rsid w:val="008C3FB6"/>
    <w:rsid w:val="008E3C47"/>
    <w:rsid w:val="008F77C1"/>
    <w:rsid w:val="00900924"/>
    <w:rsid w:val="00977AA1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A67A6"/>
    <w:rsid w:val="00B306A2"/>
    <w:rsid w:val="00B4374B"/>
    <w:rsid w:val="00BC699E"/>
    <w:rsid w:val="00C138C4"/>
    <w:rsid w:val="00C207C8"/>
    <w:rsid w:val="00C346C9"/>
    <w:rsid w:val="00C5118F"/>
    <w:rsid w:val="00C63F6B"/>
    <w:rsid w:val="00C77246"/>
    <w:rsid w:val="00CA2125"/>
    <w:rsid w:val="00CD7395"/>
    <w:rsid w:val="00D304F7"/>
    <w:rsid w:val="00D42C38"/>
    <w:rsid w:val="00D6399A"/>
    <w:rsid w:val="00DA1AC5"/>
    <w:rsid w:val="00E05F5E"/>
    <w:rsid w:val="00E36F8D"/>
    <w:rsid w:val="00E8306E"/>
    <w:rsid w:val="00E85D41"/>
    <w:rsid w:val="00E97366"/>
    <w:rsid w:val="00EA5810"/>
    <w:rsid w:val="00EC1079"/>
    <w:rsid w:val="00EE1E21"/>
    <w:rsid w:val="00F23814"/>
    <w:rsid w:val="00F25489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6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4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4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4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4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6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4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4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4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4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005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Športsko ribolovno društvo ''Zelina'' u stečaju</izvorni_sadrzaj>
    <derivirana_varijabla naziv="DomainObject.Predmet.ProtustrankaFormated_1">  Stečajna masa iza Športsko ribolovno društvo ''Zelina'' u stečaju</derivirana_varijabla>
  </DomainObject.Predmet.ProtustrankaFormated>
  <DomainObject.Predmet.ProtustrankaFormatedOIB>
    <izvorni_sadrzaj>  Stečajna masa iza Športsko ribolovno društvo ''Zelina'' u stečaju, OIB 64763685215</izvorni_sadrzaj>
    <derivirana_varijabla naziv="DomainObject.Predmet.ProtustrankaFormatedOIB_1">  Stečajna masa iza Športsko ribolovno društvo ''Zelina'' u stečaju, OIB 64763685215</derivirana_varijabla>
  </DomainObject.Predmet.ProtustrankaFormatedOIB>
  <DomainObject.Predmet.ProtustrankaFormatedWithAdress>
    <izvorni_sadrzaj> Stečajna masa iza Športsko ribolovno društvo ''Zelina'' u stečaju, Petrinjska 28, 10000 Zagreb</izvorni_sadrzaj>
    <derivirana_varijabla naziv="DomainObject.Predmet.ProtustrankaFormatedWithAdress_1"> Stečajna masa iza Športsko ribolovno društvo ''Zelina'' u stečaju, Petrinjska 28, 10000 Zagreb</derivirana_varijabla>
  </DomainObject.Predmet.ProtustrankaFormatedWithAdress>
  <DomainObject.Predmet.ProtustrankaFormatedWithAdressOIB>
    <izvorni_sadrzaj> Stečajna masa iza Športsko ribolovno društvo ''Zelina'' u stečaju, OIB 64763685215, Petrinjska 28, 10000 Zagreb</izvorni_sadrzaj>
    <derivirana_varijabla naziv="DomainObject.Predmet.ProtustrankaFormatedWithAdressOIB_1"> Stečajna masa iza Športsko ribolovno društvo ''Zelina'' u stečaju, OIB 64763685215, Petrinjska 28, 10000 Zagreb</derivirana_varijabla>
  </DomainObject.Predmet.ProtustrankaFormatedWithAdressOIB>
  <DomainObject.Predmet.ProtustrankaWithAdress>
    <izvorni_sadrzaj>Stečajna masa iza Športsko ribolovno društvo ''Zelina'' u stečaju Petrinjska 28, 10000 Zagreb</izvorni_sadrzaj>
    <derivirana_varijabla naziv="DomainObject.Predmet.ProtustrankaWithAdress_1">Stečajna masa iza Športsko ribolovno društvo ''Zelina'' u stečaju Petrinjska 28, 10000 Zagreb</derivirana_varijabla>
  </DomainObject.Predmet.ProtustrankaWithAdress>
  <DomainObject.Predmet.ProtustrankaWithAdressOIB>
    <izvorni_sadrzaj>Stečajna masa iza Športsko ribolovno društvo ''Zelina'' u stečaju, OIB 64763685215, Petrinjska 28, 10000 Zagreb</izvorni_sadrzaj>
    <derivirana_varijabla naziv="DomainObject.Predmet.ProtustrankaWithAdressOIB_1">Stečajna masa iza Športsko ribolovno društvo ''Zelina'' u stečaju, OIB 64763685215, Petrinjska 28, 10000 Zagreb</derivirana_varijabla>
  </DomainObject.Predmet.ProtustrankaWithAdressOIB>
  <DomainObject.Predmet.ProtustrankaNazivFormated>
    <izvorni_sadrzaj>Stečajna masa iza Športsko ribolovno društvo ''Zelina'' u stečaju</izvorni_sadrzaj>
    <derivirana_varijabla naziv="DomainObject.Predmet.ProtustrankaNazivFormated_1">Stečajna masa iza Športsko ribolovno društvo ''Zelina'' u stečaju</derivirana_varijabla>
  </DomainObject.Predmet.ProtustrankaNazivFormated>
  <DomainObject.Predmet.ProtustrankaNazivFormatedOIB>
    <izvorni_sadrzaj>Stečajna masa iza Športsko ribolovno društvo ''Zelina'' u stečaju, OIB 64763685215</izvorni_sadrzaj>
    <derivirana_varijabla naziv="DomainObject.Predmet.ProtustrankaNazivFormatedOIB_1">Stečajna masa iza Športsko ribolovno društvo ''Zelina'' u stečaju, OIB 64763685215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Športsko ribolovno društvo ''Zelina'' u stečaju</item>
    </izvorni_sadrzaj>
    <derivirana_varijabla naziv="DomainObject.Predmet.ProtuStrankaListFormated_1">
      <item>Stečajna masa iza Športsko ribolovno društvo ''Zelina'' u stečaju</item>
    </derivirana_varijabla>
  </DomainObject.Predmet.ProtuStrankaListFormated>
  <DomainObject.Predmet.ProtuStrankaListFormatedOIB>
    <izvorni_sadrzaj>
      <item>Stečajna masa iza Športsko ribolovno društvo ''Zelina'' u stečaju, OIB 64763685215</item>
    </izvorni_sadrzaj>
    <derivirana_varijabla naziv="DomainObject.Predmet.ProtuStrankaListFormatedOIB_1">
      <item>Stečajna masa iza Športsko ribolovno društvo ''Zelina'' u stečaju, OIB 64763685215</item>
    </derivirana_varijabla>
  </DomainObject.Predmet.ProtuStrankaListFormatedOIB>
  <DomainObject.Predmet.ProtuStrankaListFormatedWithAdress>
    <izvorni_sadrzaj>
      <item>Stečajna masa iza Športsko ribolovno društvo ''Zelina'' u stečaju, Petrinjska 28, 10000 Zagreb</item>
    </izvorni_sadrzaj>
    <derivirana_varijabla naziv="DomainObject.Predmet.ProtuStrankaListFormatedWithAdress_1">
      <item>Stečajna masa iza Športsko ribolovno društvo ''Zelina'' u stečaju, Petrinjska 28, 10000 Zagreb</item>
    </derivirana_varijabla>
  </DomainObject.Predmet.ProtuStrankaListFormatedWithAdress>
  <DomainObject.Predmet.ProtuStrankaListFormatedWithAdressOIB>
    <izvorni_sadrzaj>
      <item>Stečajna masa iza Športsko ribolovno društvo ''Zelina'' u stečaju, OIB 64763685215, Petrinjska 28, 10000 Zagreb</item>
    </izvorni_sadrzaj>
    <derivirana_varijabla naziv="DomainObject.Predmet.ProtuStrankaListFormatedWithAdressOIB_1">
      <item>Stečajna masa iza Športsko ribolovno društvo ''Zelina'' u stečaju, OIB 64763685215, Petrinjska 28, 10000 Zagreb</item>
    </derivirana_varijabla>
  </DomainObject.Predmet.ProtuStrankaListFormatedWithAdressOIB>
  <DomainObject.Predmet.ProtuStrankaListNazivFormated>
    <izvorni_sadrzaj>
      <item>Stečajna masa iza Športsko ribolovno društvo ''Zelina'' u stečaju</item>
    </izvorni_sadrzaj>
    <derivirana_varijabla naziv="DomainObject.Predmet.ProtuStrankaListNazivFormated_1">
      <item>Stečajna masa iza Športsko ribolovno društvo ''Zelina'' u stečaju</item>
    </derivirana_varijabla>
  </DomainObject.Predmet.ProtuStrankaListNazivFormated>
  <DomainObject.Predmet.ProtuStrankaListNazivFormatedOIB>
    <izvorni_sadrzaj>
      <item>Stečajna masa iza Športsko ribolovno društvo ''Zelina'' u stečaju, OIB 64763685215</item>
    </izvorni_sadrzaj>
    <derivirana_varijabla naziv="DomainObject.Predmet.ProtuStrankaListNazivFormatedOIB_1">
      <item>Stečajna masa iza Športsko ribolovno društvo ''Zelina'' u stečaju, OIB 64763685215</item>
    </derivirana_varijabla>
  </DomainObject.Predmet.ProtuStrankaListNazivFormatedOIB>
  <DomainObject.Predmet.OstaliListFormated>
    <izvorni_sadrzaj>
      <item>Ivan Gjurašić</item>
      <item>OGS ZAGREB, SS SVETI IVAN ZELINA</item>
    </izvorni_sadrzaj>
    <derivirana_varijabla naziv="DomainObject.Predmet.OstaliListFormated_1">
      <item>Ivan Gjurašić</item>
      <item>OGS ZAGREB, SS SVETI IVAN ZELINA</item>
    </derivirana_varijabla>
  </DomainObject.Predmet.OstaliListFormated>
  <DomainObject.Predmet.OstaliListFormatedOIB>
    <izvorni_sadrzaj>
      <item>Ivan Gjurašić, OIB 66025260916</item>
      <item>OGS ZAGREB, SS SVETI IVAN ZELINA</item>
    </izvorni_sadrzaj>
    <derivirana_varijabla naziv="DomainObject.Predmet.OstaliListFormatedOIB_1">
      <item>Ivan Gjurašić, OIB 66025260916</item>
      <item>OGS ZAGREB, SS SVETI IVAN ZELINA</item>
    </derivirana_varijabla>
  </DomainObject.Predmet.OstaliListFormatedOIB>
  <DomainObject.Predmet.OstaliListFormatedWithAdress>
    <izvorni_sadrzaj>
      <item>Ivan Gjurašić, Petrinjska 28, 10000 Zagreb</item>
      <item>OGS ZAGREB, SS SVETI IVAN ZELINA, Vatrogasna 1a, 10380 Sveti Ivan Zelina</item>
    </izvorni_sadrzaj>
    <derivirana_varijabla naziv="DomainObject.Predmet.OstaliListFormatedWithAdress_1">
      <item>Ivan Gjurašić, Petrinjska 28, 10000 Zagreb</item>
      <item>OGS ZAGREB, SS SVETI IVAN ZELINA, Vatrogasna 1a, 10380 Sveti Ivan Zelina</item>
    </derivirana_varijabla>
  </DomainObject.Predmet.OstaliListFormatedWithAdress>
  <DomainObject.Predmet.OstaliListFormatedWithAdressOIB>
    <izvorni_sadrzaj>
      <item>Ivan Gjurašić, OIB 66025260916, Petrinjska 28, 10000 Zagreb</item>
      <item>OGS ZAGREB, SS SVETI IVAN ZELINA, Vatrogasna 1a, 10380 Sveti Ivan Zelina</item>
    </izvorni_sadrzaj>
    <derivirana_varijabla naziv="DomainObject.Predmet.OstaliListFormatedWithAdressOIB_1">
      <item>Ivan Gjurašić, OIB 66025260916, Petrinjska 28, 10000 Zagreb</item>
      <item>OGS ZAGREB, SS SVETI IVAN ZELINA, Vatrogasna 1a, 10380 Sveti Ivan Zelina</item>
    </derivirana_varijabla>
  </DomainObject.Predmet.OstaliListFormatedWithAdressOIB>
  <DomainObject.Predmet.OstaliListNazivFormated>
    <izvorni_sadrzaj>
      <item>Ivan Gjurašić</item>
      <item>OGS ZAGREB, SS SVETI IVAN ZELINA</item>
    </izvorni_sadrzaj>
    <derivirana_varijabla naziv="DomainObject.Predmet.OstaliListNazivFormated_1">
      <item>Ivan Gjurašić</item>
      <item>OGS ZAGREB, SS SVETI IVAN ZELINA</item>
    </derivirana_varijabla>
  </DomainObject.Predmet.OstaliListNazivFormated>
  <DomainObject.Predmet.OstaliListNazivFormatedOIB>
    <izvorni_sadrzaj>
      <item>Ivan Gjurašić, OIB 66025260916</item>
      <item>OGS ZAGREB, SS SVETI IVAN ZELINA</item>
    </izvorni_sadrzaj>
    <derivirana_varijabla naziv="DomainObject.Predmet.OstaliListNazivFormatedOIB_1">
      <item>Ivan Gjurašić, OIB 66025260916</item>
      <item>OGS ZAGREB, SS SVETI IVAN ZELINA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Športsko ribolovno društvo ''Zelina'' u stečaju</izvorni_sadrzaj>
    <derivirana_varijabla naziv="DomainObject.Predmet.ProtustrankaIDrugi_1">Stečajna masa iza Športsko ribolovno društvo ''Zelina''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Športsko ribolovno društvo ''Zelina'' u stečaju, OIB 64763685215, Petrinjska 28, 10000 Zagreb</izvorni_sadrzaj>
    <derivirana_varijabla naziv="DomainObject.Predmet.ProtustrankaIDrugiAdressOIB_1">Stečajna masa iza Športsko ribolovno društvo ''Zelina'' u stečaju, OIB 64763685215,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Športsko ribolovno društvo ''Zelina'' u stečaju</item>
      <item>FINA Regionalni centar Zagreb</item>
      <item>Ivan Gjurašić</item>
      <item>OGS ZAGREB, SS SVETI IVAN ZELINA</item>
    </izvorni_sadrzaj>
    <derivirana_varijabla naziv="DomainObject.Predmet.SudioniciListNaziv_1">
      <item>Stečajna masa iza Športsko ribolovno društvo ''Zelina'' u stečaju</item>
      <item>FINA Regionalni centar Zagreb</item>
      <item>Ivan Gjurašić</item>
      <item>OGS ZAGREB, SS SVETI IVAN ZELINA</item>
    </derivirana_varijabla>
  </DomainObject.Predmet.SudioniciListNaziv>
  <DomainObject.Predmet.SudioniciListAdressOIB>
    <izvorni_sadrzaj>
      <item>Stečajna masa iza Športsko ribolovno društvo ''Zelina'' u stečaju, OIB 64763685215, Petrinjska 28,10000 Zagreb</item>
      <item>FINA Regionalni centar Zagreb, OIB 85821130368, Trg svibanjskih žrtava 1995. br. 1,10000 Zagreb</item>
      <item>Ivan Gjurašić, OIB 66025260916, Petrinjska 28,10000 Zagreb</item>
      <item>OGS ZAGREB, SS SVETI IVAN ZELINA, Vatrogasna 1a,10380 Sveti Ivan Zelina</item>
    </izvorni_sadrzaj>
    <derivirana_varijabla naziv="DomainObject.Predmet.SudioniciListAdressOIB_1">
      <item>Stečajna masa iza Športsko ribolovno društvo ''Zelina'' u stečaju, OIB 64763685215, Petrinjska 28,10000 Zagreb</item>
      <item>FINA Regionalni centar Zagreb, OIB 85821130368, Trg svibanjskih žrtava 1995. br. 1,10000 Zagreb</item>
      <item>Ivan Gjurašić, OIB 66025260916, Petrinjska 28,10000 Zagreb</item>
      <item>OGS ZAGREB, SS SVETI IVAN ZELINA, Vatrogasna 1a,10380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64763685215</item>
      <item>, OIB 85821130368</item>
      <item>, OIB 66025260916</item>
      <item>, OIB null</item>
    </izvorni_sadrzaj>
    <derivirana_varijabla naziv="DomainObject.Predmet.SudioniciListNazivOIB_1">
      <item>, OIB 64763685215</item>
      <item>, OIB 85821130368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lipnja 2018.</izvorni_sadrzaj>
    <derivirana_varijabla naziv="DomainObject.Predmet.DatumZadnjeOdrzaneSudskeRadnje_1">20. lipnja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St-790/2018-37</izvorni_sadrzaj>
    <derivirana_varijabla naziv="DomainObject.PredzadnjaOdlukaIzPredmeta.Oznaka_1">St-790/2018-37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244</properties:Words>
  <properties:Characters>1196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2019-07-02T11:33:00Z</dcterms:created>
  <dc:creator>Sudsko vijeće</dc:creator>
  <cp:lastModifiedBy>Monika Grbac</cp:lastModifiedBy>
  <cp:lastPrinted>2018-01-31T09:17:00Z</cp:lastPrinted>
  <dcterms:modified xmlns:xsi="http://www.w3.org/2001/XMLSchema-instance" xsi:type="dcterms:W3CDTF">2019-07-02T11:38:00Z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(st-790-18.docx)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