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3def" w14:paraId="0d23def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660AD3">
        <w:rPr>
          <w:sz w:val="24"/>
          <w:szCs w:val="24"/>
        </w:rPr>
        <w:t>6444/16-18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6B37AF" w:rsidRPr="00F64774">
        <w:rPr>
          <w:rFonts w:eastAsiaTheme="minorEastAsia"/>
          <w:sz w:val="24"/>
          <w:szCs w:val="24"/>
        </w:rPr>
        <w:t>REFUL MARINE d.o.o.</w:t>
      </w:r>
      <w:r w:rsidR="006B37AF">
        <w:rPr>
          <w:rFonts w:eastAsiaTheme="minorEastAsia"/>
          <w:sz w:val="24"/>
          <w:szCs w:val="24"/>
        </w:rPr>
        <w:t>- u stečaju</w:t>
      </w:r>
      <w:r w:rsidR="006B37AF" w:rsidRPr="00F64774">
        <w:rPr>
          <w:rFonts w:eastAsiaTheme="minorEastAsia"/>
          <w:sz w:val="24"/>
          <w:szCs w:val="24"/>
        </w:rPr>
        <w:t>, Gvozd, Gornja Čemernica 68, OIB: 70813515452</w:t>
      </w:r>
      <w:r w:rsidR="006B37AF">
        <w:rPr>
          <w:rFonts w:eastAsiaTheme="minorEastAsia"/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6B37AF">
        <w:rPr>
          <w:sz w:val="24"/>
          <w:szCs w:val="24"/>
        </w:rPr>
        <w:t>19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21F62" w:rsidP="00454856" w:rsidR="00421F62">
      <w:pPr>
        <w:jc w:val="both"/>
        <w:rPr>
          <w:sz w:val="24"/>
          <w:szCs w:val="24"/>
        </w:rPr>
      </w:pPr>
    </w:p>
    <w:p w:rsidRDefault="00421F62" w:rsidP="00421F62" w:rsidR="00421F62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viši isplatni red:</w:t>
      </w:r>
    </w:p>
    <w:p w:rsidRDefault="00421F62" w:rsidP="00421F62" w:rsidR="00421F62">
      <w:pPr>
        <w:jc w:val="both"/>
        <w:rPr>
          <w:sz w:val="24"/>
          <w:szCs w:val="24"/>
        </w:rPr>
      </w:pPr>
    </w:p>
    <w:tbl>
      <w:tblPr>
        <w:tblW w:type="auto" w:w="0"/>
        <w:tblInd w:type="dxa" w:w="93"/>
        <w:tblLook w:val="0000" w:noVBand="0" w:noHBand="0" w:lastColumn="0" w:firstColumn="0" w:lastRow="0" w:firstRow="0"/>
      </w:tblPr>
      <w:tblGrid>
        <w:gridCol w:w="844"/>
        <w:gridCol w:w="3639"/>
        <w:gridCol w:w="1394"/>
        <w:gridCol w:w="2202"/>
        <w:gridCol w:w="1116"/>
      </w:tblGrid>
      <w:tr w:rsidTr="003A3868" w:rsidR="006B37AF" w:rsidRPr="006E5715">
        <w:trPr>
          <w:trHeight w:val="6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rPr>
                <w:b/>
                <w:bCs/>
              </w:rPr>
            </w:pPr>
            <w:r>
              <w:rPr>
                <w:b/>
                <w:bCs/>
              </w:rPr>
              <w:t>Br. pijave</w:t>
            </w:r>
          </w:p>
        </w:tc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Ime i prezime  vjerovnika</w:t>
            </w:r>
          </w:p>
        </w:tc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Adresa i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  <w:r w:rsidRPr="006E5715">
              <w:rPr>
                <w:b/>
                <w:bCs/>
              </w:rPr>
              <w:t>Ukupno</w:t>
            </w:r>
          </w:p>
        </w:tc>
      </w:tr>
      <w:tr w:rsidTr="003A3868" w:rsidR="006B37AF" w:rsidRPr="006E5715">
        <w:trPr>
          <w:trHeight w:val="2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b/>
                <w:bCs/>
              </w:rPr>
            </w:pPr>
          </w:p>
        </w:tc>
      </w:tr>
      <w:tr w:rsidTr="003A3868" w:rsidR="006B37AF" w:rsidRPr="006E5715">
        <w:trPr>
          <w:trHeight w:val="6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rPr>
                <w:color w:val="000000"/>
              </w:rPr>
            </w:pPr>
            <w:r w:rsidRPr="006E5715">
              <w:t>REPUBLIKA HRVATSKA MINISTARSTVI FINANCIJA POREZNA UPRAVA PU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B37AF" w:rsidP="003A3868" w:rsidR="006B37AF" w:rsidRPr="006E5715">
            <w:pPr>
              <w:jc w:val="center"/>
              <w:rPr>
                <w:color w:val="000000"/>
              </w:rPr>
            </w:pPr>
            <w:r w:rsidRPr="006E5715"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B37AF" w:rsidP="003A3868" w:rsidR="006B37AF" w:rsidRPr="006E5715">
            <w:pPr>
              <w:rPr>
                <w:color w:val="000000"/>
              </w:rPr>
            </w:pPr>
            <w:r w:rsidRPr="006E5715">
              <w:t>Sisak, S i A Radića 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B37AF" w:rsidP="003A3868" w:rsidR="006B37AF" w:rsidRPr="006E5715">
            <w:pPr>
              <w:spacing w:lineRule="auto" w:line="480"/>
              <w:rPr>
                <w:color w:val="000000"/>
              </w:rPr>
            </w:pPr>
            <w:r>
              <w:rPr>
                <w:color w:val="000000"/>
              </w:rPr>
              <w:t>118.786,68</w:t>
            </w:r>
          </w:p>
        </w:tc>
      </w:tr>
      <w:tr w:rsidTr="003A3868" w:rsidR="006B37AF" w:rsidRPr="006E5715">
        <w:trPr>
          <w:trHeight w:val="54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</w:tcPr>
          <w:p w:rsidRDefault="006B37AF" w:rsidP="003A3868" w:rsidR="006B37AF" w:rsidRPr="006E5715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6B37AF" w:rsidP="003A3868" w:rsidR="006B37AF" w:rsidRPr="003816B7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6B37AF" w:rsidP="003A3868" w:rsidR="006B37AF" w:rsidRPr="003816B7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6B37AF" w:rsidP="003A3868" w:rsidR="006B37AF" w:rsidRPr="003816B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B37AF" w:rsidP="003A3868" w:rsidR="006B37AF" w:rsidRPr="006E5715">
            <w:pPr>
              <w:spacing w:lineRule="auto" w:line="48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118.786,68</w:t>
            </w:r>
          </w:p>
        </w:tc>
      </w:tr>
    </w:tbl>
    <w:p w:rsidRDefault="00421F62" w:rsidP="00421F62" w:rsidR="00421F62" w:rsidRPr="00421F62">
      <w:pPr>
        <w:jc w:val="both"/>
        <w:rPr>
          <w:sz w:val="24"/>
          <w:szCs w:val="24"/>
        </w:rPr>
      </w:pP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100171" w:rsidR="00B65EDE">
      <w:pPr>
        <w:pStyle w:val="Bezproreda"/>
        <w:numPr>
          <w:ilvl w:val="0"/>
          <w:numId w:val="3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454856" w:rsidP="00454856" w:rsidR="00454856">
      <w:pPr>
        <w:pStyle w:val="Bezproreda"/>
        <w:jc w:val="both"/>
        <w:rPr>
          <w:sz w:val="24"/>
          <w:szCs w:val="24"/>
        </w:rPr>
      </w:pPr>
    </w:p>
    <w:tbl>
      <w:tblPr>
        <w:tblpPr w:tblpY="333" w:tblpXSpec="center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02"/>
        <w:gridCol w:w="2356"/>
        <w:gridCol w:w="1347"/>
        <w:gridCol w:w="1641"/>
        <w:gridCol w:w="1315"/>
        <w:gridCol w:w="1227"/>
      </w:tblGrid>
      <w:tr w:rsidTr="003A3868" w:rsidR="00584842" w:rsidRPr="00BB7D3D">
        <w:trPr>
          <w:trHeight w:val="1834"/>
        </w:trPr>
        <w:tc>
          <w:tcPr>
            <w:tcW w:type="auto" w:w="0"/>
            <w:vAlign w:val="center"/>
          </w:tcPr>
          <w:p w:rsidRDefault="00584842" w:rsidP="003A3868" w:rsidR="00584842" w:rsidRPr="0080628D">
            <w:pPr>
              <w:jc w:val="center"/>
            </w:pPr>
            <w:r w:rsidRPr="0080628D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OIB vjerovnika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jc w:val="center"/>
            </w:pPr>
            <w:r w:rsidRPr="0080628D">
              <w:t>Adresa / sjedište vjerovnika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jc w:val="center"/>
            </w:pPr>
            <w:r w:rsidRPr="0080628D">
              <w:t>Iznos prijavljene tražbine</w:t>
            </w:r>
          </w:p>
          <w:p w:rsidRDefault="00584842" w:rsidP="003A3868" w:rsidR="00584842" w:rsidRPr="0080628D">
            <w:pPr>
              <w:jc w:val="center"/>
            </w:pPr>
            <w:r w:rsidRPr="0080628D">
              <w:t>(kn)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jc w:val="center"/>
            </w:pPr>
            <w:r w:rsidRPr="0080628D">
              <w:t>Iznos priznate tražbine</w:t>
            </w:r>
          </w:p>
        </w:tc>
      </w:tr>
      <w:tr w:rsidTr="003A3868" w:rsidR="00584842" w:rsidRPr="00BB7D3D">
        <w:trPr>
          <w:trHeight w:val="1534"/>
        </w:trPr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1.</w:t>
            </w:r>
          </w:p>
          <w:p w:rsidRDefault="00584842" w:rsidP="003A3868" w:rsidR="00584842" w:rsidRPr="0080628D">
            <w:pPr>
              <w:pStyle w:val="Bezproreda"/>
              <w:jc w:val="center"/>
            </w:pP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</w:pPr>
            <w:r w:rsidRPr="0080628D">
              <w:t>HRVATSKI TELEKOM d.d.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81793146560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Zagreb, Roberta Frangeša Mihanovića 9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5.174,84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</w:pPr>
            <w:r>
              <w:t>5.174,88</w:t>
            </w:r>
          </w:p>
        </w:tc>
      </w:tr>
      <w:tr w:rsidTr="003A3868" w:rsidR="00584842" w:rsidRPr="00BB7D3D">
        <w:trPr>
          <w:trHeight w:val="2544"/>
        </w:trPr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lastRenderedPageBreak/>
              <w:t>2.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 xml:space="preserve">SLOBODNA DALMACIJA </w:t>
            </w:r>
            <w:r w:rsidRPr="0080628D">
              <w:t xml:space="preserve"> d.d.</w:t>
            </w:r>
          </w:p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Zastupane po odvj.</w:t>
            </w:r>
            <w:r>
              <w:t>društvo Hanžeković &amp; partneri, Zagreb, Radnička c.22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35075764438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 xml:space="preserve">Split, Ulica hrvatske mornarice 4, 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15.334,23</w:t>
            </w:r>
          </w:p>
        </w:tc>
        <w:tc>
          <w:tcPr>
            <w:tcW w:type="auto" w:w="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15.334,23</w:t>
            </w:r>
          </w:p>
        </w:tc>
      </w:tr>
    </w:tbl>
    <w:tbl>
      <w:tblPr>
        <w:tblW w:type="auto" w:w="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18"/>
        <w:gridCol w:w="2410"/>
        <w:gridCol w:w="1316"/>
        <w:gridCol w:w="1661"/>
        <w:gridCol w:w="1275"/>
        <w:gridCol w:w="1242"/>
      </w:tblGrid>
      <w:tr w:rsidTr="00BE0E4E" w:rsidR="00BE0E4E" w:rsidRPr="00BB7D3D">
        <w:trPr>
          <w:trHeight w:val="2320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</w:p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3.</w:t>
            </w:r>
          </w:p>
        </w:tc>
        <w:tc>
          <w:tcPr>
            <w:tcW w:type="dxa" w:w="241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 xml:space="preserve">HRVATSKE VODE 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28921383001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Zagreb, Ulica Grada Vukovara 220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47.750,00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47.750,00</w:t>
            </w:r>
          </w:p>
        </w:tc>
      </w:tr>
      <w:tr w:rsidTr="00BE0E4E" w:rsidR="00BE0E4E" w:rsidRPr="00BB7D3D">
        <w:trPr>
          <w:trHeight w:val="2141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4.</w:t>
            </w:r>
          </w:p>
        </w:tc>
        <w:tc>
          <w:tcPr>
            <w:tcW w:type="dxa" w:w="2410"/>
            <w:vAlign w:val="center"/>
          </w:tcPr>
          <w:p w:rsidRDefault="00584842" w:rsidP="003A3868" w:rsidR="00584842">
            <w:pPr>
              <w:pStyle w:val="Bezproreda"/>
              <w:jc w:val="center"/>
            </w:pPr>
            <w:r>
              <w:t>Mladen Kranjec vl.obrta</w:t>
            </w:r>
          </w:p>
          <w:p w:rsidRDefault="00584842" w:rsidP="003A3868" w:rsidR="00584842" w:rsidRPr="0080628D">
            <w:pPr>
              <w:pStyle w:val="Bezproreda"/>
              <w:jc w:val="center"/>
            </w:pPr>
            <w:r>
              <w:t>„Proizvodnja vijaka Kranjec“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59294924118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Zagreb, Ulica Grada Vukovara 3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8.641,16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8.641,16</w:t>
            </w:r>
          </w:p>
        </w:tc>
      </w:tr>
      <w:tr w:rsidTr="00BE0E4E" w:rsidR="00BE0E4E" w:rsidRPr="00BB7D3D">
        <w:trPr>
          <w:trHeight w:val="1422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5.</w:t>
            </w:r>
          </w:p>
        </w:tc>
        <w:tc>
          <w:tcPr>
            <w:tcW w:type="dxa" w:w="241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FINA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85821130368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Zagreb</w:t>
            </w:r>
            <w:r>
              <w:t>, Ulica Grada Vukovara 70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1.338,72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1.338,72</w:t>
            </w:r>
          </w:p>
        </w:tc>
      </w:tr>
      <w:tr w:rsidTr="00BE0E4E" w:rsidR="00BE0E4E" w:rsidRPr="00BB7D3D">
        <w:trPr>
          <w:trHeight w:val="708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6.</w:t>
            </w:r>
          </w:p>
        </w:tc>
        <w:tc>
          <w:tcPr>
            <w:tcW w:type="dxa" w:w="2410"/>
            <w:vAlign w:val="center"/>
          </w:tcPr>
          <w:p w:rsidRDefault="00584842" w:rsidP="003A3868" w:rsidR="00584842" w:rsidRPr="0080628D">
            <w:pPr>
              <w:pStyle w:val="Bezproreda"/>
            </w:pPr>
            <w:r w:rsidRPr="0080628D">
              <w:t xml:space="preserve"> </w:t>
            </w:r>
            <w:r>
              <w:t>HEP ELEKTRA d.o.o.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43965974818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Zagreb</w:t>
            </w:r>
            <w:r>
              <w:t>, Ulica Grada Vukovara 37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5.620,26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5.620,26</w:t>
            </w:r>
          </w:p>
        </w:tc>
      </w:tr>
      <w:tr w:rsidTr="00BE0E4E" w:rsidR="00BE0E4E" w:rsidRPr="00BB7D3D">
        <w:trPr>
          <w:trHeight w:val="71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8</w:t>
            </w:r>
            <w:r w:rsidRPr="0080628D">
              <w:t>.</w:t>
            </w:r>
          </w:p>
        </w:tc>
        <w:tc>
          <w:tcPr>
            <w:tcW w:type="dxa" w:w="2410"/>
            <w:vAlign w:val="center"/>
          </w:tcPr>
          <w:p w:rsidRDefault="00584842" w:rsidP="003A3868" w:rsidR="00584842" w:rsidRPr="0080628D">
            <w:pPr>
              <w:pStyle w:val="Bezproreda"/>
            </w:pPr>
            <w:r>
              <w:t>REPUBLIKA HRVATSKA MINISTARSTVI FINANCIJA POREZNA UPRAVA PU SISAK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18683136487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</w:pPr>
            <w:r>
              <w:t>Sisak, SiA Radića 30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383.637,64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383.637,64</w:t>
            </w:r>
          </w:p>
        </w:tc>
      </w:tr>
      <w:tr w:rsidTr="00BE0E4E" w:rsidR="00BE0E4E" w:rsidRPr="00BB7D3D">
        <w:trPr>
          <w:trHeight w:val="71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9</w:t>
            </w:r>
            <w:r w:rsidRPr="0080628D">
              <w:t>.</w:t>
            </w:r>
          </w:p>
        </w:tc>
        <w:tc>
          <w:tcPr>
            <w:tcW w:type="dxa" w:w="2410"/>
            <w:vAlign w:val="center"/>
          </w:tcPr>
          <w:p w:rsidRDefault="00584842" w:rsidP="003A3868" w:rsidR="00584842">
            <w:pPr>
              <w:pStyle w:val="Bezproreda"/>
              <w:jc w:val="center"/>
            </w:pPr>
          </w:p>
          <w:p w:rsidRDefault="00584842" w:rsidP="003A3868" w:rsidR="00584842" w:rsidRPr="0080628D">
            <w:pPr>
              <w:pStyle w:val="Bezproreda"/>
              <w:jc w:val="center"/>
            </w:pPr>
            <w:r>
              <w:t>HRVATSKA RADIO TELEVIZIJA</w:t>
            </w:r>
            <w:r w:rsidRPr="0080628D">
              <w:t xml:space="preserve"> Zastupane po odvj.</w:t>
            </w:r>
            <w:r>
              <w:t>društvo Hanžeković &amp; partneri, Zagreb, Radnička c.22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</w:pPr>
            <w:r>
              <w:t>68419124305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 xml:space="preserve">Zagreb, Prisavlje 3 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14.474,15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14.474,15</w:t>
            </w:r>
          </w:p>
        </w:tc>
      </w:tr>
      <w:tr w:rsidTr="00BE0E4E" w:rsidR="00BE0E4E" w:rsidRPr="00BB7D3D">
        <w:trPr>
          <w:trHeight w:val="2860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10.</w:t>
            </w:r>
          </w:p>
        </w:tc>
        <w:tc>
          <w:tcPr>
            <w:tcW w:type="dxa" w:w="2410"/>
            <w:vAlign w:val="center"/>
          </w:tcPr>
          <w:p w:rsidRDefault="00584842" w:rsidP="003A3868" w:rsidR="00584842">
            <w:pPr>
              <w:pStyle w:val="Bezproreda"/>
              <w:jc w:val="center"/>
            </w:pPr>
            <w:r>
              <w:t>MINISTARS.</w:t>
            </w:r>
          </w:p>
          <w:p w:rsidRDefault="00584842" w:rsidP="003A3868" w:rsidR="00584842" w:rsidRPr="0080628D">
            <w:pPr>
              <w:pStyle w:val="Bezproreda"/>
              <w:jc w:val="center"/>
            </w:pPr>
            <w:r>
              <w:t xml:space="preserve">PRAVOSUĐA RH   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</w:pPr>
            <w:r>
              <w:t>52634238587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 w:rsidRPr="0080628D">
              <w:t>Zagreb</w:t>
            </w:r>
            <w:r>
              <w:t>, Ulica Grada Vukovara 49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 xml:space="preserve">3.375,00 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3.375,00</w:t>
            </w:r>
          </w:p>
        </w:tc>
      </w:tr>
      <w:tr w:rsidTr="00BE0E4E" w:rsidR="00BE0E4E" w:rsidRPr="00BB7D3D">
        <w:trPr>
          <w:trHeight w:val="1984"/>
        </w:trPr>
        <w:tc>
          <w:tcPr>
            <w:tcW w:type="dxa" w:w="1418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lastRenderedPageBreak/>
              <w:t>11.</w:t>
            </w:r>
          </w:p>
        </w:tc>
        <w:tc>
          <w:tcPr>
            <w:tcW w:type="dxa" w:w="2410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GRAD GLINA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pStyle w:val="Bezproreda"/>
            </w:pPr>
            <w:r>
              <w:t>79799761840</w:t>
            </w: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Glina, Trg bana Josipa Jelačića 2</w:t>
            </w: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269.601,18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pStyle w:val="Bezproreda"/>
              <w:jc w:val="center"/>
            </w:pPr>
            <w:r>
              <w:t>269.601,18</w:t>
            </w:r>
          </w:p>
        </w:tc>
      </w:tr>
      <w:tr w:rsidTr="00BE0E4E" w:rsidR="00584842" w:rsidRPr="00BB7D3D">
        <w:tblPrEx>
          <w:tblLook w:val="0000" w:noVBand="0" w:noHBand="0" w:lastColumn="0" w:firstColumn="0" w:lastRow="0" w:firstRow="0"/>
        </w:tblPrEx>
        <w:trPr>
          <w:trHeight w:val="410"/>
        </w:trPr>
        <w:tc>
          <w:tcPr>
            <w:tcW w:type="dxa" w:w="3828"/>
            <w:gridSpan w:val="2"/>
            <w:vAlign w:val="center"/>
          </w:tcPr>
          <w:p w:rsidRDefault="00584842" w:rsidP="003A3868" w:rsidR="00584842" w:rsidRPr="0080628D">
            <w:pPr>
              <w:jc w:val="center"/>
            </w:pPr>
            <w:r w:rsidRPr="0080628D">
              <w:t>UKUPNO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jc w:val="center"/>
            </w:pP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jc w:val="center"/>
            </w:pP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754.947,18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754.947,18</w:t>
            </w:r>
          </w:p>
        </w:tc>
      </w:tr>
      <w:tr w:rsidTr="00BE0E4E" w:rsidR="00584842" w:rsidRPr="00BB7D3D">
        <w:tblPrEx>
          <w:tblLook w:val="0000" w:noVBand="0" w:noHBand="0" w:lastColumn="0" w:firstColumn="0" w:lastRow="0" w:firstRow="0"/>
        </w:tblPrEx>
        <w:trPr>
          <w:trHeight w:val="410"/>
        </w:trPr>
        <w:tc>
          <w:tcPr>
            <w:tcW w:type="dxa" w:w="3828"/>
            <w:gridSpan w:val="2"/>
            <w:vAlign w:val="center"/>
          </w:tcPr>
          <w:p w:rsidRDefault="00584842" w:rsidP="003A3868" w:rsidR="00584842" w:rsidRPr="0080628D">
            <w:r>
              <w:t>Sveukupno I i II isplatni red</w:t>
            </w:r>
          </w:p>
        </w:tc>
        <w:tc>
          <w:tcPr>
            <w:tcW w:type="dxa" w:w="1316"/>
            <w:vAlign w:val="center"/>
          </w:tcPr>
          <w:p w:rsidRDefault="00584842" w:rsidP="003A3868" w:rsidR="00584842" w:rsidRPr="0080628D">
            <w:pPr>
              <w:jc w:val="center"/>
            </w:pPr>
          </w:p>
        </w:tc>
        <w:tc>
          <w:tcPr>
            <w:tcW w:type="dxa" w:w="1661"/>
            <w:vAlign w:val="center"/>
          </w:tcPr>
          <w:p w:rsidRDefault="00584842" w:rsidP="003A3868" w:rsidR="00584842" w:rsidRPr="0080628D">
            <w:pPr>
              <w:jc w:val="center"/>
            </w:pPr>
          </w:p>
        </w:tc>
        <w:tc>
          <w:tcPr>
            <w:tcW w:type="dxa" w:w="1275"/>
            <w:vAlign w:val="center"/>
          </w:tcPr>
          <w:p w:rsidRDefault="00584842" w:rsidP="003A3868" w:rsidR="00584842" w:rsidRPr="00806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873.733,86</w:t>
            </w:r>
          </w:p>
        </w:tc>
        <w:tc>
          <w:tcPr>
            <w:tcW w:type="dxa" w:w="1242"/>
            <w:vAlign w:val="center"/>
          </w:tcPr>
          <w:p w:rsidRDefault="00584842" w:rsidP="003A3868" w:rsidR="00584842" w:rsidRPr="00806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873.733,86</w:t>
            </w:r>
          </w:p>
        </w:tc>
      </w:tr>
    </w:tbl>
    <w:p w:rsidRDefault="00584842" w:rsidP="00454856" w:rsidR="00584842" w:rsidRPr="007E7C82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891A3F">
        <w:rPr>
          <w:sz w:val="24"/>
          <w:szCs w:val="24"/>
        </w:rPr>
        <w:t>19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6B3719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91A3F">
        <w:rPr>
          <w:sz w:val="24"/>
          <w:szCs w:val="24"/>
        </w:rPr>
        <w:t>19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BA62BC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B3719" w:rsidP="00454856" w:rsidR="006B3719">
      <w:pPr>
        <w:jc w:val="both"/>
        <w:rPr>
          <w:sz w:val="24"/>
          <w:szCs w:val="24"/>
          <w:lang w:val="pl-PL"/>
        </w:rPr>
      </w:pPr>
    </w:p>
    <w:p w:rsidRDefault="006B3719" w:rsidP="00454856" w:rsidR="006B3719" w:rsidRPr="00752F40">
      <w:pPr>
        <w:jc w:val="both"/>
        <w:rPr>
          <w:sz w:val="24"/>
          <w:szCs w:val="24"/>
          <w:lang w:val="pl-PL"/>
        </w:rPr>
      </w:pPr>
    </w:p>
    <w:p w:rsidRDefault="00BA62BC" w:rsidR="00BA62BC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BA62BC" w:rsidR="00BA62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660AD3">
          <w:rPr>
            <w:sz w:val="24"/>
            <w:szCs w:val="24"/>
          </w:rPr>
          <w:t>6444/16-18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BA62BC">
          <w:rPr>
            <w:noProof/>
            <w:sz w:val="24"/>
            <w:szCs w:val="24"/>
          </w:rPr>
          <w:t>3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A24C1"/>
    <w:multiLevelType w:val="hybridMultilevel"/>
    <w:tmpl w:val="D744F2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737491"/>
    <w:multiLevelType w:val="hybridMultilevel"/>
    <w:tmpl w:val="61102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032B4"/>
    <w:multiLevelType w:val="hybridMultilevel"/>
    <w:tmpl w:val="A7A86D12"/>
    <w:lvl w:tplc="B2F84B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831FC"/>
    <w:rsid w:val="0009048E"/>
    <w:rsid w:val="000B46DF"/>
    <w:rsid w:val="00100171"/>
    <w:rsid w:val="001F087F"/>
    <w:rsid w:val="00206E1C"/>
    <w:rsid w:val="002F5018"/>
    <w:rsid w:val="00301F07"/>
    <w:rsid w:val="00321CD8"/>
    <w:rsid w:val="00331DAB"/>
    <w:rsid w:val="003625C7"/>
    <w:rsid w:val="003A6162"/>
    <w:rsid w:val="00402C27"/>
    <w:rsid w:val="00421F62"/>
    <w:rsid w:val="00454856"/>
    <w:rsid w:val="00584842"/>
    <w:rsid w:val="00592BF6"/>
    <w:rsid w:val="005F4A7A"/>
    <w:rsid w:val="005F683D"/>
    <w:rsid w:val="00645E48"/>
    <w:rsid w:val="00660AD3"/>
    <w:rsid w:val="0067336B"/>
    <w:rsid w:val="00676C72"/>
    <w:rsid w:val="006B3719"/>
    <w:rsid w:val="006B37AF"/>
    <w:rsid w:val="006D651B"/>
    <w:rsid w:val="006F4825"/>
    <w:rsid w:val="00702EE0"/>
    <w:rsid w:val="00752F40"/>
    <w:rsid w:val="00786A29"/>
    <w:rsid w:val="007E7C82"/>
    <w:rsid w:val="008279C8"/>
    <w:rsid w:val="00891A3F"/>
    <w:rsid w:val="008D2549"/>
    <w:rsid w:val="00954F3A"/>
    <w:rsid w:val="009F16E5"/>
    <w:rsid w:val="00A20CCF"/>
    <w:rsid w:val="00A9489F"/>
    <w:rsid w:val="00B65EDE"/>
    <w:rsid w:val="00B73CB6"/>
    <w:rsid w:val="00BA62BC"/>
    <w:rsid w:val="00BE0E4E"/>
    <w:rsid w:val="00C31DEC"/>
    <w:rsid w:val="00C90A32"/>
    <w:rsid w:val="00CB4950"/>
    <w:rsid w:val="00D07E45"/>
    <w:rsid w:val="00E33DDA"/>
    <w:rsid w:val="00E401F2"/>
    <w:rsid w:val="00E45EDC"/>
    <w:rsid w:val="00F15017"/>
    <w:rsid w:val="00F36FC1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2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2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2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2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2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2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2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2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6444</izvorni_sadrzaj>
    <derivirana_varijabla naziv="DomainObject.Predmet.Broj_1">6444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St-6444/2016</izvorni_sadrzaj>
    <derivirana_varijabla naziv="DomainObject.Predmet.OznakaBroj_1">St-6444/2016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REFUL MARINE d.o.o. zastupanog po punomoćniku IVAN MARKOVIĆ</izvorni_sadrzaj>
    <derivirana_varijabla naziv="DomainObject.Predmet.ProtustrankaFormated_1">  REFUL MARINE d.o.o. zastupanog po punomoćniku IVAN MARKOVIĆ</derivirana_varijabla>
  </DomainObject.Predmet.ProtustrankaFormated>
  <DomainObject.Predmet.ProtustrankaFormatedOIB>
    <izvorni_sadrzaj>  REFUL MARINE d.o.o., OIB 70813515452 zastupanog po punomoćniku IVAN MARKOVIĆ</izvorni_sadrzaj>
    <derivirana_varijabla naziv="DomainObject.Predmet.ProtustrankaFormatedOIB_1">  REFUL MARINE d.o.o., OIB 70813515452 zastupanog po punomoćniku IVAN MARKOVIĆ</derivirana_varijabla>
  </DomainObject.Predmet.ProtustrankaFormatedOIB>
  <DomainObject.Predmet.ProtustrankaFormatedWithAdress>
    <izvorni_sadrzaj> REFUL MARINE d.o.o., Gornja Čemernica 68, 44410 Gvozdansko zastupanog po punomoćniku IVAN MARKOVIĆ</izvorni_sadrzaj>
    <derivirana_varijabla naziv="DomainObject.Predmet.ProtustrankaFormatedWithAdress_1"> REFUL MARINE d.o.o., Gornja Čemernica 68, 44410 Gvozdansko zastupanog po punomoćniku IVAN MARKOVIĆ</derivirana_varijabla>
  </DomainObject.Predmet.ProtustrankaFormatedWithAdress>
  <DomainObject.Predmet.ProtustrankaFormatedWithAdressOIB>
    <izvorni_sadrzaj> REFUL MARINE d.o.o., OIB 70813515452, Gornja Čemernica 68, 44410 Gvozdansko zastupanog po punomoćniku IVAN MARKOVIĆ</izvorni_sadrzaj>
    <derivirana_varijabla naziv="DomainObject.Predmet.ProtustrankaFormatedWithAdressOIB_1"> REFUL MARINE d.o.o., OIB 70813515452, Gornja Čemernica 68, 44410 Gvozdansko zastupanog po punomoćniku IVAN MARKOVIĆ</derivirana_varijabla>
  </DomainObject.Predmet.ProtustrankaFormatedWithAdressOIB>
  <DomainObject.Predmet.ProtustrankaWithAdress>
    <izvorni_sadrzaj>REFUL MARINE d.o.o. Gornja Čemernica 68, 44410 Gvozdansko</izvorni_sadrzaj>
    <derivirana_varijabla naziv="DomainObject.Predmet.ProtustrankaWithAdress_1">REFUL MARINE d.o.o. Gornja Čemernica 68, 44410 Gvozdansko</derivirana_varijabla>
  </DomainObject.Predmet.ProtustrankaWithAdress>
  <DomainObject.Predmet.ProtustrankaWithAdressOIB>
    <izvorni_sadrzaj>REFUL MARINE d.o.o., OIB 70813515452, Gornja Čemernica 68, 44410 Gvozdansko</izvorni_sadrzaj>
    <derivirana_varijabla naziv="DomainObject.Predmet.ProtustrankaWithAdressOIB_1">REFUL MARINE d.o.o., OIB 70813515452, Gornja Čemernica 68, 44410 Gvozdansko</derivirana_varijabla>
  </DomainObject.Predmet.ProtustrankaWithAdressOIB>
  <DomainObject.Predmet.ProtustrankaNazivFormated>
    <izvorni_sadrzaj>REFUL MARINE d.o.o.</izvorni_sadrzaj>
    <derivirana_varijabla naziv="DomainObject.Predmet.ProtustrankaNazivFormated_1">REFUL MARINE d.o.o.</derivirana_varijabla>
  </DomainObject.Predmet.ProtustrankaNazivFormated>
  <DomainObject.Predmet.ProtustrankaNazivFormatedOIB>
    <izvorni_sadrzaj>REFUL MARINE d.o.o., OIB 70813515452</izvorni_sadrzaj>
    <derivirana_varijabla naziv="DomainObject.Predmet.ProtustrankaNazivFormatedOIB_1">REFUL MARINE d.o.o., OIB 70813515452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Sisak zastupanog po punomoćniku ŽDO u Sisku</izvorni_sadrzaj>
    <derivirana_varijabla naziv="DomainObject.Predmet.StrankaFormated_1">  FINA Regionalni centar Zagreb; RH MF Porezna uprava, Područni ured Sisak zastupanog po punomoćniku ŽDO u Sisku</derivirana_varijabla>
  </DomainObject.Predmet.StrankaFormated>
  <DomainObject.Predmet.StrankaFormatedOIB>
    <izvorni_sadrzaj>  FINA Regionalni centar Zagreb, OIB 85821130368; RH MF Porezna uprava, Područni ured Sisak, OIB 18683136487 zastupanog po punomoćniku ŽDO u Sisku</izvorni_sadrzaj>
    <derivirana_varijabla naziv="DomainObject.Predmet.StrankaFormatedOIB_1">  FINA Regionalni centar Zagreb, OIB 85821130368; RH MF Porezna uprava, Područni ured Sisak,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uprava, Područni ured Sisak zastupanog po punomoćniku ŽDO u Sisku</izvorni_sadrzaj>
    <derivirana_varijabla naziv="DomainObject.Predmet.StrankaFormatedWithAdress_1"> FINA Regionalni centar Zagreb, Trg svibanjskih žrtava 1995. 1, 10000 Zagreb; RH MF Porezna uprava, Područni ured Sisak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Sisak,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Područni ured Sisak,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uprava, Područni ured Sisak </izvorni_sadrzaj>
    <derivirana_varijabla naziv="DomainObject.Predmet.StrankaWithAdress_1">FINA Regionalni centar Zagreb Trg svibanjskih žrtava 1995. 1,10000 Zagreb,RH MF Porezna uprava, Područni ured Sisak </derivirana_varijabla>
  </DomainObject.Predmet.StrankaWithAdress>
  <DomainObject.Predmet.StrankaWithAdressOIB>
    <izvorni_sadrzaj>FINA Regionalni centar Zagreb, OIB 85821130368, Trg svibanjskih žrtava 1995. 1,10000 Zagreb,RH MF Porezna uprava, Područni ured Sisak, OIB 18683136487</izvorni_sadrzaj>
    <derivirana_varijabla naziv="DomainObject.Predmet.StrankaWithAdressOIB_1">FINA Regionalni centar Zagreb, OIB 85821130368, Trg svibanjskih žrtava 1995. 1,10000 Zagreb,RH MF Porezna uprava, Područni ured Sisak, OIB 18683136487</derivirana_varijabla>
  </DomainObject.Predmet.StrankaWithAdressOIB>
  <DomainObject.Predmet.StrankaNazivFormated>
    <izvorni_sadrzaj>FINA Regionalni centar Zagreb,RH MF Porezna uprava, Područni ured Sisak</izvorni_sadrzaj>
    <derivirana_varijabla naziv="DomainObject.Predmet.StrankaNazivFormated_1">FINA Regionalni centar Zagreb,RH MF Porezna uprava, Područni ured Sisak</derivirana_varijabla>
  </DomainObject.Predmet.StrankaNazivFormated>
  <DomainObject.Predmet.StrankaNazivFormatedOIB>
    <izvorni_sadrzaj>FINA Regionalni centar Zagreb, OIB 85821130368,RH MF Porezna uprava, Područni ured Sisak, OIB 18683136487</izvorni_sadrzaj>
    <derivirana_varijabla naziv="DomainObject.Predmet.StrankaNazivFormatedOIB_1">FINA Regionalni centar Zagreb, OIB 85821130368,RH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uprava, Područni ured Sisak zastupanog po punomoćniku ŽDO u Sisku</item>
    </izvorni_sadrzaj>
    <derivirana_varijabla naziv="DomainObject.Predmet.StrankaListFormated_1">
      <item>FINA Regionalni centar Zagreb</item>
      <item>RH MF Porezna uprava, Područni ured Sisak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Područni ured Sisak, OIB 18683136487 zastupanog po punomoćniku ŽDO u Sisku</item>
    </izvorni_sadrzaj>
    <derivirana_varijabla naziv="DomainObject.Predmet.StrankaListFormatedOIB_1">
      <item>FINA Regionalni centar Zagreb, OIB 85821130368</item>
      <item>RH MF Porezna uprava, Područni ured Sisak,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Sisak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uprava, Područni ured Sisak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Sisak,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Sisak,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uprava, Područni ured Sisak</item>
    </izvorni_sadrzaj>
    <derivirana_varijabla naziv="DomainObject.Predmet.StrankaListNazivFormated_1">
      <item>FINA Regionalni centar Zagreb</item>
      <item>RH MF Porezna uprava, Područni ured Sisak</item>
    </derivirana_varijabla>
  </DomainObject.Predmet.StrankaListNazivFormated>
  <DomainObject.Predmet.StrankaListNazivFormatedOIB>
    <izvorni_sadrzaj>
      <item>FINA Regionalni centar Zagreb, OIB 85821130368</item>
      <item>RH MF Porezna uprava, Područni ured Sisak, OIB 18683136487</item>
    </izvorni_sadrzaj>
    <derivirana_varijabla naziv="DomainObject.Predmet.StrankaListNazivFormatedOIB_1">
      <item>FINA Regionalni centar Zagreb, OIB 85821130368</item>
      <item>RH MF Porezna uprava, Područni ured Sisak, OIB 18683136487</item>
    </derivirana_varijabla>
  </DomainObject.Predmet.StrankaListNazivFormatedOIB>
  <DomainObject.Predmet.ProtuStrankaListFormated>
    <izvorni_sadrzaj>
      <item>REFUL MARINE d.o.o. zastupanog po punomoćniku IVAN MARKOVIĆ</item>
    </izvorni_sadrzaj>
    <derivirana_varijabla naziv="DomainObject.Predmet.ProtuStrankaListFormated_1">
      <item>REFUL MARINE d.o.o. zastupanog po punomoćniku IVAN MARKOVIĆ</item>
    </derivirana_varijabla>
  </DomainObject.Predmet.ProtuStrankaListFormated>
  <DomainObject.Predmet.ProtuStrankaListFormatedOIB>
    <izvorni_sadrzaj>
      <item>REFUL MARINE d.o.o., OIB 70813515452 zastupanog po punomoćniku IVAN MARKOVIĆ</item>
    </izvorni_sadrzaj>
    <derivirana_varijabla naziv="DomainObject.Predmet.ProtuStrankaListFormatedOIB_1">
      <item>REFUL MARINE d.o.o., OIB 70813515452 zastupanog po punomoćniku IVAN MARKOVIĆ</item>
    </derivirana_varijabla>
  </DomainObject.Predmet.ProtuStrankaListFormatedOIB>
  <DomainObject.Predmet.ProtuStrankaListFormatedWithAdress>
    <izvorni_sadrzaj>
      <item>REFUL MARINE d.o.o., Gornja Čemernica 68, 44410 Gvozdansko zastupanog po punomoćniku IVAN MARKOVIĆ</item>
    </izvorni_sadrzaj>
    <derivirana_varijabla naziv="DomainObject.Predmet.ProtuStrankaListFormatedWithAdress_1">
      <item>REFUL MARINE d.o.o., Gornja Čemernica 68, 44410 Gvozdansko zastupanog po punomoćniku IVAN MARKOVIĆ</item>
    </derivirana_varijabla>
  </DomainObject.Predmet.ProtuStrankaListFormatedWithAdress>
  <DomainObject.Predmet.ProtuStrankaListFormatedWithAdressOIB>
    <izvorni_sadrzaj>
      <item>REFUL MARINE d.o.o., OIB 70813515452, Gornja Čemernica 68, 44410 Gvozdansko zastupanog po punomoćniku IVAN MARKOVIĆ</item>
    </izvorni_sadrzaj>
    <derivirana_varijabla naziv="DomainObject.Predmet.ProtuStrankaListFormatedWithAdressOIB_1">
      <item>REFUL MARINE d.o.o., OIB 70813515452, Gornja Čemernica 68, 44410 Gvozdansko zastupanog po punomoćniku IVAN MARKOVIĆ</item>
    </derivirana_varijabla>
  </DomainObject.Predmet.ProtuStrankaListFormatedWithAdressOIB>
  <DomainObject.Predmet.ProtuStrankaListNazivFormated>
    <izvorni_sadrzaj>
      <item>REFUL MARINE d.o.o.</item>
    </izvorni_sadrzaj>
    <derivirana_varijabla naziv="DomainObject.Predmet.ProtuStrankaListNazivFormated_1">
      <item>REFUL MARINE d.o.o.</item>
    </derivirana_varijabla>
  </DomainObject.Predmet.ProtuStrankaListNazivFormated>
  <DomainObject.Predmet.ProtuStrankaListNazivFormatedOIB>
    <izvorni_sadrzaj>
      <item>REFUL MARINE d.o.o., OIB 70813515452</item>
    </izvorni_sadrzaj>
    <derivirana_varijabla naziv="DomainObject.Predmet.ProtuStrankaListNazivFormatedOIB_1">
      <item>REFUL MARINE d.o.o., OIB 70813515452</item>
    </derivirana_varijabla>
  </DomainObject.Predmet.ProtuStrankaListNazivFormatedOIB>
  <DomainObject.Predmet.OstaliListFormated>
    <izvorni_sadrzaj>
      <item>IVAN MARKOVIĆ punomoćnik sudionika u postupku REFUL MARINE d.o.o.</item>
      <item>ŽDO u Sisku punomoćnik sudionika u postupku RH MF Porezna uprava, Područni ured Sisak</item>
    </izvorni_sadrzaj>
    <derivirana_varijabla naziv="DomainObject.Predmet.OstaliListFormated_1">
      <item>IVAN MARKOVIĆ punomoćnik sudionika u postupku REFUL MARINE d.o.o.</item>
      <item>ŽDO u Sisku punomoćnik sudionika u postupku RH MF Porezna uprava, Područni ured Sisak</item>
    </derivirana_varijabla>
  </DomainObject.Predmet.OstaliListFormated>
  <DomainObject.Predmet.OstaliListFormatedOIB>
    <izvorni_sadrzaj>
      <item>IVAN MARKOVIĆ, OIB 48449245880 punomoćnik sudionika u postupku REFUL MARINE d.o.o.</item>
      <item>ŽDO u Sisku, OIB 05526850490 punomoćnik sudionika u postupku RH MF Porezna uprava, Područni ured Sisak</item>
    </izvorni_sadrzaj>
    <derivirana_varijabla naziv="DomainObject.Predmet.OstaliListFormatedOIB_1">
      <item>IVAN MARKOVIĆ, OIB 48449245880 punomoćnik sudionika u postupku REFUL MARINE d.o.o.</item>
      <item>ŽDO u Sisku, OIB 05526850490 punomoćnik sudionika u postupku RH MF Porezna uprava, Područni ured Sisak</item>
    </derivirana_varijabla>
  </DomainObject.Predmet.OstaliListFormatedOIB>
  <DomainObject.Predmet.OstaliListFormatedWithAdress>
    <izvorni_sadrzaj>
      <item>IVAN MARKOVIĆ, PRIGORSKA 53, 10000 Zagreb punomoćnik sudionika u postupku REFUL MARINE d.o.o.</item>
      <item>ŽDO u Sisku, Ferde Hefelea 57, 44000 Sisak punomoćnik sudionika u postupku RH MF Porezna uprava, Područni ured Sisak</item>
    </izvorni_sadrzaj>
    <derivirana_varijabla naziv="DomainObject.Predmet.OstaliListFormatedWithAdress_1">
      <item>IVAN MARKOVIĆ, PRIGORSKA 53, 10000 Zagreb punomoćnik sudionika u postupku REFUL MARINE d.o.o.</item>
      <item>ŽDO u Sisku, Ferde Hefelea 57, 44000 Sisak punomoćnik sudionika u postupku RH MF Porezna uprava, Područni ured Sisak</item>
    </derivirana_varijabla>
  </DomainObject.Predmet.OstaliListFormatedWithAdress>
  <DomainObject.Predmet.OstaliListFormatedWithAdressOIB>
    <izvorni_sadrzaj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izvorni_sadrzaj>
    <derivirana_varijabla naziv="DomainObject.Predmet.OstaliListFormatedWithAdressOIB_1"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derivirana_varijabla>
  </DomainObject.Predmet.OstaliListFormatedWithAdressOIB>
  <DomainObject.Predmet.OstaliListNazivFormated>
    <izvorni_sadrzaj>
      <item>IVAN MARKOVIĆ</item>
      <item>ŽDO u Sisku</item>
    </izvorni_sadrzaj>
    <derivirana_varijabla naziv="DomainObject.Predmet.OstaliListNazivFormated_1">
      <item>IVAN MARKOVIĆ</item>
      <item>ŽDO u Sisku</item>
    </derivirana_varijabla>
  </DomainObject.Predmet.OstaliListNazivFormated>
  <DomainObject.Predmet.OstaliListNazivFormatedOIB>
    <izvorni_sadrzaj>
      <item>IVAN MARKOVIĆ, OIB 48449245880</item>
      <item>ŽDO u Sisku, OIB 05526850490</item>
    </izvorni_sadrzaj>
    <derivirana_varijabla naziv="DomainObject.Predmet.OstaliListNazivFormatedOIB_1">
      <item>IVAN MARKOVIĆ, OIB 48449245880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REFUL MARINE d.o.o.</izvorni_sadrzaj>
    <derivirana_varijabla naziv="DomainObject.Predmet.ProtustrankaIDrugi_1">REFUL MARINE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REFUL MARINE d.o.o., OIB 70813515452, Gornja Čemernica 68, 44410 Gvozdansko</izvorni_sadrzaj>
    <derivirana_varijabla naziv="DomainObject.Predmet.ProtustrankaIDrugiAdressOIB_1">REFUL MARINE d.o.o., OIB 70813515452, Gornja Čemernica 68, 44410 Gvozdansko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MARINE d.o.o.</item>
      <item>FINA Regionalni centar Zagreb</item>
      <item>IVAN MARKOVIĆ</item>
      <item>RH MF Porezna uprava, Područni ured Sisak</item>
      <item>ŽDO u Sisku</item>
    </izvorni_sadrzaj>
    <derivirana_varijabla naziv="DomainObject.Predmet.SudioniciListNaziv_1">
      <item>REFUL MARINE d.o.o.</item>
      <item>FINA Regionalni centar Zagreb</item>
      <item>IVAN MARKOVIĆ</item>
      <item>RH MF Porezna uprava, Područni ured Sisak</item>
      <item>ŽDO u Sisku</item>
    </derivirana_varijabla>
  </DomainObject.Predmet.SudioniciListNaziv>
  <DomainObject.Predmet.SudioniciListAdressOIB>
    <izvorni_sadrzaj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izvorni_sadrzaj>
    <derivirana_varijabla naziv="DomainObject.Predmet.SudioniciListAdressOIB_1"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70813515452</item>
      <item>, OIB 85821130368</item>
      <item>, OIB 48449245880</item>
      <item>, OIB 18683136487</item>
      <item>, OIB 05526850490</item>
    </izvorni_sadrzaj>
    <derivirana_varijabla naziv="DomainObject.Predmet.SudioniciListNazivOIB_1">
      <item>, OIB 70813515452</item>
      <item>, OIB 85821130368</item>
      <item>, OIB 48449245880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St-6444/2016-20</izvorni_sadrzaj>
    <derivirana_varijabla naziv="DomainObject.PredzadnjaOdlukaIzPredmeta.Oznaka_1">St-6444/2016-20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2671</properties:Characters>
  <properties:Lines>203</properties:Lines>
  <properties:Paragraphs>111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2019-02-19T08:34:00Z</dcterms:created>
  <dc:creator>Matea Bizjak</dc:creator>
  <cp:lastModifiedBy>Vinka Mihalinčić</cp:lastModifiedBy>
  <cp:lastPrinted>2019-02-19T09:30:00Z</cp:lastPrinted>
  <dcterms:modified xmlns:xsi="http://www.w3.org/2001/XMLSchema-instance" xsi:type="dcterms:W3CDTF">2019-02-19T09:30:00Z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(St-5271-16-rješenje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