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21eb" w14:paraId="79921e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3D13F7" w:rsidP="003D13F7" w:rsidR="003D13F7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746/2017-</w:t>
      </w:r>
      <w:r w:rsidR="00B36DF7">
        <w:rPr>
          <w:sz w:val="22"/>
          <w:szCs w:val="22"/>
        </w:rPr>
        <w:t>61</w:t>
      </w:r>
    </w:p>
    <w:p w:rsidRDefault="003D13F7" w:rsidP="003D13F7" w:rsidR="003D13F7" w:rsidRPr="00B22BBD">
      <w:pPr>
        <w:pStyle w:val="Naslov2"/>
        <w:rPr>
          <w:sz w:val="22"/>
          <w:szCs w:val="22"/>
        </w:rPr>
      </w:pPr>
    </w:p>
    <w:p w:rsidRDefault="003D13F7" w:rsidP="003D13F7" w:rsidR="003D13F7">
      <w:pPr>
        <w:rPr>
          <w:sz w:val="22"/>
          <w:szCs w:val="22"/>
        </w:rPr>
      </w:pPr>
    </w:p>
    <w:p w:rsidRDefault="003D13F7" w:rsidP="003D13F7" w:rsidR="003D13F7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3D13F7" w:rsidP="003D13F7" w:rsidR="003D13F7">
      <w:pPr>
        <w:pStyle w:val="Naslov2"/>
        <w:rPr>
          <w:sz w:val="22"/>
          <w:szCs w:val="22"/>
        </w:rPr>
      </w:pPr>
    </w:p>
    <w:p w:rsidRDefault="003D13F7" w:rsidP="003D13F7" w:rsidR="003D13F7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3D13F7" w:rsidRPr="00B22BBD">
      <w:pPr>
        <w:jc w:val="center"/>
        <w:rPr>
          <w:b/>
          <w:sz w:val="22"/>
          <w:szCs w:val="22"/>
        </w:rPr>
      </w:pPr>
    </w:p>
    <w:p w:rsidRDefault="003D13F7" w:rsidP="003D13F7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Pr="00AE0E3E">
        <w:rPr>
          <w:bCs/>
          <w:sz w:val="22"/>
          <w:szCs w:val="22"/>
          <w:lang w:val="en-AU"/>
        </w:rPr>
        <w:t xml:space="preserve">RAJ PLUS j.d.o.o., za turizam, trgovinu i usluge </w:t>
      </w:r>
      <w:r w:rsidRPr="00AE0E3E">
        <w:rPr>
          <w:bCs/>
          <w:sz w:val="22"/>
          <w:szCs w:val="22"/>
        </w:rPr>
        <w:t>"u stečaju"</w:t>
      </w:r>
      <w:r w:rsidRPr="00AE0E3E">
        <w:rPr>
          <w:bCs/>
          <w:sz w:val="22"/>
          <w:szCs w:val="22"/>
          <w:lang w:val="en-AU"/>
        </w:rPr>
        <w:t xml:space="preserve">, Dubrovnik, Od Batale 2E, MBS; 060333187, OIB: 30310556070, </w:t>
      </w:r>
      <w:r w:rsidRPr="00AE0E3E">
        <w:rPr>
          <w:bCs/>
          <w:sz w:val="22"/>
          <w:szCs w:val="22"/>
        </w:rPr>
        <w:t xml:space="preserve">zastupano po stečajnom upravitelju </w:t>
      </w:r>
      <w:r w:rsidR="00B36DF7">
        <w:rPr>
          <w:bCs/>
          <w:sz w:val="22"/>
          <w:szCs w:val="22"/>
        </w:rPr>
        <w:t>Deanu Preleviću</w:t>
      </w:r>
      <w:r w:rsidRPr="00AE0E3E">
        <w:rPr>
          <w:bCs/>
          <w:sz w:val="22"/>
          <w:szCs w:val="22"/>
        </w:rPr>
        <w:t xml:space="preserve">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>ročišta</w:t>
      </w:r>
      <w:r w:rsidR="000865BF">
        <w:rPr>
          <w:sz w:val="22"/>
          <w:szCs w:val="22"/>
        </w:rPr>
        <w:t xml:space="preserve">, dana </w:t>
      </w:r>
      <w:r w:rsidR="00B36DF7">
        <w:rPr>
          <w:sz w:val="22"/>
          <w:szCs w:val="22"/>
        </w:rPr>
        <w:t>6</w:t>
      </w:r>
      <w:r w:rsidR="000865BF" w:rsidRPr="00A17674">
        <w:rPr>
          <w:sz w:val="22"/>
          <w:szCs w:val="22"/>
        </w:rPr>
        <w:t xml:space="preserve">. </w:t>
      </w:r>
      <w:r w:rsidR="00B36DF7">
        <w:rPr>
          <w:sz w:val="22"/>
          <w:szCs w:val="22"/>
        </w:rPr>
        <w:t>studenog</w:t>
      </w:r>
      <w:r w:rsidR="000865BF"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="000865BF" w:rsidRPr="00A17674">
        <w:rPr>
          <w:sz w:val="22"/>
          <w:szCs w:val="22"/>
        </w:rPr>
        <w:t>. godine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E15EB9" w:rsidP="000865BF" w:rsidR="00E15EB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205B3E" w:rsidP="00780439" w:rsidR="00BB2BE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795EBC">
        <w:rPr>
          <w:sz w:val="22"/>
          <w:szCs w:val="22"/>
        </w:rPr>
        <w:t>Na</w:t>
      </w:r>
      <w:r w:rsidR="0080282C" w:rsidRPr="0080282C">
        <w:rPr>
          <w:bCs/>
          <w:sz w:val="22"/>
          <w:szCs w:val="22"/>
        </w:rPr>
        <w:t xml:space="preserve">laže se stečajnom upravitelju </w:t>
      </w:r>
      <w:r w:rsidR="008E45E5">
        <w:rPr>
          <w:bCs/>
          <w:sz w:val="22"/>
          <w:szCs w:val="22"/>
        </w:rPr>
        <w:t>De</w:t>
      </w:r>
      <w:r w:rsidR="00B36DF7">
        <w:rPr>
          <w:bCs/>
          <w:sz w:val="22"/>
          <w:szCs w:val="22"/>
        </w:rPr>
        <w:t>a</w:t>
      </w:r>
      <w:r w:rsidR="008E45E5">
        <w:rPr>
          <w:bCs/>
          <w:sz w:val="22"/>
          <w:szCs w:val="22"/>
        </w:rPr>
        <w:t>n</w:t>
      </w:r>
      <w:r w:rsidR="00B36DF7">
        <w:rPr>
          <w:bCs/>
          <w:sz w:val="22"/>
          <w:szCs w:val="22"/>
        </w:rPr>
        <w:t xml:space="preserve">u Preleviću </w:t>
      </w:r>
      <w:r w:rsidR="0080282C" w:rsidRPr="0080282C">
        <w:rPr>
          <w:bCs/>
          <w:sz w:val="22"/>
          <w:szCs w:val="22"/>
        </w:rPr>
        <w:t>bez odlaganja</w:t>
      </w:r>
      <w:r w:rsidR="0080282C" w:rsidRPr="0080282C">
        <w:rPr>
          <w:sz w:val="22"/>
          <w:szCs w:val="22"/>
        </w:rPr>
        <w:t xml:space="preserve"> </w:t>
      </w:r>
      <w:r w:rsidR="00780439">
        <w:rPr>
          <w:sz w:val="22"/>
          <w:szCs w:val="22"/>
        </w:rPr>
        <w:t xml:space="preserve">pisano se </w:t>
      </w:r>
      <w:r w:rsidR="00795EBC">
        <w:rPr>
          <w:sz w:val="22"/>
          <w:szCs w:val="22"/>
        </w:rPr>
        <w:t>očito</w:t>
      </w:r>
      <w:r w:rsidR="00780439">
        <w:rPr>
          <w:sz w:val="22"/>
          <w:szCs w:val="22"/>
        </w:rPr>
        <w:t>vati o</w:t>
      </w:r>
      <w:r w:rsidR="00BB2BED">
        <w:rPr>
          <w:sz w:val="22"/>
          <w:szCs w:val="22"/>
        </w:rPr>
        <w:t xml:space="preserve"> podnesku ranijeg stečajnog upravitelja nadnevka 29. rujna 2018. godine koji se u privitku u presliku dostavlja.</w:t>
      </w:r>
    </w:p>
    <w:p w:rsidRDefault="00BB2BED" w:rsidP="00780439" w:rsidR="00B36DF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95EBC">
        <w:rPr>
          <w:sz w:val="22"/>
          <w:szCs w:val="22"/>
        </w:rPr>
        <w:t xml:space="preserve"> </w:t>
      </w: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B2BED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BB2BED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AF4137">
      <w:pPr>
        <w:jc w:val="both"/>
        <w:rPr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F4137">
        <w:rPr>
          <w:sz w:val="22"/>
          <w:szCs w:val="22"/>
        </w:rPr>
        <w:t>06</w:t>
      </w:r>
      <w:r w:rsidR="007F11FD">
        <w:rPr>
          <w:sz w:val="22"/>
          <w:szCs w:val="22"/>
        </w:rPr>
        <w:t>.</w:t>
      </w:r>
      <w:r w:rsidR="00AF4137">
        <w:rPr>
          <w:sz w:val="22"/>
          <w:szCs w:val="22"/>
        </w:rPr>
        <w:t>11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7E3628" w:rsidP="000865BF" w:rsidR="007E3628">
      <w:pPr>
        <w:jc w:val="both"/>
        <w:rPr>
          <w:sz w:val="22"/>
          <w:szCs w:val="22"/>
        </w:rPr>
      </w:pPr>
    </w:p>
    <w:p w:rsidRDefault="007E3628" w:rsidP="000865BF" w:rsidR="007E3628">
      <w:pPr>
        <w:jc w:val="both"/>
        <w:rPr>
          <w:sz w:val="22"/>
          <w:szCs w:val="22"/>
        </w:rPr>
      </w:pPr>
    </w:p>
    <w:p w:rsidRDefault="007E3628" w:rsidP="000865BF" w:rsidR="007E3628">
      <w:pPr>
        <w:jc w:val="both"/>
        <w:rPr>
          <w:sz w:val="22"/>
          <w:szCs w:val="22"/>
        </w:rPr>
      </w:pPr>
      <w:r>
        <w:rPr>
          <w:sz w:val="22"/>
          <w:szCs w:val="22"/>
        </w:rPr>
        <w:t>Privitak:</w:t>
      </w:r>
    </w:p>
    <w:p w:rsidRDefault="007E3628" w:rsidP="007E3628" w:rsidR="007E3628" w:rsidRPr="007E3628">
      <w:pPr>
        <w:pStyle w:val="Odlomakpopisa"/>
        <w:numPr>
          <w:ilvl w:val="0"/>
          <w:numId w:val="14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kao u tekstu.</w:t>
      </w:r>
    </w:p>
    <w:p w:rsidRDefault="00D46423" w:rsidP="000865BF" w:rsidR="00D46423">
      <w:pPr>
        <w:jc w:val="both"/>
        <w:rPr>
          <w:sz w:val="22"/>
          <w:szCs w:val="22"/>
        </w:rPr>
      </w:pP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C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4C7373"/>
    <w:multiLevelType w:val="hybridMultilevel"/>
    <w:tmpl w:val="9DB4A114"/>
    <w:lvl w:tplc="66568D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3FAA0D3A"/>
    <w:multiLevelType w:val="hybridMultilevel"/>
    <w:tmpl w:val="D3226430"/>
    <w:lvl w:tplc="E3A49C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E017D5"/>
    <w:multiLevelType w:val="hybridMultilevel"/>
    <w:tmpl w:val="6D3C1A84"/>
    <w:lvl w:tplc="71B6AB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13"/>
  </w:num>
  <w:num w:numId="12">
    <w:abstractNumId w:val="11"/>
  </w:num>
  <w:num w:numId="13">
    <w:abstractNumId w:val="7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0C92"/>
    <w:rsid w:val="00033EB8"/>
    <w:rsid w:val="00037324"/>
    <w:rsid w:val="00050E64"/>
    <w:rsid w:val="000865BF"/>
    <w:rsid w:val="000B35A4"/>
    <w:rsid w:val="000E2755"/>
    <w:rsid w:val="000E2E7E"/>
    <w:rsid w:val="001016F4"/>
    <w:rsid w:val="001323F9"/>
    <w:rsid w:val="00140748"/>
    <w:rsid w:val="00171857"/>
    <w:rsid w:val="00181A48"/>
    <w:rsid w:val="001821C7"/>
    <w:rsid w:val="00183A49"/>
    <w:rsid w:val="00196474"/>
    <w:rsid w:val="001D33DA"/>
    <w:rsid w:val="001D5649"/>
    <w:rsid w:val="001E2686"/>
    <w:rsid w:val="00205B3E"/>
    <w:rsid w:val="00212B68"/>
    <w:rsid w:val="00214D23"/>
    <w:rsid w:val="00226054"/>
    <w:rsid w:val="0027786D"/>
    <w:rsid w:val="00291195"/>
    <w:rsid w:val="002A68BA"/>
    <w:rsid w:val="002B0F4C"/>
    <w:rsid w:val="002D35A8"/>
    <w:rsid w:val="00300B25"/>
    <w:rsid w:val="003019DB"/>
    <w:rsid w:val="0030466A"/>
    <w:rsid w:val="003106AD"/>
    <w:rsid w:val="00312A40"/>
    <w:rsid w:val="003767CE"/>
    <w:rsid w:val="003A486E"/>
    <w:rsid w:val="003B1012"/>
    <w:rsid w:val="003B1E1C"/>
    <w:rsid w:val="003C2522"/>
    <w:rsid w:val="003D13F7"/>
    <w:rsid w:val="003E3949"/>
    <w:rsid w:val="00431769"/>
    <w:rsid w:val="00440BD9"/>
    <w:rsid w:val="00444BDC"/>
    <w:rsid w:val="00451ACA"/>
    <w:rsid w:val="00453AE7"/>
    <w:rsid w:val="004736C6"/>
    <w:rsid w:val="004757EC"/>
    <w:rsid w:val="0048070C"/>
    <w:rsid w:val="00483BAC"/>
    <w:rsid w:val="00493727"/>
    <w:rsid w:val="004C7DBB"/>
    <w:rsid w:val="004D21E1"/>
    <w:rsid w:val="004D2FDF"/>
    <w:rsid w:val="004D418E"/>
    <w:rsid w:val="004D470A"/>
    <w:rsid w:val="004D568E"/>
    <w:rsid w:val="004E1B3C"/>
    <w:rsid w:val="004F5514"/>
    <w:rsid w:val="00512874"/>
    <w:rsid w:val="00516079"/>
    <w:rsid w:val="00554B13"/>
    <w:rsid w:val="00555D62"/>
    <w:rsid w:val="005A4EC4"/>
    <w:rsid w:val="005A564F"/>
    <w:rsid w:val="005C1324"/>
    <w:rsid w:val="005C3F89"/>
    <w:rsid w:val="005C7384"/>
    <w:rsid w:val="005D0EFF"/>
    <w:rsid w:val="006002A4"/>
    <w:rsid w:val="00612C30"/>
    <w:rsid w:val="00615978"/>
    <w:rsid w:val="0061786A"/>
    <w:rsid w:val="00630C98"/>
    <w:rsid w:val="00665AEC"/>
    <w:rsid w:val="0067689C"/>
    <w:rsid w:val="006C1EAF"/>
    <w:rsid w:val="006F47D5"/>
    <w:rsid w:val="00706DF9"/>
    <w:rsid w:val="0071205D"/>
    <w:rsid w:val="007252CF"/>
    <w:rsid w:val="00732EEF"/>
    <w:rsid w:val="00735168"/>
    <w:rsid w:val="00750C79"/>
    <w:rsid w:val="007564B0"/>
    <w:rsid w:val="00780439"/>
    <w:rsid w:val="00781970"/>
    <w:rsid w:val="00795EBC"/>
    <w:rsid w:val="007D4604"/>
    <w:rsid w:val="007E3628"/>
    <w:rsid w:val="007F11FD"/>
    <w:rsid w:val="007F7B7D"/>
    <w:rsid w:val="0080282C"/>
    <w:rsid w:val="00821053"/>
    <w:rsid w:val="00860EA0"/>
    <w:rsid w:val="00876A04"/>
    <w:rsid w:val="00887641"/>
    <w:rsid w:val="0089140D"/>
    <w:rsid w:val="0089626D"/>
    <w:rsid w:val="008E45E5"/>
    <w:rsid w:val="008F43F1"/>
    <w:rsid w:val="0090350C"/>
    <w:rsid w:val="00936A09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AF4137"/>
    <w:rsid w:val="00B22BBD"/>
    <w:rsid w:val="00B31F2A"/>
    <w:rsid w:val="00B36DF7"/>
    <w:rsid w:val="00B45C53"/>
    <w:rsid w:val="00B94007"/>
    <w:rsid w:val="00BA30AD"/>
    <w:rsid w:val="00BB2BED"/>
    <w:rsid w:val="00BE2E59"/>
    <w:rsid w:val="00BF0ABB"/>
    <w:rsid w:val="00C026FF"/>
    <w:rsid w:val="00C0646A"/>
    <w:rsid w:val="00C07ECE"/>
    <w:rsid w:val="00C13E5F"/>
    <w:rsid w:val="00C21043"/>
    <w:rsid w:val="00C33DBE"/>
    <w:rsid w:val="00C44BF4"/>
    <w:rsid w:val="00CF3D53"/>
    <w:rsid w:val="00D44774"/>
    <w:rsid w:val="00D46423"/>
    <w:rsid w:val="00D71CE1"/>
    <w:rsid w:val="00D81C94"/>
    <w:rsid w:val="00D83A3B"/>
    <w:rsid w:val="00D95D71"/>
    <w:rsid w:val="00D97371"/>
    <w:rsid w:val="00DA3F12"/>
    <w:rsid w:val="00DA4C9C"/>
    <w:rsid w:val="00DA4F9F"/>
    <w:rsid w:val="00DB0707"/>
    <w:rsid w:val="00DC064C"/>
    <w:rsid w:val="00DF107A"/>
    <w:rsid w:val="00DF23F7"/>
    <w:rsid w:val="00E0622D"/>
    <w:rsid w:val="00E11618"/>
    <w:rsid w:val="00E15EB9"/>
    <w:rsid w:val="00E20301"/>
    <w:rsid w:val="00E2262F"/>
    <w:rsid w:val="00E40B29"/>
    <w:rsid w:val="00E42D4B"/>
    <w:rsid w:val="00EA579F"/>
    <w:rsid w:val="00EA7142"/>
    <w:rsid w:val="00EB3BE9"/>
    <w:rsid w:val="00EE04C0"/>
    <w:rsid w:val="00EE5E8F"/>
    <w:rsid w:val="00EF3223"/>
    <w:rsid w:val="00EF661F"/>
    <w:rsid w:val="00F01809"/>
    <w:rsid w:val="00F1405A"/>
    <w:rsid w:val="00F2485C"/>
    <w:rsid w:val="00F449BE"/>
    <w:rsid w:val="00F82E1B"/>
    <w:rsid w:val="00FA66CE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D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D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D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D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D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D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St-746/2017-56</izvorni_sadrzaj>
    <derivirana_varijabla naziv="DomainObject.PredzadnjaOdlukaIzPredmeta.Oznaka_1">St-746/2017-56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92725-870D-4A50-BDAB-224940786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151</properties:Words>
  <properties:Characters>719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2018-11-06T07:17:00Z</dcterms:created>
  <dc:creator>Ante Kačić</dc:creator>
  <cp:lastModifiedBy>Srđan Gavranić</cp:lastModifiedBy>
  <cp:lastPrinted>2018-11-06T07:18:00Z</cp:lastPrinted>
  <dcterms:modified xmlns:xsi="http://www.w3.org/2001/XMLSchema-instance" xsi:type="dcterms:W3CDTF">2018-11-06T07:20:00Z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 - nalog Prelević za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