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e30bbe" w14:paraId="2e30bb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31107">
        <w:rPr>
          <w:rFonts w:hAnsi="Times New Roman" w:ascii="Times New Roman"/>
          <w:b/>
          <w:sz w:val="24"/>
          <w:szCs w:val="24"/>
        </w:rPr>
        <w:t>6540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731107">
        <w:rPr>
          <w:rFonts w:hAnsi="Times New Roman" w:ascii="Times New Roman"/>
          <w:sz w:val="24"/>
          <w:szCs w:val="24"/>
        </w:rPr>
        <w:t>6540</w:t>
      </w:r>
      <w:proofErr w:type="spellEnd"/>
      <w:r w:rsidRPr="00897505">
        <w:rPr>
          <w:rFonts w:hAnsi="Times New Roman" w:ascii="Times New Roman"/>
          <w:sz w:val="24"/>
          <w:szCs w:val="24"/>
        </w:rPr>
        <w:t>/</w:t>
      </w:r>
      <w:proofErr w:type="spellStart"/>
      <w:r w:rsidRPr="00897505">
        <w:rPr>
          <w:rFonts w:hAnsi="Times New Roman" w:ascii="Times New Roman"/>
          <w:sz w:val="24"/>
          <w:szCs w:val="24"/>
        </w:rPr>
        <w:t>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proofErr w:type="spellEnd"/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31107" w:rsidRPr="00731107">
        <w:rPr>
          <w:rFonts w:hAnsi="Times New Roman" w:ascii="Times New Roman"/>
          <w:sz w:val="24"/>
          <w:szCs w:val="24"/>
        </w:rPr>
        <w:t>MIČ</w:t>
      </w:r>
      <w:proofErr w:type="spellEnd"/>
      <w:r w:rsidR="00731107" w:rsidRPr="00731107">
        <w:rPr>
          <w:rFonts w:hAnsi="Times New Roman" w:ascii="Times New Roman"/>
          <w:sz w:val="24"/>
          <w:szCs w:val="24"/>
        </w:rPr>
        <w:t xml:space="preserve"> d.o.o.</w:t>
      </w:r>
      <w:r w:rsidR="0089750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31107">
        <w:rPr>
          <w:rFonts w:hAnsi="Times New Roman" w:ascii="Times New Roman"/>
          <w:sz w:val="24"/>
          <w:szCs w:val="24"/>
        </w:rPr>
        <w:t>Ivanić Grada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31107" w:rsidRPr="00731107">
        <w:rPr>
          <w:rFonts w:hAnsi="Times New Roman" w:ascii="Times New Roman"/>
          <w:sz w:val="24"/>
          <w:szCs w:val="24"/>
        </w:rPr>
        <w:t>28356647850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10F6B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0F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0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0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0F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0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0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6540</izvorni_sadrzaj>
    <derivirana_varijabla naziv="DomainObject.Predmet.Broj_1">6540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St-6540/2015</izvorni_sadrzaj>
    <derivirana_varijabla naziv="DomainObject.Predmet.OznakaBroj_1">St-6540/2015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 d.o.o.</izvorni_sadrzaj>
    <derivirana_varijabla naziv="DomainObject.Predmet.ProtustrankaFormated_1">  MIČ d.o.o.</derivirana_varijabla>
  </DomainObject.Predmet.ProtustrankaFormated>
  <DomainObject.Predmet.ProtustrankaFormatedOIB>
    <izvorni_sadrzaj>  MIČ d.o.o., OIB 28356647850</izvorni_sadrzaj>
    <derivirana_varijabla naziv="DomainObject.Predmet.ProtustrankaFormatedOIB_1">  MIČ d.o.o., OIB 28356647850</derivirana_varijabla>
  </DomainObject.Predmet.ProtustrankaFormatedOIB>
  <DomainObject.Predmet.ProtustrankaFormatedWithAdress>
    <izvorni_sadrzaj> MIČ d.o.o., Godrijanov put 4, 10310 Ivanić-Grad</izvorni_sadrzaj>
    <derivirana_varijabla naziv="DomainObject.Predmet.ProtustrankaFormatedWithAdress_1"> MIČ d.o.o., Godrijanov put 4, 10310 Ivanić-Grad</derivirana_varijabla>
  </DomainObject.Predmet.ProtustrankaFormatedWithAdress>
  <DomainObject.Predmet.ProtustrankaFormatedWithAdressOIB>
    <izvorni_sadrzaj> MIČ d.o.o., OIB 28356647850, Godrijanov put 4, 10310 Ivanić-Grad</izvorni_sadrzaj>
    <derivirana_varijabla naziv="DomainObject.Predmet.ProtustrankaFormatedWithAdressOIB_1"> MIČ d.o.o., OIB 28356647850, Godrijanov put 4, 10310 Ivanić-Grad</derivirana_varijabla>
  </DomainObject.Predmet.ProtustrankaFormatedWithAdressOIB>
  <DomainObject.Predmet.ProtustrankaWithAdress>
    <izvorni_sadrzaj>MIČ d.o.o. Godrijanov put 4, 10310 Ivanić-Grad</izvorni_sadrzaj>
    <derivirana_varijabla naziv="DomainObject.Predmet.ProtustrankaWithAdress_1">MIČ d.o.o. Godrijanov put 4, 10310 Ivanić-Grad</derivirana_varijabla>
  </DomainObject.Predmet.ProtustrankaWithAdress>
  <DomainObject.Predmet.ProtustrankaWithAdressOIB>
    <izvorni_sadrzaj>MIČ d.o.o., OIB 28356647850, Godrijanov put 4, 10310 Ivanić-Grad</izvorni_sadrzaj>
    <derivirana_varijabla naziv="DomainObject.Predmet.ProtustrankaWithAdressOIB_1">MIČ d.o.o., OIB 28356647850, Godrijanov put 4, 10310 Ivanić-Grad</derivirana_varijabla>
  </DomainObject.Predmet.ProtustrankaWithAdressOIB>
  <DomainObject.Predmet.ProtustrankaNazivFormated>
    <izvorni_sadrzaj>MIČ d.o.o.</izvorni_sadrzaj>
    <derivirana_varijabla naziv="DomainObject.Predmet.ProtustrankaNazivFormated_1">MIČ d.o.o.</derivirana_varijabla>
  </DomainObject.Predmet.ProtustrankaNazivFormated>
  <DomainObject.Predmet.ProtustrankaNazivFormatedOIB>
    <izvorni_sadrzaj>MIČ d.o.o., OIB 28356647850</izvorni_sadrzaj>
    <derivirana_varijabla naziv="DomainObject.Predmet.ProtustrankaNazivFormatedOIB_1">MIČ d.o.o., OIB 28356647850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MIČ d.o.o.</item>
    </izvorni_sadrzaj>
    <derivirana_varijabla naziv="DomainObject.Predmet.ProtuStrankaListFormated_1">
      <item>MIČ d.o.o.</item>
    </derivirana_varijabla>
  </DomainObject.Predmet.ProtuStrankaListFormated>
  <DomainObject.Predmet.ProtuStrankaListFormatedOIB>
    <izvorni_sadrzaj>
      <item>MIČ d.o.o., OIB 28356647850</item>
    </izvorni_sadrzaj>
    <derivirana_varijabla naziv="DomainObject.Predmet.ProtuStrankaListFormatedOIB_1">
      <item>MIČ d.o.o., OIB 28356647850</item>
    </derivirana_varijabla>
  </DomainObject.Predmet.ProtuStrankaListFormatedOIB>
  <DomainObject.Predmet.ProtuStrankaListFormatedWithAdress>
    <izvorni_sadrzaj>
      <item>MIČ d.o.o., Godrijanov put 4, 10310 Ivanić-Grad</item>
    </izvorni_sadrzaj>
    <derivirana_varijabla naziv="DomainObject.Predmet.ProtuStrankaListFormatedWithAdress_1">
      <item>MIČ d.o.o., Godrijanov put 4, 10310 Ivanić-Grad</item>
    </derivirana_varijabla>
  </DomainObject.Predmet.ProtuStrankaListFormatedWithAdress>
  <DomainObject.Predmet.ProtuStrankaListFormatedWithAdressOIB>
    <izvorni_sadrzaj>
      <item>MIČ d.o.o., OIB 28356647850, Godrijanov put 4, 10310 Ivanić-Grad</item>
    </izvorni_sadrzaj>
    <derivirana_varijabla naziv="DomainObject.Predmet.ProtuStrankaListFormatedWithAdressOIB_1">
      <item>MIČ d.o.o., OIB 28356647850, Godrijanov put 4, 10310 Ivanić-Grad</item>
    </derivirana_varijabla>
  </DomainObject.Predmet.ProtuStrankaListFormatedWithAdressOIB>
  <DomainObject.Predmet.ProtuStrankaListNazivFormated>
    <izvorni_sadrzaj>
      <item>MIČ d.o.o.</item>
    </izvorni_sadrzaj>
    <derivirana_varijabla naziv="DomainObject.Predmet.ProtuStrankaListNazivFormated_1">
      <item>MIČ d.o.o.</item>
    </derivirana_varijabla>
  </DomainObject.Predmet.ProtuStrankaListNazivFormated>
  <DomainObject.Predmet.ProtuStrankaListNazivFormatedOIB>
    <izvorni_sadrzaj>
      <item>MIČ d.o.o., OIB 28356647850</item>
    </izvorni_sadrzaj>
    <derivirana_varijabla naziv="DomainObject.Predmet.ProtuStrankaListNazivFormatedOIB_1">
      <item>MIČ d.o.o., OIB 28356647850</item>
    </derivirana_varijabla>
  </DomainObject.Predmet.ProtuStrankaListNazivFormatedOIB>
  <DomainObject.Predmet.OstaliListFormated>
    <izvorni_sadrzaj>
      <item>Ivan Ibrahimović</item>
    </izvorni_sadrzaj>
    <derivirana_varijabla naziv="DomainObject.Predmet.OstaliListFormated_1">
      <item>Ivan Ibrahimović</item>
    </derivirana_varijabla>
  </DomainObject.Predmet.OstaliListFormated>
  <DomainObject.Predmet.OstaliListFormatedOIB>
    <izvorni_sadrzaj>
      <item>Ivan Ibrahimović, OIB 53731053496</item>
    </izvorni_sadrzaj>
    <derivirana_varijabla naziv="DomainObject.Predmet.OstaliListFormatedOIB_1">
      <item>Ivan Ibrahimović, OIB 53731053496</item>
    </derivirana_varijabla>
  </DomainObject.Predmet.OstaliListFormatedOIB>
  <DomainObject.Predmet.OstaliListFormatedWithAdress>
    <izvorni_sadrzaj>
      <item>Ivan Ibrahimović, Naftaplinska Ulica 25, 10310 Kloštar Ivanić</item>
    </izvorni_sadrzaj>
    <derivirana_varijabla naziv="DomainObject.Predmet.OstaliListFormatedWithAdress_1">
      <item>Ivan Ibrahimović, Naftaplinska Ulica 25, 10310 Kloštar Ivanić</item>
    </derivirana_varijabla>
  </DomainObject.Predmet.OstaliListFormatedWithAdress>
  <DomainObject.Predmet.OstaliListFormatedWithAdressOIB>
    <izvorni_sadrzaj>
      <item>Ivan Ibrahimović, OIB 53731053496, Naftaplinska Ulica 25, 10310 Kloštar Ivanić</item>
    </izvorni_sadrzaj>
    <derivirana_varijabla naziv="DomainObject.Predmet.OstaliListFormatedWithAdressOIB_1">
      <item>Ivan Ibrahimović, OIB 53731053496, Naftaplinska Ulica 25, 10310 Kloštar Ivanić</item>
    </derivirana_varijabla>
  </DomainObject.Predmet.OstaliListFormatedWithAdressOIB>
  <DomainObject.Predmet.OstaliListNazivFormated>
    <izvorni_sadrzaj>
      <item>Ivan Ibrahimović</item>
    </izvorni_sadrzaj>
    <derivirana_varijabla naziv="DomainObject.Predmet.OstaliListNazivFormated_1">
      <item>Ivan Ibrahimović</item>
    </derivirana_varijabla>
  </DomainObject.Predmet.OstaliListNazivFormated>
  <DomainObject.Predmet.OstaliListNazivFormatedOIB>
    <izvorni_sadrzaj>
      <item>Ivan Ibrahimović, OIB 53731053496</item>
    </izvorni_sadrzaj>
    <derivirana_varijabla naziv="DomainObject.Predmet.OstaliListNazivFormatedOIB_1">
      <item>Ivan Ibrahimović, OIB 53731053496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MIČ d.o.o.</izvorni_sadrzaj>
    <derivirana_varijabla naziv="DomainObject.Predmet.ProtustrankaIDrugi_1">MIČ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MIČ d.o.o., OIB 28356647850, Godrijanov put 4, 10310 Ivanić-Grad</izvorni_sadrzaj>
    <derivirana_varijabla naziv="DomainObject.Predmet.ProtustrankaIDrugiAdressOIB_1">MIČ d.o.o., OIB 28356647850, Godrijanov put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MIČ d.o.o.</item>
      <item>Ivan Ibrahimović</item>
    </izvorni_sadrzaj>
    <derivirana_varijabla naziv="DomainObject.Predmet.SudioniciListNaziv_1">
      <item>FINA Regionalni centar Zagreb</item>
      <item>MIČ d.o.o.</item>
      <item>Ivan Ibrahimović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MIČ d.o.o., OIB 28356647850, Godrijanov put 4,10310 Ivanić-Grad</item>
      <item>Ivan Ibrahimović, OIB 53731053496, Naftaplinska Ulica 25,10310 Kloštar Ivanić</item>
    </izvorni_sadrzaj>
    <derivirana_varijabla naziv="DomainObject.Predmet.SudioniciListAdressOIB_1">
      <item>FINA Regionalni centar Zagreb, OIB 85821130368, Trg svibanjskih žrtava 1995. br.1,10000 Zagreb</item>
      <item>MIČ d.o.o., OIB 28356647850, Godrijanov put 4,10310 Ivanić-Grad</item>
      <item>Ivan Ibrahimović, OIB 53731053496, Naftaplinska Ulica 25,10310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28356647850</item>
      <item>, OIB 53731053496</item>
    </izvorni_sadrzaj>
    <derivirana_varijabla naziv="DomainObject.Predmet.SudioniciListNazivOIB_1">
      <item>, OIB 85821130368</item>
      <item>, OIB 28356647850</item>
      <item>, OIB 53731053496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44</properties:Lines>
  <properties:Paragraphs>21</properties:Paragraphs>
  <properties:TotalTime>383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2016-04-18T06:51:00Z</cp:lastPrinted>
  <dcterms:modified xmlns:xsi="http://www.w3.org/2001/XMLSchema-instance" xsi:type="dcterms:W3CDTF">2016-04-18T06:52:00Z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