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57A68" w:rsidR="00AB0296" w:rsidRPr="001A4844">
        <w:trPr>
          <w:trHeight w:val="565"/>
        </w:trPr>
        <w:tc>
          <w:tcPr>
            <w:tcW w:type="dxa" w:w="2531"/>
          </w:tcPr>
          <w:p w:rsidRDefault="00AB0296" w:rsidP="00D57A68" w:rsidR="00AB0296" w:rsidRPr="001A4844">
            <w:pPr>
              <w:jc w:val="center"/>
              <w:rPr>
                <w:sz w:val="24"/>
              </w:rPr>
            </w:pPr>
            <w:r w:rsidRPr="001A4844">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23BD1" w:rsidP="00D57A68" w:rsidR="00523BD1">
            <w:pPr>
              <w:jc w:val="center"/>
              <w:rPr>
                <w:sz w:val="24"/>
              </w:rPr>
            </w:pPr>
          </w:p>
          <w:p w:rsidRDefault="00AB0296" w:rsidP="00D57A68" w:rsidR="00AB0296" w:rsidRPr="001A4844">
            <w:pPr>
              <w:jc w:val="center"/>
              <w:rPr>
                <w:sz w:val="24"/>
              </w:rPr>
            </w:pPr>
            <w:r w:rsidRPr="001A4844">
              <w:rPr>
                <w:sz w:val="24"/>
              </w:rPr>
              <w:t>Republika Hrvatska</w:t>
            </w:r>
          </w:p>
          <w:p w:rsidRDefault="00AB0296" w:rsidP="00D57A68" w:rsidR="00AB0296" w:rsidRPr="001A4844">
            <w:pPr>
              <w:jc w:val="center"/>
              <w:rPr>
                <w:sz w:val="24"/>
              </w:rPr>
            </w:pPr>
            <w:r w:rsidRPr="001A4844">
              <w:rPr>
                <w:sz w:val="24"/>
              </w:rPr>
              <w:t>Trgovački sud u Splitu</w:t>
            </w:r>
          </w:p>
          <w:p w:rsidRDefault="00AB0296" w:rsidP="00D57A68" w:rsidR="00AB0296" w:rsidRPr="001A4844">
            <w:pPr>
              <w:jc w:val="center"/>
              <w:rPr>
                <w:sz w:val="24"/>
              </w:rPr>
            </w:pPr>
            <w:r w:rsidRPr="001A4844">
              <w:rPr>
                <w:sz w:val="24"/>
              </w:rPr>
              <w:t>Split, Sukoišanska 6</w:t>
            </w:r>
          </w:p>
        </w:tc>
      </w:tr>
    </w:tbl>
    <w:p w14:textId="6731d43" w14:paraId="6731d43" w:rsidRDefault="00AB0296" w:rsidP="00AB0296" w:rsidR="00AB0296" w:rsidRPr="00D92D1F">
      <w:pPr>
        <w:jc w:val="right"/>
        <w15:collapsed w:val="false"/>
      </w:pPr>
      <w:r w:rsidRPr="001A4844">
        <w:t>Poslovni broj: 4. St-</w:t>
      </w:r>
      <w:r>
        <w:t>18/2014-</w:t>
      </w:r>
      <w:r w:rsidR="00523BD1">
        <w:t>236</w:t>
      </w:r>
    </w:p>
    <w:p w:rsidRDefault="00523BD1" w:rsidP="00AB0296" w:rsidR="00523BD1">
      <w:pPr>
        <w:spacing w:after="200" w:before="300"/>
        <w:jc w:val="center"/>
      </w:pPr>
    </w:p>
    <w:p w:rsidRDefault="00AB0296" w:rsidP="00AB0296" w:rsidR="00AB0296" w:rsidRPr="00D92D1F">
      <w:pPr>
        <w:spacing w:after="200" w:before="300"/>
        <w:jc w:val="center"/>
      </w:pPr>
      <w:r w:rsidRPr="00D92D1F">
        <w:t xml:space="preserve">R E P U B L I K </w:t>
      </w:r>
      <w:r>
        <w:t>A   H R V A T S K A</w:t>
      </w:r>
    </w:p>
    <w:p w:rsidRDefault="00AB0296" w:rsidP="00523BD1" w:rsidR="00523BD1">
      <w:pPr>
        <w:spacing w:after="200" w:before="300"/>
        <w:jc w:val="center"/>
      </w:pPr>
      <w:r w:rsidRPr="00D92D1F">
        <w:t>R J E Š E N J E</w:t>
      </w:r>
    </w:p>
    <w:p w:rsidRDefault="00090358" w:rsidP="00D6065C" w:rsidR="00875CF5">
      <w:pPr>
        <w:pStyle w:val="Tijeloteksta"/>
      </w:pPr>
      <w:r>
        <w:t xml:space="preserve">               Trgovački sud u Splitu, po sucu ovog suda Katarini Mikulić,  u stečajnom postupku nad stečajnim dužnikom MILS, MLJEKARA SPLIT d.d. u stečaju, Split, Komulovića put 4, OIB:08214458449, </w:t>
      </w:r>
      <w:r w:rsidR="00523BD1">
        <w:t>7. prosinca</w:t>
      </w:r>
      <w:r w:rsidR="00AB0296">
        <w:t xml:space="preserve"> 2018. </w:t>
      </w:r>
      <w:r>
        <w:t xml:space="preserve"> </w:t>
      </w:r>
    </w:p>
    <w:p w:rsidRDefault="00D6065C" w:rsidP="00D6065C" w:rsidR="00D6065C">
      <w:pPr>
        <w:pStyle w:val="Tijeloteksta"/>
      </w:pPr>
    </w:p>
    <w:p w:rsidRDefault="00875CF5" w:rsidP="00875CF5" w:rsidR="00875CF5">
      <w:pPr>
        <w:jc w:val="center"/>
        <w:rPr>
          <w:lang w:val="hr-HR"/>
        </w:rPr>
      </w:pPr>
      <w:r>
        <w:rPr>
          <w:lang w:val="hr-HR"/>
        </w:rPr>
        <w:t>r i j e š i o   j e</w:t>
      </w:r>
    </w:p>
    <w:p w:rsidRDefault="00875CF5" w:rsidP="00875CF5" w:rsidR="00875CF5">
      <w:pPr>
        <w:jc w:val="both"/>
        <w:rPr>
          <w:lang w:val="hr-HR"/>
        </w:rPr>
      </w:pPr>
    </w:p>
    <w:p w:rsidRDefault="00523BD1" w:rsidP="00523BD1" w:rsidR="00523BD1">
      <w:pPr>
        <w:ind w:firstLine="360"/>
        <w:jc w:val="both"/>
      </w:pPr>
      <w:r>
        <w:t xml:space="preserve">I. Članovima Odbora vjerovnika i predsjedniku odbora vjerovnika određuje se nagrada za rad u odboru vjerovnika u visini prosječne dnevne plaće u Republici Hrvatskoj po danu koji provedu u obavljanju poslova iz svog djelokruga. </w:t>
      </w:r>
      <w:r w:rsidRPr="00921AA6">
        <w:t>Prosječna dnevna plaća utvrđuje se prema prosječnoj mjesečnoj isplaćenoj netoplaći po zaposlenome u pravnim osobama Republike Hrvatske za razdoblje siječanj – kolovoz.</w:t>
      </w:r>
    </w:p>
    <w:p w:rsidRDefault="00523BD1" w:rsidP="00523BD1" w:rsidR="00523BD1">
      <w:pPr>
        <w:ind w:firstLine="360"/>
        <w:jc w:val="both"/>
      </w:pPr>
    </w:p>
    <w:p w:rsidRDefault="00523BD1" w:rsidP="00523BD1" w:rsidR="00523BD1">
      <w:pPr>
        <w:ind w:firstLine="360"/>
        <w:jc w:val="both"/>
      </w:pPr>
      <w:r>
        <w:t>II. Nalaže se stečajnom  upravitelju Ivi Bučanu isplatiti nagradu iz točke I. ovog rješenja.</w:t>
      </w:r>
    </w:p>
    <w:p w:rsidRDefault="00523BD1" w:rsidP="00875CF5" w:rsidR="00523BD1">
      <w:pPr>
        <w:jc w:val="both"/>
        <w:rPr>
          <w:lang w:val="hr-HR"/>
        </w:rPr>
      </w:pPr>
    </w:p>
    <w:p w:rsidRDefault="00D6065C" w:rsidP="00D6065C" w:rsidR="00D6065C" w:rsidRPr="00D6065C">
      <w:pPr>
        <w:ind w:firstLine="708"/>
        <w:jc w:val="both"/>
        <w:rPr>
          <w:lang w:val="hr-HR"/>
        </w:rPr>
      </w:pPr>
    </w:p>
    <w:p w:rsidRDefault="00875CF5" w:rsidP="00875CF5" w:rsidR="00875CF5">
      <w:pPr>
        <w:pStyle w:val="Obinitekst"/>
        <w:jc w:val="center"/>
        <w:rPr>
          <w:rFonts w:cs="Times New Roman" w:eastAsia="MS Mincho" w:hAnsi="Times New Roman" w:ascii="Times New Roman"/>
        </w:rPr>
      </w:pPr>
      <w:r>
        <w:rPr>
          <w:rFonts w:cs="Times New Roman" w:eastAsia="MS Mincho" w:hAnsi="Times New Roman" w:ascii="Times New Roman"/>
        </w:rPr>
        <w:t>Obrazloženje</w:t>
      </w:r>
    </w:p>
    <w:p w:rsidRDefault="00523BD1" w:rsidP="00875CF5" w:rsidR="00523BD1">
      <w:pPr>
        <w:pStyle w:val="Obinitekst"/>
        <w:jc w:val="center"/>
        <w:rPr>
          <w:rFonts w:cs="Times New Roman" w:eastAsia="MS Mincho" w:hAnsi="Times New Roman" w:ascii="Times New Roman"/>
        </w:rPr>
      </w:pPr>
    </w:p>
    <w:p w:rsidRDefault="00875CF5" w:rsidP="00AB0296" w:rsidR="00875CF5">
      <w:pPr>
        <w:tabs>
          <w:tab w:pos="1140" w:val="left"/>
        </w:tabs>
        <w:jc w:val="both"/>
        <w:rPr>
          <w:rFonts w:eastAsia="MS Mincho"/>
          <w:lang w:val="hr-HR"/>
        </w:rPr>
      </w:pPr>
    </w:p>
    <w:p w:rsidRDefault="00AB0296" w:rsidP="00AB0296" w:rsidR="0016452C">
      <w:pPr>
        <w:tabs>
          <w:tab w:pos="0" w:val="left"/>
        </w:tabs>
        <w:jc w:val="both"/>
      </w:pPr>
      <w:r>
        <w:tab/>
      </w:r>
      <w:r w:rsidR="0016452C">
        <w:t xml:space="preserve">Rješenjem ovog suda </w:t>
      </w:r>
      <w:r>
        <w:t>poslovni broj</w:t>
      </w:r>
      <w:r w:rsidR="0016452C">
        <w:t xml:space="preserve"> 4. </w:t>
      </w:r>
      <w:r>
        <w:t xml:space="preserve">St-18/2014 od </w:t>
      </w:r>
      <w:r w:rsidR="0016452C">
        <w:t>8. svibnja 2014. otvoren je stečajni postupak nad stečajnim dužnikom MILS, MLJEKARA SPLIT d.d. – u stečaju, Split, Komulovića put 4, OIB:08214458449. Istim rješenjem za stečajnog upravitelja imenovan je  Ivo Bučan, Don Petra Peroša 6, Mravince,   OIB: 76689754975.</w:t>
      </w:r>
    </w:p>
    <w:p w:rsidRDefault="00523BD1" w:rsidP="00523BD1" w:rsidR="00C445EF" w:rsidRPr="00C445EF">
      <w:pPr>
        <w:pStyle w:val="Tijeloteksta"/>
        <w:rPr>
          <w:rFonts w:eastAsia="MS Mincho"/>
        </w:rPr>
      </w:pPr>
      <w:r>
        <w:rPr>
          <w:rFonts w:eastAsia="MS Mincho"/>
        </w:rPr>
        <w:tab/>
      </w:r>
    </w:p>
    <w:p w:rsidRDefault="00523BD1" w:rsidP="00523BD1" w:rsidR="00523BD1">
      <w:pPr>
        <w:pStyle w:val="Tijeloteksta"/>
        <w:ind w:firstLine="708"/>
      </w:pPr>
      <w:r>
        <w:t>Podneskom od 27. ožujka 2018</w:t>
      </w:r>
      <w:r w:rsidRPr="00921AA6">
        <w:t xml:space="preserve">. godine </w:t>
      </w:r>
      <w:r w:rsidR="00C445EF">
        <w:t>Odbor vjerovnika</w:t>
      </w:r>
      <w:r w:rsidRPr="00921AA6">
        <w:t xml:space="preserve"> je predložio sudu odrediti nagradu za rad u odboru vjerovnika</w:t>
      </w:r>
      <w:r>
        <w:t xml:space="preserve"> predsjedniku i članovima odbora vjerovnika, te naveo da je odbor održao dvije sjednice i to </w:t>
      </w:r>
      <w:r w:rsidR="00AB0296">
        <w:t>16. rujna 2016. i 17. ožujka 2017.</w:t>
      </w:r>
    </w:p>
    <w:p w:rsidRDefault="00743E28" w:rsidP="00A93889" w:rsidR="00743E28">
      <w:pPr>
        <w:jc w:val="both"/>
        <w:rPr>
          <w:rFonts w:eastAsia="MS Mincho"/>
          <w:lang w:val="hr-HR"/>
        </w:rPr>
      </w:pPr>
    </w:p>
    <w:p w:rsidRDefault="0036768F" w:rsidP="000A0D97" w:rsidR="0036768F">
      <w:pPr>
        <w:ind w:firstLine="708"/>
        <w:jc w:val="both"/>
        <w:rPr>
          <w:lang w:val="hr-HR"/>
        </w:rPr>
      </w:pPr>
      <w:r>
        <w:rPr>
          <w:rFonts w:eastAsia="MS Mincho"/>
          <w:lang w:val="hr-HR"/>
        </w:rPr>
        <w:t xml:space="preserve">Odredbom članka 102. stavak 1. Stečajnog zakona </w:t>
      </w:r>
      <w:r w:rsidR="000A0D97">
        <w:rPr>
          <w:lang w:val="hr-HR"/>
        </w:rPr>
        <w:t>(</w:t>
      </w:r>
      <w:r>
        <w:rPr>
          <w:lang w:val="hr-HR"/>
        </w:rPr>
        <w:t>Narodne novin</w:t>
      </w:r>
      <w:r w:rsidR="000A0D97">
        <w:rPr>
          <w:lang w:val="hr-HR"/>
        </w:rPr>
        <w:t>e broj 71/15 i 104/17, u daljnjem tekstu: SZ</w:t>
      </w:r>
      <w:r>
        <w:rPr>
          <w:lang w:val="hr-HR"/>
        </w:rPr>
        <w:t xml:space="preserve">) propisano je da </w:t>
      </w:r>
      <w:r>
        <w:rPr>
          <w:color w:val="000000"/>
          <w:szCs w:val="24"/>
          <w:lang w:val="hr-HR"/>
        </w:rPr>
        <w:t>članovi odbora vjerovnika imaju pravo na nagradu za rad u odboru vjerovnika, koja se određuje do iznosa prosječne dnevne plaće u Republici Hrvatskoj po danu koji provedu u obavljanju poslova iz svoga djelokruga, time da se prosječna dnevna plaća utvrđuje prema prosječnoj mjesečnoj isplaćenoj neto plaći po zaposlenome u pravnim osobama Republike Hrvatske za razdoblje siječanj – kolovoz</w:t>
      </w:r>
      <w:r>
        <w:rPr>
          <w:lang w:val="hr-HR"/>
        </w:rPr>
        <w:t>.</w:t>
      </w:r>
    </w:p>
    <w:p w:rsidRDefault="0036768F" w:rsidP="0036768F" w:rsidR="0036768F">
      <w:pPr>
        <w:tabs>
          <w:tab w:pos="570" w:val="left"/>
        </w:tabs>
        <w:jc w:val="both"/>
        <w:rPr>
          <w:szCs w:val="24"/>
          <w:lang w:eastAsia="en-US" w:val="hr-HR"/>
        </w:rPr>
      </w:pPr>
    </w:p>
    <w:p w:rsidRDefault="00523BD1" w:rsidP="00523BD1" w:rsidR="00523BD1" w:rsidRPr="00606628">
      <w:pPr>
        <w:pStyle w:val="Tijeloteksta"/>
        <w:ind w:firstLine="708"/>
      </w:pPr>
      <w:r w:rsidRPr="00606628">
        <w:lastRenderedPageBreak/>
        <w:t xml:space="preserve">Stoga je sud sukladno </w:t>
      </w:r>
      <w:r>
        <w:t>postavljenom zahtjevu, a prema članku</w:t>
      </w:r>
      <w:r w:rsidRPr="00606628">
        <w:t xml:space="preserve"> </w:t>
      </w:r>
      <w:r>
        <w:t>102</w:t>
      </w:r>
      <w:r w:rsidRPr="00606628">
        <w:t xml:space="preserve">. </w:t>
      </w:r>
      <w:r>
        <w:t>SZ</w:t>
      </w:r>
      <w:r w:rsidRPr="00606628">
        <w:t xml:space="preserve"> riješio kao u </w:t>
      </w:r>
      <w:r>
        <w:t>izreci</w:t>
      </w:r>
      <w:r w:rsidRPr="00606628">
        <w:t>.</w:t>
      </w:r>
    </w:p>
    <w:p w:rsidRDefault="000A0D97" w:rsidP="00523BD1" w:rsidR="000A0D97" w:rsidRPr="000A0D97">
      <w:pPr>
        <w:tabs>
          <w:tab w:pos="570" w:val="left"/>
        </w:tabs>
        <w:jc w:val="both"/>
        <w:rPr>
          <w:lang w:val="hr-HR"/>
        </w:rPr>
      </w:pPr>
    </w:p>
    <w:p w:rsidRDefault="000A0D97" w:rsidP="000A0D97" w:rsidR="000A0D97" w:rsidRPr="00D92D1F">
      <w:pPr>
        <w:pStyle w:val="Tijeloteksta"/>
        <w:tabs>
          <w:tab w:pos="1276" w:val="left"/>
        </w:tabs>
        <w:spacing w:before="200"/>
        <w:jc w:val="center"/>
      </w:pPr>
      <w:r w:rsidRPr="00D92D1F">
        <w:t xml:space="preserve">U </w:t>
      </w:r>
      <w:r w:rsidRPr="00707EB7">
        <w:t>Splitu</w:t>
      </w:r>
      <w:r>
        <w:t xml:space="preserve">, </w:t>
      </w:r>
      <w:r w:rsidR="00523BD1">
        <w:t>7. prosinca</w:t>
      </w:r>
      <w:r>
        <w:t xml:space="preserve"> 2018.</w:t>
      </w:r>
    </w:p>
    <w:p w:rsidRDefault="000A0D97" w:rsidP="000A0D97" w:rsidR="000A0D97">
      <w:pPr>
        <w:pStyle w:val="Tijeloteksta"/>
        <w:tabs>
          <w:tab w:pos="1276" w:val="left"/>
        </w:tabs>
        <w:ind w:left="6372"/>
        <w:jc w:val="center"/>
      </w:pPr>
      <w:r>
        <w:t xml:space="preserve">Sudac </w:t>
      </w:r>
    </w:p>
    <w:p w:rsidRDefault="000A0D97" w:rsidP="000A0D97" w:rsidR="000A0D97">
      <w:pPr>
        <w:pStyle w:val="Tijeloteksta"/>
        <w:tabs>
          <w:tab w:pos="1276" w:val="left"/>
        </w:tabs>
        <w:ind w:left="6372"/>
        <w:jc w:val="center"/>
      </w:pPr>
    </w:p>
    <w:p w:rsidRDefault="000A0D97" w:rsidP="000A0D97" w:rsidR="000A0D97" w:rsidRPr="00D92D1F">
      <w:pPr>
        <w:pStyle w:val="Tijeloteksta"/>
        <w:tabs>
          <w:tab w:pos="1276" w:val="left"/>
        </w:tabs>
        <w:ind w:left="6372"/>
        <w:jc w:val="center"/>
      </w:pPr>
    </w:p>
    <w:p w:rsidRDefault="007A0839" w:rsidP="000A0D97" w:rsidR="000A0D97">
      <w:pPr>
        <w:pStyle w:val="Tijeloteksta"/>
        <w:tabs>
          <w:tab w:pos="1276" w:val="left"/>
        </w:tabs>
        <w:ind w:left="6372"/>
        <w:jc w:val="center"/>
      </w:pPr>
      <w:r>
        <w:t>Katarina Mikulić,v.r.</w:t>
      </w:r>
    </w:p>
    <w:p w:rsidRDefault="007A0839" w:rsidP="0071700F" w:rsidR="007A083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A0839" w:rsidP="0071700F" w:rsidR="007A083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A0839" w:rsidP="000A0D97" w:rsidR="007A0839" w:rsidRPr="00D92D1F">
      <w:pPr>
        <w:pStyle w:val="Tijeloteksta"/>
        <w:tabs>
          <w:tab w:pos="1276" w:val="left"/>
        </w:tabs>
        <w:ind w:left="6372"/>
        <w:jc w:val="center"/>
      </w:pPr>
    </w:p>
    <w:p w:rsidRDefault="00875CF5" w:rsidP="000A0D97" w:rsidR="00875CF5">
      <w:pPr>
        <w:tabs>
          <w:tab w:pos="570" w:val="left"/>
        </w:tabs>
        <w:jc w:val="both"/>
        <w:rPr>
          <w:rFonts w:eastAsia="MS Mincho"/>
          <w:lang w:val="hr-HR"/>
        </w:rPr>
      </w:pPr>
    </w:p>
    <w:p w:rsidRDefault="000A0D97" w:rsidP="00875CF5" w:rsidR="00875CF5">
      <w:pPr>
        <w:jc w:val="both"/>
        <w:rPr>
          <w:lang w:val="hr-HR"/>
        </w:rPr>
      </w:pPr>
      <w:r>
        <w:rPr>
          <w:lang w:val="hr-HR"/>
        </w:rPr>
        <w:t>Pouka o pravnom lijeku:</w:t>
      </w:r>
    </w:p>
    <w:p w:rsidRDefault="00875CF5" w:rsidP="00875CF5" w:rsidR="00875CF5">
      <w:pPr>
        <w:jc w:val="both"/>
        <w:rPr>
          <w:lang w:val="hr-HR"/>
        </w:rPr>
      </w:pPr>
      <w:r>
        <w:rPr>
          <w:color w:val="000000"/>
          <w:szCs w:val="24"/>
          <w:lang w:val="hr-HR"/>
        </w:rPr>
        <w:t>Protiv ovog rješenja pravo na žalbu ima stečajni upravitelj i svi članovi odbora vjerovnika</w:t>
      </w:r>
      <w:r>
        <w:rPr>
          <w:lang w:val="hr-HR"/>
        </w:rPr>
        <w:t xml:space="preserve"> (članak 102. stavak 5. u vezi s člankom 441. stavak 2. SZ/15 ). Žalba se podnosi ovom sudu u dva istovjetna primjerka u roku od 8 dana od dana primitka prijepisa rješenja. O žalbi odlučuje Visoki trgovački sud Republike Hrvatske u Zagrebu.</w:t>
      </w:r>
    </w:p>
    <w:p w:rsidRDefault="00875CF5" w:rsidP="00875CF5" w:rsidR="00875CF5">
      <w:pPr>
        <w:jc w:val="both"/>
        <w:rPr>
          <w:lang w:val="hr-HR"/>
        </w:rPr>
      </w:pPr>
    </w:p>
    <w:p w:rsidRDefault="00853B3E" w:rsidR="00853B3E">
      <w:bookmarkStart w:name="_GoBack" w:id="0"/>
      <w:bookmarkEnd w:id="0"/>
    </w:p>
    <w:sectPr w:rsidSect="00523BD1"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C2A" w:rsidP="00090358" w:rsidR="00046C2A">
      <w:r>
        <w:separator/>
      </w:r>
    </w:p>
  </w:endnote>
  <w:endnote w:id="0" w:type="continuationSeparator">
    <w:p w:rsidRDefault="00046C2A" w:rsidP="00090358" w:rsidR="00046C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C2A" w:rsidP="00090358" w:rsidR="00046C2A">
      <w:r>
        <w:separator/>
      </w:r>
    </w:p>
  </w:footnote>
  <w:footnote w:id="0" w:type="continuationSeparator">
    <w:p w:rsidRDefault="00046C2A" w:rsidP="00090358" w:rsidR="00046C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3BD1" w:rsidP="00523BD1" w:rsidR="00523BD1" w:rsidRPr="00D92D1F">
    <w:pPr>
      <w:jc w:val="right"/>
    </w:pPr>
    <w:r>
      <w:tab/>
    </w:r>
    <w:sdt>
      <w:sdtPr>
        <w:id w:val="-822357949"/>
        <w:docPartObj>
          <w:docPartGallery w:val="Page Numbers (Top of Page)"/>
          <w:docPartUnique/>
        </w:docPartObj>
      </w:sdtPr>
      <w:sdtEndPr/>
      <w:sdtContent>
        <w:r>
          <w:fldChar w:fldCharType="begin"/>
        </w:r>
        <w:r>
          <w:instrText>PAGE   \* MERGEFORMAT</w:instrText>
        </w:r>
        <w:r>
          <w:fldChar w:fldCharType="separate"/>
        </w:r>
        <w:r w:rsidR="007A0839" w:rsidRPr="007A0839">
          <w:rPr>
            <w:noProof/>
            <w:lang w:val="hr-HR"/>
          </w:rPr>
          <w:t>2</w:t>
        </w:r>
        <w:r>
          <w:fldChar w:fldCharType="end"/>
        </w:r>
      </w:sdtContent>
    </w:sdt>
    <w:r>
      <w:tab/>
    </w:r>
    <w:r>
      <w:tab/>
    </w:r>
    <w:r w:rsidRPr="001A4844">
      <w:t>Poslovni broj: 4. St-</w:t>
    </w:r>
    <w:r>
      <w:t>18/2014-236</w:t>
    </w:r>
  </w:p>
  <w:p w:rsidRDefault="00523BD1" w:rsidP="00523BD1" w:rsidR="00523BD1">
    <w:pPr>
      <w:pStyle w:val="Zaglavlje"/>
      <w:tabs>
        <w:tab w:pos="5475" w:val="left"/>
      </w:tabs>
    </w:pPr>
  </w:p>
  <w:p w:rsidRDefault="00523BD1" w:rsidR="00523B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1D067B"/>
    <w:multiLevelType w:val="hybridMultilevel"/>
    <w:tmpl w:val="102003CE"/>
    <w:lvl w:tplc="A9D49D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355370"/>
    <w:multiLevelType w:val="hybridMultilevel"/>
    <w:tmpl w:val="6924F9FA"/>
    <w:lvl w:tplc="DDBAEC86" w:ilvl="0">
      <w:start w:val="1"/>
      <w:numFmt w:val="bullet"/>
      <w:lvlText w:val="-"/>
      <w:lvlJc w:val="left"/>
      <w:pPr>
        <w:ind w:hanging="360" w:left="720"/>
      </w:pPr>
      <w:rPr>
        <w:rFonts w:cs="Times New Roman" w:eastAsia="MS Mincho"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5F41409"/>
    <w:multiLevelType w:val="hybridMultilevel"/>
    <w:tmpl w:val="A1A0FE20"/>
    <w:lvl w:tplc="D33E946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5CF5"/>
    <w:rsid w:val="00046C2A"/>
    <w:rsid w:val="00066650"/>
    <w:rsid w:val="00085E7C"/>
    <w:rsid w:val="00090358"/>
    <w:rsid w:val="000A0D97"/>
    <w:rsid w:val="000B4D96"/>
    <w:rsid w:val="00111476"/>
    <w:rsid w:val="00141577"/>
    <w:rsid w:val="0016452C"/>
    <w:rsid w:val="0032795A"/>
    <w:rsid w:val="0036768F"/>
    <w:rsid w:val="003C2F22"/>
    <w:rsid w:val="003F5FBD"/>
    <w:rsid w:val="00417EA6"/>
    <w:rsid w:val="00523BD1"/>
    <w:rsid w:val="00686829"/>
    <w:rsid w:val="006D52FA"/>
    <w:rsid w:val="0071519E"/>
    <w:rsid w:val="00743E28"/>
    <w:rsid w:val="007A0839"/>
    <w:rsid w:val="007D5359"/>
    <w:rsid w:val="007F7A84"/>
    <w:rsid w:val="00814EDB"/>
    <w:rsid w:val="00815142"/>
    <w:rsid w:val="00822122"/>
    <w:rsid w:val="00853B3E"/>
    <w:rsid w:val="00875CF5"/>
    <w:rsid w:val="00981D37"/>
    <w:rsid w:val="00A51DE9"/>
    <w:rsid w:val="00A93889"/>
    <w:rsid w:val="00AB0296"/>
    <w:rsid w:val="00AB4196"/>
    <w:rsid w:val="00AF3422"/>
    <w:rsid w:val="00B7506F"/>
    <w:rsid w:val="00BC525B"/>
    <w:rsid w:val="00C445EF"/>
    <w:rsid w:val="00CC3972"/>
    <w:rsid w:val="00CE7584"/>
    <w:rsid w:val="00D6065C"/>
    <w:rsid w:val="00D76E35"/>
    <w:rsid w:val="00D8086C"/>
    <w:rsid w:val="00DD0D50"/>
    <w:rsid w:val="00EB6A52"/>
    <w:rsid w:val="00F239D7"/>
    <w:rsid w:val="00F2599E"/>
    <w:rsid w:val="00F42307"/>
    <w:rsid w:val="00F941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5CF5"/>
    <w:rPr>
      <w:rFonts w:cs="Times New Roman" w:eastAsia="Times New Roman"/>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semiHidden/>
    <w:unhideWhenUsed/>
    <w:rsid w:val="00875CF5"/>
    <w:rPr>
      <w:rFonts w:cs="Courier New" w:hAnsi="Courier New" w:ascii="Courier New"/>
      <w:lang w:val="hr-HR"/>
    </w:rPr>
  </w:style>
  <w:style w:customStyle="true" w:styleId="ObinitekstChar" w:type="character">
    <w:name w:val="Obični tekst Char"/>
    <w:basedOn w:val="Zadanifontodlomka"/>
    <w:link w:val="Obinitekst"/>
    <w:semiHidden/>
    <w:rsid w:val="00875CF5"/>
    <w:rPr>
      <w:rFonts w:cs="Courier New" w:eastAsia="Times New Roman" w:hAnsi="Courier New" w:ascii="Courier New"/>
      <w:szCs w:val="20"/>
      <w:lang w:eastAsia="hr-HR"/>
    </w:rPr>
  </w:style>
  <w:style w:styleId="Tijeloteksta" w:type="paragraph">
    <w:name w:val="Body Text"/>
    <w:basedOn w:val="Normal"/>
    <w:link w:val="TijelotekstaChar"/>
    <w:rsid w:val="00090358"/>
    <w:pPr>
      <w:tabs>
        <w:tab w:pos="6810" w:val="left"/>
      </w:tabs>
      <w:jc w:val="both"/>
    </w:pPr>
    <w:rPr>
      <w:szCs w:val="24"/>
      <w:lang w:val="hr-HR"/>
    </w:rPr>
  </w:style>
  <w:style w:customStyle="true" w:styleId="TijelotekstaChar" w:type="character">
    <w:name w:val="Tijelo teksta Char"/>
    <w:basedOn w:val="Zadanifontodlomka"/>
    <w:link w:val="Tijeloteksta"/>
    <w:rsid w:val="00090358"/>
    <w:rPr>
      <w:rFonts w:cs="Times New Roman" w:eastAsia="Times New Roman"/>
      <w:szCs w:val="24"/>
      <w:lang w:eastAsia="hr-HR"/>
    </w:rPr>
  </w:style>
  <w:style w:styleId="Tekstbalonia" w:type="paragraph">
    <w:name w:val="Balloon Text"/>
    <w:basedOn w:val="Normal"/>
    <w:link w:val="TekstbaloniaChar"/>
    <w:uiPriority w:val="99"/>
    <w:semiHidden/>
    <w:unhideWhenUsed/>
    <w:rsid w:val="000903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358"/>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090358"/>
    <w:pPr>
      <w:tabs>
        <w:tab w:pos="4536" w:val="center"/>
        <w:tab w:pos="9072" w:val="right"/>
      </w:tabs>
    </w:pPr>
  </w:style>
  <w:style w:customStyle="true" w:styleId="ZaglavljeChar" w:type="character">
    <w:name w:val="Zaglavlje Char"/>
    <w:basedOn w:val="Zadanifontodlomka"/>
    <w:link w:val="Zaglavlje"/>
    <w:uiPriority w:val="99"/>
    <w:rsid w:val="00090358"/>
    <w:rPr>
      <w:rFonts w:cs="Times New Roman" w:eastAsia="Times New Roman"/>
      <w:szCs w:val="20"/>
      <w:lang w:eastAsia="hr-HR" w:val="en-GB"/>
    </w:rPr>
  </w:style>
  <w:style w:styleId="Podnoje" w:type="paragraph">
    <w:name w:val="footer"/>
    <w:basedOn w:val="Normal"/>
    <w:link w:val="PodnojeChar"/>
    <w:uiPriority w:val="99"/>
    <w:unhideWhenUsed/>
    <w:rsid w:val="00090358"/>
    <w:pPr>
      <w:tabs>
        <w:tab w:pos="4536" w:val="center"/>
        <w:tab w:pos="9072" w:val="right"/>
      </w:tabs>
    </w:pPr>
  </w:style>
  <w:style w:customStyle="true" w:styleId="PodnojeChar" w:type="character">
    <w:name w:val="Podnožje Char"/>
    <w:basedOn w:val="Zadanifontodlomka"/>
    <w:link w:val="Podnoje"/>
    <w:uiPriority w:val="99"/>
    <w:rsid w:val="00090358"/>
    <w:rPr>
      <w:rFonts w:cs="Times New Roman" w:eastAsia="Times New Roman"/>
      <w:szCs w:val="20"/>
      <w:lang w:eastAsia="hr-HR" w:val="en-GB"/>
    </w:rPr>
  </w:style>
  <w:style w:styleId="Odlomakpopisa" w:type="paragraph">
    <w:name w:val="List Paragraph"/>
    <w:basedOn w:val="Normal"/>
    <w:uiPriority w:val="34"/>
    <w:qFormat/>
    <w:rsid w:val="00090358"/>
    <w:pPr>
      <w:ind w:left="720"/>
      <w:contextualSpacing/>
    </w:pPr>
  </w:style>
  <w:style w:styleId="Bezproreda" w:type="paragraph">
    <w:name w:val="No Spacing"/>
    <w:uiPriority w:val="1"/>
    <w:qFormat/>
    <w:rsid w:val="007D5359"/>
    <w:rPr>
      <w:rFonts w:hAnsiTheme="minorHAnsi" w:asciiTheme="minorHAnsi"/>
      <w:sz w:val="22"/>
    </w:rPr>
  </w:style>
  <w:style w:styleId="Reetkatablice" w:type="table">
    <w:name w:val="Table Grid"/>
    <w:basedOn w:val="Obinatablica"/>
    <w:uiPriority w:val="59"/>
    <w:rsid w:val="00AB029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A0839"/>
    <w:rPr>
      <w:color w:val="808080"/>
      <w:bdr w:space="0" w:sz="0" w:color="auto" w:val="none"/>
      <w:shd w:fill="CCFFFF" w:color="auto" w:val="clear"/>
    </w:rPr>
  </w:style>
  <w:style w:customStyle="true" w:styleId="eSPISCCParagraphDefaultFont" w:type="character">
    <w:name w:val="eSPIS_CC_Paragraph Default Font"/>
    <w:basedOn w:val="Zadanifontodlomka"/>
    <w:rsid w:val="007A08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0839"/>
    <w:rPr>
      <w:bdr w:space="0" w:sz="0" w:color="auto" w:val="none"/>
      <w:shd w:fill="FFFFCC" w:color="auto" w:val="clear"/>
      <w:lang w:val="hr-HR"/>
    </w:rPr>
  </w:style>
  <w:style w:customStyle="true" w:styleId="PozadinaSvijetloCrvena" w:type="character">
    <w:name w:val="Pozadina_SvijetloCrvena"/>
    <w:basedOn w:val="eSPISCCParagraphDefaultFont"/>
    <w:rsid w:val="007A08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08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5CF5"/>
    <w:rPr>
      <w:rFonts w:cs="Times New Roman" w:eastAsia="Times New Roman"/>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semiHidden/>
    <w:unhideWhenUsed/>
    <w:rsid w:val="00875CF5"/>
    <w:rPr>
      <w:rFonts w:ascii="Courier New" w:cs="Courier New" w:hAnsi="Courier New"/>
      <w:lang w:val="hr-HR"/>
    </w:rPr>
  </w:style>
  <w:style w:customStyle="1" w:styleId="ObinitekstChar" w:type="character">
    <w:name w:val="Obični tekst Char"/>
    <w:basedOn w:val="Zadanifontodlomka"/>
    <w:link w:val="Obinitekst"/>
    <w:semiHidden/>
    <w:rsid w:val="00875CF5"/>
    <w:rPr>
      <w:rFonts w:ascii="Courier New" w:cs="Courier New" w:eastAsia="Times New Roman" w:hAnsi="Courier New"/>
      <w:szCs w:val="20"/>
      <w:lang w:eastAsia="hr-HR"/>
    </w:rPr>
  </w:style>
  <w:style w:styleId="Tijeloteksta" w:type="paragraph">
    <w:name w:val="Body Text"/>
    <w:basedOn w:val="Normal"/>
    <w:link w:val="TijelotekstaChar"/>
    <w:rsid w:val="00090358"/>
    <w:pPr>
      <w:tabs>
        <w:tab w:pos="6810" w:val="left"/>
      </w:tabs>
      <w:jc w:val="both"/>
    </w:pPr>
    <w:rPr>
      <w:szCs w:val="24"/>
      <w:lang w:val="hr-HR"/>
    </w:rPr>
  </w:style>
  <w:style w:customStyle="1" w:styleId="TijelotekstaChar" w:type="character">
    <w:name w:val="Tijelo teksta Char"/>
    <w:basedOn w:val="Zadanifontodlomka"/>
    <w:link w:val="Tijeloteksta"/>
    <w:rsid w:val="00090358"/>
    <w:rPr>
      <w:rFonts w:cs="Times New Roman" w:eastAsia="Times New Roman"/>
      <w:szCs w:val="24"/>
      <w:lang w:eastAsia="hr-HR"/>
    </w:rPr>
  </w:style>
  <w:style w:styleId="Tekstbalonia" w:type="paragraph">
    <w:name w:val="Balloon Text"/>
    <w:basedOn w:val="Normal"/>
    <w:link w:val="TekstbaloniaChar"/>
    <w:uiPriority w:val="99"/>
    <w:semiHidden/>
    <w:unhideWhenUsed/>
    <w:rsid w:val="00090358"/>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358"/>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090358"/>
    <w:pPr>
      <w:tabs>
        <w:tab w:pos="4536" w:val="center"/>
        <w:tab w:pos="9072" w:val="right"/>
      </w:tabs>
    </w:pPr>
  </w:style>
  <w:style w:customStyle="1" w:styleId="ZaglavljeChar" w:type="character">
    <w:name w:val="Zaglavlje Char"/>
    <w:basedOn w:val="Zadanifontodlomka"/>
    <w:link w:val="Zaglavlje"/>
    <w:uiPriority w:val="99"/>
    <w:rsid w:val="00090358"/>
    <w:rPr>
      <w:rFonts w:cs="Times New Roman" w:eastAsia="Times New Roman"/>
      <w:szCs w:val="20"/>
      <w:lang w:eastAsia="hr-HR" w:val="en-GB"/>
    </w:rPr>
  </w:style>
  <w:style w:styleId="Podnoje" w:type="paragraph">
    <w:name w:val="footer"/>
    <w:basedOn w:val="Normal"/>
    <w:link w:val="PodnojeChar"/>
    <w:uiPriority w:val="99"/>
    <w:unhideWhenUsed/>
    <w:rsid w:val="00090358"/>
    <w:pPr>
      <w:tabs>
        <w:tab w:pos="4536" w:val="center"/>
        <w:tab w:pos="9072" w:val="right"/>
      </w:tabs>
    </w:pPr>
  </w:style>
  <w:style w:customStyle="1" w:styleId="PodnojeChar" w:type="character">
    <w:name w:val="Podnožje Char"/>
    <w:basedOn w:val="Zadanifontodlomka"/>
    <w:link w:val="Podnoje"/>
    <w:uiPriority w:val="99"/>
    <w:rsid w:val="00090358"/>
    <w:rPr>
      <w:rFonts w:cs="Times New Roman" w:eastAsia="Times New Roman"/>
      <w:szCs w:val="20"/>
      <w:lang w:eastAsia="hr-HR" w:val="en-GB"/>
    </w:rPr>
  </w:style>
  <w:style w:styleId="Odlomakpopisa" w:type="paragraph">
    <w:name w:val="List Paragraph"/>
    <w:basedOn w:val="Normal"/>
    <w:uiPriority w:val="34"/>
    <w:qFormat/>
    <w:rsid w:val="00090358"/>
    <w:pPr>
      <w:ind w:left="720"/>
      <w:contextualSpacing/>
    </w:pPr>
  </w:style>
  <w:style w:styleId="Bezproreda" w:type="paragraph">
    <w:name w:val="No Spacing"/>
    <w:uiPriority w:val="1"/>
    <w:qFormat/>
    <w:rsid w:val="007D5359"/>
    <w:rPr>
      <w:rFonts w:asciiTheme="minorHAnsi" w:hAnsiTheme="minorHAnsi"/>
      <w:sz w:val="22"/>
    </w:rPr>
  </w:style>
  <w:style w:styleId="Reetkatablice" w:type="table">
    <w:name w:val="Table Grid"/>
    <w:basedOn w:val="Obinatablica"/>
    <w:uiPriority w:val="59"/>
    <w:rsid w:val="00AB029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A0839"/>
    <w:rPr>
      <w:color w:val="808080"/>
      <w:bdr w:color="auto" w:space="0" w:sz="0" w:val="none"/>
      <w:shd w:color="auto" w:fill="CCFFFF" w:val="clear"/>
    </w:rPr>
  </w:style>
  <w:style w:customStyle="1" w:styleId="eSPISCCParagraphDefaultFont" w:type="character">
    <w:name w:val="eSPIS_CC_Paragraph Default Font"/>
    <w:basedOn w:val="Zadanifontodlomka"/>
    <w:rsid w:val="007A08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0839"/>
    <w:rPr>
      <w:bdr w:color="auto" w:space="0" w:sz="0" w:val="none"/>
      <w:shd w:color="auto" w:fill="FFFFCC" w:val="clear"/>
      <w:lang w:val="hr-HR"/>
    </w:rPr>
  </w:style>
  <w:style w:customStyle="1" w:styleId="PozadinaSvijetloCrvena" w:type="character">
    <w:name w:val="Pozadina_SvijetloCrvena"/>
    <w:basedOn w:val="eSPISCCParagraphDefaultFont"/>
    <w:rsid w:val="007A08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08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079380">
      <w:bodyDiv w:val="true"/>
      <w:marLeft w:val="0"/>
      <w:marRight w:val="0"/>
      <w:marTop w:val="0"/>
      <w:marBottom w:val="0"/>
      <w:divBdr>
        <w:top w:space="0" w:sz="0" w:color="auto" w:val="none"/>
        <w:left w:space="0" w:sz="0" w:color="auto" w:val="none"/>
        <w:bottom w:space="0" w:sz="0" w:color="auto" w:val="none"/>
        <w:right w:space="0" w:sz="0" w:color="auto" w:val="none"/>
      </w:divBdr>
    </w:div>
    <w:div w:id="1613173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St-18/2014</izvorni_sadrzaj>
    <derivirana_varijabla naziv="DomainObject.Predmet.OznakaBroj_1">St-18/2014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MILS, MLJEKARA SPLIT dioničko društvo u stečaju</izvorni_sadrzaj>
    <derivirana_varijabla naziv="DomainObject.Predmet.ProtustrankaFormated_1">  MILS, MLJEKARA SPLIT dioničko društvo u stečaju</derivirana_varijabla>
  </DomainObject.Predmet.ProtustrankaFormated>
  <DomainObject.Predmet.ProtustrankaFormatedOIB>
    <izvorni_sadrzaj>  MILS, MLJEKARA SPLIT dioničko društvo u stečaju, OIB 08214458449</izvorni_sadrzaj>
    <derivirana_varijabla naziv="DomainObject.Predmet.ProtustrankaFormatedOIB_1">  MILS, MLJEKARA SPLIT dioničko društvo u stečaju, OIB 08214458449</derivirana_varijabla>
  </DomainObject.Predmet.ProtustrankaFormatedOIB>
  <DomainObject.Predmet.ProtustrankaFormatedWithAdress>
    <izvorni_sadrzaj> MILS, MLJEKARA SPLIT dioničko društvo u stečaju, Komulovića Put 4, 21000 Split</izvorni_sadrzaj>
    <derivirana_varijabla naziv="DomainObject.Predmet.ProtustrankaFormatedWithAdress_1"> MILS, MLJEKARA SPLIT dioničko društvo u stečaju, Komulovića Put 4, 21000 Split</derivirana_varijabla>
  </DomainObject.Predmet.ProtustrankaFormatedWithAdress>
  <DomainObject.Predmet.ProtustrankaFormatedWithAdressOIB>
    <izvorni_sadrzaj> MILS, MLJEKARA SPLIT dioničko društvo u stečaju, OIB 08214458449, Komulovića Put 4, 21000 Split</izvorni_sadrzaj>
    <derivirana_varijabla naziv="DomainObject.Predmet.ProtustrankaFormatedWithAdressOIB_1"> MILS, MLJEKARA SPLIT dioničko društvo u stečaju, OIB 08214458449, Komulovića Put 4, 21000 Split</derivirana_varijabla>
  </DomainObject.Predmet.ProtustrankaFormatedWithAdressOIB>
  <DomainObject.Predmet.ProtustrankaWithAdress>
    <izvorni_sadrzaj>MILS, MLJEKARA SPLIT dioničko društvo u stečaju Komulovića Put 4, 21000 Split</izvorni_sadrzaj>
    <derivirana_varijabla naziv="DomainObject.Predmet.ProtustrankaWithAdress_1">MILS, MLJEKARA SPLIT dioničko društvo u stečaju Komulovića Put 4, 21000 Split</derivirana_varijabla>
  </DomainObject.Predmet.ProtustrankaWithAdress>
  <DomainObject.Predmet.ProtustrankaWithAdressOIB>
    <izvorni_sadrzaj>MILS, MLJEKARA SPLIT dioničko društvo u stečaju, OIB 08214458449, Komulovića Put 4, 21000 Split</izvorni_sadrzaj>
    <derivirana_varijabla naziv="DomainObject.Predmet.ProtustrankaWithAdressOIB_1">MILS, MLJEKARA SPLIT dioničko društvo u stečaju, OIB 08214458449, Komulovića Put 4, 21000 Split</derivirana_varijabla>
  </DomainObject.Predmet.ProtustrankaWithAdressOIB>
  <DomainObject.Predmet.ProtustrankaNazivFormated>
    <izvorni_sadrzaj>MILS, MLJEKARA SPLIT dioničko društvo u stečaju</izvorni_sadrzaj>
    <derivirana_varijabla naziv="DomainObject.Predmet.ProtustrankaNazivFormated_1">MILS, MLJEKARA SPLIT dioničko društvo u stečaju</derivirana_varijabla>
  </DomainObject.Predmet.ProtustrankaNazivFormated>
  <DomainObject.Predmet.ProtustrankaNazivFormatedOIB>
    <izvorni_sadrzaj>MILS, MLJEKARA SPLIT dioničko društvo u stečaju, OIB 08214458449</izvorni_sadrzaj>
    <derivirana_varijabla naziv="DomainObject.Predmet.ProtustrankaNazivFormatedOIB_1">MILS, MLJEKARA SPLIT dioničko društvo u stečaju, OIB 08214458449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LJUBIČIĆ - VRDOLJAK &amp; PARTNERI, Odvjetničko društvo d.o.o.; Nediljko Piplica zastupanog po punomoćniku LJUBIČIĆ - VRDOLJAK &amp; PARTNERI, Odvjetničko društvo d.o.o.; Ivan Parčina; Maja Pavić; Ariana Stojanac; Jozo Šapina; Rosa Uvodić; Dušan Vugdelija; Branko Bulovan; Nenad Andabaka; Ante Baran; Dragan Šundov; Luka Grubišić; Mario Modrić; Đovana Milas; Draganka Matković; Jadranka Majić; Divna Majić; Joško Kuzmanić zastupanog po punomoćniku LJUBIČIĆ - VRDOLJAK &amp; PARTNERI, Odvjetničko društvo d.o.o.; Nives Kunčević; Dražen Karninčić; Nedeljko Buklijaš zastupanog po punomoćniku LJUBIČIĆ - VRDOLJAK &amp; PARTNERI, Odvjetničko društvo d.o.o.;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LJUBIČIĆ - VRDOLJAK &amp; PARTNERI, Odvjetničko društvo d.o.o.; Boris Bogdanović zastupanog po punomoćniku LJUBIČIĆ - VRDOLJAK &amp; PARTNERI, Odvjetničko društvo d.o.o.; Marko Piplica; Joško Kuzmanić; Nedeljko Buklijaš; Nediljko Piplica; Ante Katić zastupanog po punomoćniku LJUBIČIĆ - VRDOLJAK &amp; PARTNERI, Odvjetničko društvo d.o.o.; Miroslav Jelaska zastupanog po punomoćniku LJUBIČIĆ - VRDOLJAK &amp; PARTNERI, Odvjetničko društvo d.o.o.; Ivan Jelavić-šako zastupanog po punomoćniku LJUBIČIĆ - VRDOLJAK &amp; PARTNERI, Odvjetničko društvo d.o.o.; Iva Delić zastupane po punomoćniku ZAJEDNIČKI ODVJETNIČKI URED IGOR KALEBIĆ I JADRANKA KALEBIĆ; Lada Barić zastupanog po punomoćniku ZAJEDNIČKI ODVJETNIČKI URED IGOR KALEBIĆ I JADRANKA KALEBIĆ; Mirjana Mravak zastupane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zastupane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 odvjetničko društvo</izvorni_sadrzaj>
    <derivirana_varijabla naziv="DomainObject.Predmet.StrankaFormated_1">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LJUBIČIĆ - VRDOLJAK &amp; PARTNERI, Odvjetničko društvo d.o.o.; Nediljko Piplica zastupanog po punomoćniku LJUBIČIĆ - VRDOLJAK &amp; PARTNERI, Odvjetničko društvo d.o.o.; Ivan Parčina; Maja Pavić; Ariana Stojanac; Jozo Šapina; Rosa Uvodić; Dušan Vugdelija; Branko Bulovan; Nenad Andabaka; Ante Baran; Dragan Šundov; Luka Grubišić; Mario Modrić; Đovana Milas; Draganka Matković; Jadranka Majić; Divna Majić; Joško Kuzmanić zastupanog po punomoćniku LJUBIČIĆ - VRDOLJAK &amp; PARTNERI, Odvjetničko društvo d.o.o.; Nives Kunčević; Dražen Karninčić; Nedeljko Buklijaš zastupanog po punomoćniku LJUBIČIĆ - VRDOLJAK &amp; PARTNERI, Odvjetničko društvo d.o.o.;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LJUBIČIĆ - VRDOLJAK &amp; PARTNERI, Odvjetničko društvo d.o.o.; Boris Bogdanović zastupanog po punomoćniku LJUBIČIĆ - VRDOLJAK &amp; PARTNERI, Odvjetničko društvo d.o.o.; Marko Piplica; Joško Kuzmanić; Nedeljko Buklijaš; Nediljko Piplica; Ante Katić zastupanog po punomoćniku LJUBIČIĆ - VRDOLJAK &amp; PARTNERI, Odvjetničko društvo d.o.o.; Miroslav Jelaska zastupanog po punomoćniku LJUBIČIĆ - VRDOLJAK &amp; PARTNERI, Odvjetničko društvo d.o.o.; Ivan Jelavić-šako zastupanog po punomoćniku LJUBIČIĆ - VRDOLJAK &amp; PARTNERI, Odvjetničko društvo d.o.o.; Iva Delić zastupane po punomoćniku ZAJEDNIČKI ODVJETNIČKI URED IGOR KALEBIĆ I JADRANKA KALEBIĆ; Lada Barić zastupanog po punomoćniku ZAJEDNIČKI ODVJETNIČKI URED IGOR KALEBIĆ I JADRANKA KALEBIĆ; Mirjana Mravak zastupane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zastupane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 odvjetničko društvo</derivirana_varijabla>
  </DomainObject.Predmet.StrankaFormated>
  <DomainObject.Predmet.StrankaFormatedOIB>
    <izvorni_sadrzaj>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LJUBIČIĆ - VRDOLJAK &amp; PARTNERI, Odvjetničko društvo d.o.o.; Nediljko Piplica, OIB 24558029807 zastupanog po punomoćniku LJUBIČIĆ - VRDOLJAK &amp; PARTNERI, Odvjetničko društvo d.o.o.;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LJUBIČIĆ - VRDOLJAK &amp; PARTNERI, Odvjetničko društvo d.o.o.; Nives Kunčević, OIB 77660819043; Dražen Karninčić, OIB 76970519046; Nedeljko Buklijaš, OIB 63090049155 zastupanog po punomoćniku LJUBIČIĆ - VRDOLJAK &amp; PARTNERI, Odvjetničko društvo d.o.o.;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LJUBIČIĆ - VRDOLJAK &amp; PARTNERI, Odvjetničko društvo d.o.o.; Boris Bogdanović, OIB 66066047780 zastupanog po punomoćniku LJUBIČIĆ - VRDOLJAK &amp; PARTNERI, Odvjetničko društvo d.o.o.; Marko Piplica, OIB 00524249358; Joško Kuzmanić, OIB 18845872416; Nedeljko Buklijaš, OIB 63090049155; Nediljko Piplica, OIB 24558029807; Ante Katić, OIB 12466550619 zastupanog po punomoćniku LJUBIČIĆ - VRDOLJAK &amp; PARTNERI, Odvjetničko društvo d.o.o.; Miroslav Jelaska, OIB 85282459602 zastupanog po punomoćniku LJUBIČIĆ - VRDOLJAK &amp; PARTNERI, Odvjetničko društvo d.o.o.; Ivan Jelavić-šako, OIB 32207133237 zastupanog po punomoćniku LJUBIČIĆ - VRDOLJAK &amp; PARTNERI, Odvjetničko društvo d.o.o.; Iva Delić, OIB 46720127905 zastupane po punomoćniku ZAJEDNIČKI ODVJETNIČKI URED IGOR KALEBIĆ I JADRANKA KALEBIĆ; Lada Barić, OIB 76576912546 zastupanog po punomoćniku ZAJEDNIČKI ODVJETNIČKI URED IGOR KALEBIĆ I JADRANKA KALEBIĆ; Mirjana Mravak, OIB 45574616770 zastupane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zastupane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 odvjetničko društvo</izvorni_sadrzaj>
    <derivirana_varijabla naziv="DomainObject.Predmet.StrankaFormatedOIB_1">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LJUBIČIĆ - VRDOLJAK &amp; PARTNERI, Odvjetničko društvo d.o.o.; Nediljko Piplica, OIB 24558029807 zastupanog po punomoćniku LJUBIČIĆ - VRDOLJAK &amp; PARTNERI, Odvjetničko društvo d.o.o.;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LJUBIČIĆ - VRDOLJAK &amp; PARTNERI, Odvjetničko društvo d.o.o.; Nives Kunčević, OIB 77660819043; Dražen Karninčić, OIB 76970519046; Nedeljko Buklijaš, OIB 63090049155 zastupanog po punomoćniku LJUBIČIĆ - VRDOLJAK &amp; PARTNERI, Odvjetničko društvo d.o.o.;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LJUBIČIĆ - VRDOLJAK &amp; PARTNERI, Odvjetničko društvo d.o.o.; Boris Bogdanović, OIB 66066047780 zastupanog po punomoćniku LJUBIČIĆ - VRDOLJAK &amp; PARTNERI, Odvjetničko društvo d.o.o.; Marko Piplica, OIB 00524249358; Joško Kuzmanić, OIB 18845872416; Nedeljko Buklijaš, OIB 63090049155; Nediljko Piplica, OIB 24558029807; Ante Katić, OIB 12466550619 zastupanog po punomoćniku LJUBIČIĆ - VRDOLJAK &amp; PARTNERI, Odvjetničko društvo d.o.o.; Miroslav Jelaska, OIB 85282459602 zastupanog po punomoćniku LJUBIČIĆ - VRDOLJAK &amp; PARTNERI, Odvjetničko društvo d.o.o.; Ivan Jelavić-šako, OIB 32207133237 zastupanog po punomoćniku LJUBIČIĆ - VRDOLJAK &amp; PARTNERI, Odvjetničko društvo d.o.o.; Iva Delić, OIB 46720127905 zastupane po punomoćniku ZAJEDNIČKI ODVJETNIČKI URED IGOR KALEBIĆ I JADRANKA KALEBIĆ; Lada Barić, OIB 76576912546 zastupanog po punomoćniku ZAJEDNIČKI ODVJETNIČKI URED IGOR KALEBIĆ I JADRANKA KALEBIĆ; Mirjana Mravak, OIB 45574616770 zastupane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zastupane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 odvjetničko društvo</derivirana_varijabla>
  </DomainObject.Predmet.StrankaFormatedOIB>
  <DomainObject.Predmet.StrankaFormatedWithAdress>
    <izvorni_sadrzaj>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LJUBIČIĆ - VRDOLJAK &amp; PARTNERI, Odvjetničko društvo d.o.o.; Nediljko Piplica, Neorić 32, 21203 Neorić zastupanog po punomoćniku LJUBIČIĆ - VRDOLJAK &amp; PARTNERI, Odvjetničko društvo d.o.o.;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LJUBIČIĆ - VRDOLJAK &amp; PARTNERI, Odvjetničko društvo d.o.o.; Nives Kunčević, Kralja Tomislava 194, 22300 Knin; Dražen Karninčić, Mažuranićevo šetalište 8b, 21000 Split; Nedeljko Buklijaš, Smojina 5, 21000 Split zastupanog po punomoćniku LJUBIČIĆ - VRDOLJAK &amp; PARTNERI, Odvjetničko društvo d.o.o.;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LJUBIČIĆ - VRDOLJAK &amp; PARTNERI, Odvjetničko društvo d.o.o.; Boris Bogdanović, Ante Starčevića 146a, 21210 Solin zastupanog po punomoćniku LJUBIČIĆ - VRDOLJAK &amp; PARTNERI, Odvjetničko društvo d.o.o.; Marko Piplica, Podgradina 12, 21203 Neorić; Joško Kuzmanić, Marjanski put 34, 21000 Split; Nedeljko Buklijaš, Put Firula 14, 21000 Split; Nediljko Piplica, Neorić 32, 21203 Neorić; Ante Katić, Otok 490, 21238 Obrovac Sinjski zastupanog po punomoćniku LJUBIČIĆ - VRDOLJAK &amp; PARTNERI, Odvjetničko društvo d.o.o.; Miroslav Jelaska, Pujanke 59, 21000 Split zastupanog po punomoćniku LJUBIČIĆ - VRDOLJAK &amp; PARTNERI, Odvjetničko društvo d.o.o.; Ivan Jelavić-šako, Zelovo Sutinsko 0, 21203 Zelovo Sutinsko zastupanog po punomoćniku LJUBIČIĆ - VRDOLJAK &amp; PARTNERI, Odvjetničko društvo d.o.o.; Iva Delić, Obala Hrvatskog Narodnog Prepo 7, 21000 Split zastupane po punomoćniku ZAJEDNIČKI ODVJETNIČKI URED IGOR KALEBIĆ I JADRANKA KALEBIĆ; Lada Barić, Table 12, 21000 Split zastupanog po punomoćniku ZAJEDNIČKI ODVJETNIČKI URED IGOR KALEBIĆ I JADRANKA KALEBIĆ; Mirjana Mravak, Plitvička 6, 21000 Split zastupane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zastupane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 odvjetničko društvo</izvorni_sadrzaj>
    <derivirana_varijabla naziv="DomainObject.Predmet.StrankaFormatedWithAdress_1">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LJUBIČIĆ - VRDOLJAK &amp; PARTNERI, Odvjetničko društvo d.o.o.; Nediljko Piplica, Neorić 32, 21203 Neorić zastupanog po punomoćniku LJUBIČIĆ - VRDOLJAK &amp; PARTNERI, Odvjetničko društvo d.o.o.;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LJUBIČIĆ - VRDOLJAK &amp; PARTNERI, Odvjetničko društvo d.o.o.; Nives Kunčević, Kralja Tomislava 194, 22300 Knin; Dražen Karninčić, Mažuranićevo šetalište 8b, 21000 Split; Nedeljko Buklijaš, Smojina 5, 21000 Split zastupanog po punomoćniku LJUBIČIĆ - VRDOLJAK &amp; PARTNERI, Odvjetničko društvo d.o.o.;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LJUBIČIĆ - VRDOLJAK &amp; PARTNERI, Odvjetničko društvo d.o.o.; Boris Bogdanović, Ante Starčevića 146a, 21210 Solin zastupanog po punomoćniku LJUBIČIĆ - VRDOLJAK &amp; PARTNERI, Odvjetničko društvo d.o.o.; Marko Piplica, Podgradina 12, 21203 Neorić; Joško Kuzmanić, Marjanski put 34, 21000 Split; Nedeljko Buklijaš, Put Firula 14, 21000 Split; Nediljko Piplica, Neorić 32, 21203 Neorić; Ante Katić, Otok 490, 21238 Obrovac Sinjski zastupanog po punomoćniku LJUBIČIĆ - VRDOLJAK &amp; PARTNERI, Odvjetničko društvo d.o.o.; Miroslav Jelaska, Pujanke 59, 21000 Split zastupanog po punomoćniku LJUBIČIĆ - VRDOLJAK &amp; PARTNERI, Odvjetničko društvo d.o.o.; Ivan Jelavić-šako, Zelovo Sutinsko 0, 21203 Zelovo Sutinsko zastupanog po punomoćniku LJUBIČIĆ - VRDOLJAK &amp; PARTNERI, Odvjetničko društvo d.o.o.; Iva Delić, Obala Hrvatskog Narodnog Prepo 7, 21000 Split zastupane po punomoćniku ZAJEDNIČKI ODVJETNIČKI URED IGOR KALEBIĆ I JADRANKA KALEBIĆ; Lada Barić, Table 12, 21000 Split zastupanog po punomoćniku ZAJEDNIČKI ODVJETNIČKI URED IGOR KALEBIĆ I JADRANKA KALEBIĆ; Mirjana Mravak, Plitvička 6, 21000 Split zastupane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zastupane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 odvjetničko društvo</derivirana_varijabla>
  </DomainObject.Predmet.StrankaFormatedWithAdress>
  <DomainObject.Predmet.StrankaFormatedWithAdressOIB>
    <izvorni_sadrzaj>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LJUBIČIĆ - VRDOLJAK &amp; PARTNERI, Odvjetničko društvo d.o.o.; Nediljko Piplica, OIB 24558029807, Neorić 32, 21203 Neorić zastupanog po punomoćniku LJUBIČIĆ - VRDOLJAK &amp; PARTNERI, Odvjetničko društvo d.o.o.;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LJUBIČIĆ - VRDOLJAK &amp; PARTNERI, Odvjetničko društvo d.o.o.; Nives Kunčević, OIB 77660819043, Kralja Tomislava 194, 22300 Knin; Dražen Karninčić, OIB 76970519046, Mažuranićevo šetalište 8b, 21000 Split; Nedeljko Buklijaš, OIB 63090049155, Smojina 5, 21000 Split zastupanog po punomoćniku LJUBIČIĆ - VRDOLJAK &amp; PARTNERI, Odvjetničko društvo d.o.o.;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LJUBIČIĆ - VRDOLJAK &amp; PARTNERI, Odvjetničko društvo d.o.o.; Boris Bogdanović, OIB 66066047780, Ante Starčevića 146a, 21210 Solin zastupanog po punomoćniku LJUBIČIĆ - VRDOLJAK &amp; PARTNERI, Odvjetničko društvo d.o.o.;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LJUBIČIĆ - VRDOLJAK &amp; PARTNERI, Odvjetničko društvo d.o.o.; Miroslav Jelaska, OIB 85282459602, Pujanke 59, 21000 Split zastupanog po punomoćniku LJUBIČIĆ - VRDOLJAK &amp; PARTNERI, Odvjetničko društvo d.o.o.; Ivan Jelavić-šako, OIB 32207133237, Zelovo Sutinsko 0, 21203 Zelovo Sutinsko zastupanog po punomoćniku LJUBIČIĆ - VRDOLJAK &amp; PARTNERI, Odvjetničko društvo d.o.o.; Iva Delić, OIB 46720127905, Obala Hrvatskog Narodnog Prepo 7, 21000 Split zastupane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zastupane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zastupane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 odvjetničko društvo</izvorni_sadrzaj>
    <derivirana_varijabla naziv="DomainObject.Predmet.StrankaFormatedWithAdressOIB_1">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LJUBIČIĆ - VRDOLJAK &amp; PARTNERI, Odvjetničko društvo d.o.o.; Nediljko Piplica, OIB 24558029807, Neorić 32, 21203 Neorić zastupanog po punomoćniku LJUBIČIĆ - VRDOLJAK &amp; PARTNERI, Odvjetničko društvo d.o.o.;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LJUBIČIĆ - VRDOLJAK &amp; PARTNERI, Odvjetničko društvo d.o.o.; Nives Kunčević, OIB 77660819043, Kralja Tomislava 194, 22300 Knin; Dražen Karninčić, OIB 76970519046, Mažuranićevo šetalište 8b, 21000 Split; Nedeljko Buklijaš, OIB 63090049155, Smojina 5, 21000 Split zastupanog po punomoćniku LJUBIČIĆ - VRDOLJAK &amp; PARTNERI, Odvjetničko društvo d.o.o.;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LJUBIČIĆ - VRDOLJAK &amp; PARTNERI, Odvjetničko društvo d.o.o.; Boris Bogdanović, OIB 66066047780, Ante Starčevića 146a, 21210 Solin zastupanog po punomoćniku LJUBIČIĆ - VRDOLJAK &amp; PARTNERI, Odvjetničko društvo d.o.o.;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LJUBIČIĆ - VRDOLJAK &amp; PARTNERI, Odvjetničko društvo d.o.o.; Miroslav Jelaska, OIB 85282459602, Pujanke 59, 21000 Split zastupanog po punomoćniku LJUBIČIĆ - VRDOLJAK &amp; PARTNERI, Odvjetničko društvo d.o.o.; Ivan Jelavić-šako, OIB 32207133237, Zelovo Sutinsko 0, 21203 Zelovo Sutinsko zastupanog po punomoćniku LJUBIČIĆ - VRDOLJAK &amp; PARTNERI, Odvjetničko društvo d.o.o.; Iva Delić, OIB 46720127905, Obala Hrvatskog Narodnog Prepo 7, 21000 Split zastupane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zastupane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zastupane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 odvjetničko društvo</derivirana_varijabla>
  </DomainObject.Predmet.StrankaFormatedWithAdressOIB>
  <DomainObject.Predmet.StrankaWithAdress>
    <izvorni_sadrzaj>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izvorni_sadrzaj>
    <derivirana_varijabla naziv="DomainObject.Predmet.StrankaWithAdress_1">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derivirana_varijabla>
  </DomainObject.Predmet.StrankaWithAdress>
  <DomainObject.Predmet.StrankaWithAdressOIB>
    <izvorni_sadrzaj>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izvorni_sadrzaj>
    <derivirana_varijabla naziv="DomainObject.Predmet.StrankaWithAdressOIB_1">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derivirana_varijabla>
  </DomainObject.Predmet.StrankaWithAdressOIB>
  <DomainObject.Predmet.StrankaNazivFormated>
    <izvorni_sadrzaj>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izvorni_sadrzaj>
    <derivirana_varijabla naziv="DomainObject.Predmet.StrankaNazivFormated_1">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derivirana_varijabla>
  </DomainObject.Predmet.StrankaNazivFormated>
  <DomainObject.Predmet.StrankaNazivFormatedOIB>
    <izvorni_sadrzaj>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izvorni_sadrzaj>
    <derivirana_varijabla naziv="DomainObject.Predmet.StrankaNazivFormatedOIB_1">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LJUBIČIĆ - VRDOLJAK &amp; PARTNERI, Odvjetničko društvo d.o.o.</item>
      <item>Nediljko Piplica zastupanog po punomoćniku LJUBIČIĆ - VRDOLJAK &amp; PARTNERI, Odvjetničko društvo d.o.o.</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LJUBIČIĆ - VRDOLJAK &amp; PARTNERI, Odvjetničko društvo d.o.o.</item>
      <item>Nives Kunčević</item>
      <item>Dražen Karninčić</item>
      <item>Nedeljko Buklijaš zastupanog po punomoćniku LJUBIČIĆ - VRDOLJAK &amp; PARTNERI, Odvjetničko društvo d.o.o.</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LJUBIČIĆ - VRDOLJAK &amp; PARTNERI, Odvjetničko društvo d.o.o.</item>
      <item>Boris Bogdanović zastupanog po punomoćniku LJUBIČIĆ - VRDOLJAK &amp; PARTNERI, Odvjetničko društvo d.o.o.</item>
      <item>Marko Piplica</item>
      <item>Joško Kuzmanić</item>
      <item>Nedeljko Buklijaš</item>
      <item>Nediljko Piplica</item>
      <item>Ante Katić zastupanog po punomoćniku LJUBIČIĆ - VRDOLJAK &amp; PARTNERI, Odvjetničko društvo d.o.o.</item>
      <item>Miroslav Jelaska zastupanog po punomoćniku LJUBIČIĆ - VRDOLJAK &amp; PARTNERI, Odvjetničko društvo d.o.o.</item>
      <item>Ivan Jelavić-šako zastupanog po punomoćniku LJUBIČIĆ - VRDOLJAK &amp; PARTNERI, Odvjetničko društvo d.o.o.</item>
      <item>Iva Delić zastupane po punomoćniku ZAJEDNIČKI ODVJETNIČKI URED IGOR KALEBIĆ I JADRANKA KALEBIĆ</item>
      <item>Lada Barić zastupanog po punomoćniku ZAJEDNIČKI ODVJETNIČKI URED IGOR KALEBIĆ I JADRANKA KALEBIĆ</item>
      <item>Mirjana Mravak zastupane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zastupane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 odvjetničko društvo</item>
    </izvorni_sadrzaj>
    <derivirana_varijabla naziv="DomainObject.Predmet.StrankaList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LJUBIČIĆ - VRDOLJAK &amp; PARTNERI, Odvjetničko društvo d.o.o.</item>
      <item>Nediljko Piplica zastupanog po punomoćniku LJUBIČIĆ - VRDOLJAK &amp; PARTNERI, Odvjetničko društvo d.o.o.</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LJUBIČIĆ - VRDOLJAK &amp; PARTNERI, Odvjetničko društvo d.o.o.</item>
      <item>Nives Kunčević</item>
      <item>Dražen Karninčić</item>
      <item>Nedeljko Buklijaš zastupanog po punomoćniku LJUBIČIĆ - VRDOLJAK &amp; PARTNERI, Odvjetničko društvo d.o.o.</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LJUBIČIĆ - VRDOLJAK &amp; PARTNERI, Odvjetničko društvo d.o.o.</item>
      <item>Boris Bogdanović zastupanog po punomoćniku LJUBIČIĆ - VRDOLJAK &amp; PARTNERI, Odvjetničko društvo d.o.o.</item>
      <item>Marko Piplica</item>
      <item>Joško Kuzmanić</item>
      <item>Nedeljko Buklijaš</item>
      <item>Nediljko Piplica</item>
      <item>Ante Katić zastupanog po punomoćniku LJUBIČIĆ - VRDOLJAK &amp; PARTNERI, Odvjetničko društvo d.o.o.</item>
      <item>Miroslav Jelaska zastupanog po punomoćniku LJUBIČIĆ - VRDOLJAK &amp; PARTNERI, Odvjetničko društvo d.o.o.</item>
      <item>Ivan Jelavić-šako zastupanog po punomoćniku LJUBIČIĆ - VRDOLJAK &amp; PARTNERI, Odvjetničko društvo d.o.o.</item>
      <item>Iva Delić zastupane po punomoćniku ZAJEDNIČKI ODVJETNIČKI URED IGOR KALEBIĆ I JADRANKA KALEBIĆ</item>
      <item>Lada Barić zastupanog po punomoćniku ZAJEDNIČKI ODVJETNIČKI URED IGOR KALEBIĆ I JADRANKA KALEBIĆ</item>
      <item>Mirjana Mravak zastupane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zastupane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 odvjetničko društvo</item>
    </derivirana_varijabla>
  </DomainObject.Predmet.StrankaListFormated>
  <DomainObject.Predmet.StrankaList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LJUBIČIĆ - VRDOLJAK &amp; PARTNERI, Odvjetničko društvo d.o.o.</item>
      <item>Nediljko Piplica, OIB 24558029807 zastupanog po punomoćniku LJUBIČIĆ - VRDOLJAK &amp; PARTNERI, Odvjetničko društvo d.o.o.</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LJUBIČIĆ - VRDOLJAK &amp; PARTNERI, Odvjetničko društvo d.o.o.</item>
      <item>Nives Kunčević, OIB 77660819043</item>
      <item>Dražen Karninčić, OIB 76970519046</item>
      <item>Nedeljko Buklijaš, OIB 63090049155 zastupanog po punomoćniku LJUBIČIĆ - VRDOLJAK &amp; PARTNERI, Odvjetničko društvo d.o.o.</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LJUBIČIĆ - VRDOLJAK &amp; PARTNERI, Odvjetničko društvo d.o.o.</item>
      <item>Boris Bogdanović, OIB 66066047780 zastupanog po punomoćniku LJUBIČIĆ - VRDOLJAK &amp; PARTNERI, Odvjetničko društvo d.o.o.</item>
      <item>Marko Piplica, OIB 00524249358</item>
      <item>Joško Kuzmanić, OIB 18845872416</item>
      <item>Nedeljko Buklijaš, OIB 63090049155</item>
      <item>Nediljko Piplica, OIB 24558029807</item>
      <item>Ante Katić, OIB 12466550619 zastupanog po punomoćniku LJUBIČIĆ - VRDOLJAK &amp; PARTNERI, Odvjetničko društvo d.o.o.</item>
      <item>Miroslav Jelaska, OIB 85282459602 zastupanog po punomoćniku LJUBIČIĆ - VRDOLJAK &amp; PARTNERI, Odvjetničko društvo d.o.o.</item>
      <item>Ivan Jelavić-šako, OIB 32207133237 zastupanog po punomoćniku LJUBIČIĆ - VRDOLJAK &amp; PARTNERI, Odvjetničko društvo d.o.o.</item>
      <item>Iva Delić, OIB 46720127905 zastupane po punomoćniku ZAJEDNIČKI ODVJETNIČKI URED IGOR KALEBIĆ I JADRANKA KALEBIĆ</item>
      <item>Lada Barić, OIB 76576912546 zastupanog po punomoćniku ZAJEDNIČKI ODVJETNIČKI URED IGOR KALEBIĆ I JADRANKA KALEBIĆ</item>
      <item>Mirjana Mravak, OIB 45574616770 zastupane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zastupane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 odvjetničko društvo</item>
    </izvorni_sadrzaj>
    <derivirana_varijabla naziv="DomainObject.Predmet.StrankaList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LJUBIČIĆ - VRDOLJAK &amp; PARTNERI, Odvjetničko društvo d.o.o.</item>
      <item>Nediljko Piplica, OIB 24558029807 zastupanog po punomoćniku LJUBIČIĆ - VRDOLJAK &amp; PARTNERI, Odvjetničko društvo d.o.o.</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LJUBIČIĆ - VRDOLJAK &amp; PARTNERI, Odvjetničko društvo d.o.o.</item>
      <item>Nives Kunčević, OIB 77660819043</item>
      <item>Dražen Karninčić, OIB 76970519046</item>
      <item>Nedeljko Buklijaš, OIB 63090049155 zastupanog po punomoćniku LJUBIČIĆ - VRDOLJAK &amp; PARTNERI, Odvjetničko društvo d.o.o.</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LJUBIČIĆ - VRDOLJAK &amp; PARTNERI, Odvjetničko društvo d.o.o.</item>
      <item>Boris Bogdanović, OIB 66066047780 zastupanog po punomoćniku LJUBIČIĆ - VRDOLJAK &amp; PARTNERI, Odvjetničko društvo d.o.o.</item>
      <item>Marko Piplica, OIB 00524249358</item>
      <item>Joško Kuzmanić, OIB 18845872416</item>
      <item>Nedeljko Buklijaš, OIB 63090049155</item>
      <item>Nediljko Piplica, OIB 24558029807</item>
      <item>Ante Katić, OIB 12466550619 zastupanog po punomoćniku LJUBIČIĆ - VRDOLJAK &amp; PARTNERI, Odvjetničko društvo d.o.o.</item>
      <item>Miroslav Jelaska, OIB 85282459602 zastupanog po punomoćniku LJUBIČIĆ - VRDOLJAK &amp; PARTNERI, Odvjetničko društvo d.o.o.</item>
      <item>Ivan Jelavić-šako, OIB 32207133237 zastupanog po punomoćniku LJUBIČIĆ - VRDOLJAK &amp; PARTNERI, Odvjetničko društvo d.o.o.</item>
      <item>Iva Delić, OIB 46720127905 zastupane po punomoćniku ZAJEDNIČKI ODVJETNIČKI URED IGOR KALEBIĆ I JADRANKA KALEBIĆ</item>
      <item>Lada Barić, OIB 76576912546 zastupanog po punomoćniku ZAJEDNIČKI ODVJETNIČKI URED IGOR KALEBIĆ I JADRANKA KALEBIĆ</item>
      <item>Mirjana Mravak, OIB 45574616770 zastupane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zastupane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 odvjetničko društvo</item>
    </derivirana_varijabla>
  </DomainObject.Predmet.StrankaListFormatedOIB>
  <DomainObject.Predmet.StrankaListFormatedWithAdress>
    <izvorni_sadrzaj>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LJUBIČIĆ - VRDOLJAK &amp; PARTNERI, Odvjetničko društvo d.o.o.</item>
      <item>Nediljko Piplica, Neorić 32, 21203 Neorić zastupanog po punomoćniku LJUBIČIĆ - VRDOLJAK &amp; PARTNERI, Odvjetničko društvo d.o.o.</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LJUBIČIĆ - VRDOLJAK &amp; PARTNERI, Odvjetničko društvo d.o.o.</item>
      <item>Nives Kunčević, Kralja Tomislava 194, 22300 Knin</item>
      <item>Dražen Karninčić, Mažuranićevo šetalište 8b, 21000 Split</item>
      <item>Nedeljko Buklijaš, Smojina 5, 21000 Split zastupanog po punomoćniku LJUBIČIĆ - VRDOLJAK &amp; PARTNERI, Odvjetničko društvo d.o.o.</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LJUBIČIĆ - VRDOLJAK &amp; PARTNERI, Odvjetničko društvo d.o.o.</item>
      <item>Boris Bogdanović, Ante Starčevića 146a, 21210 Solin zastupanog po punomoćniku LJUBIČIĆ - VRDOLJAK &amp; PARTNERI, Odvjetničko društvo d.o.o.</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LJUBIČIĆ - VRDOLJAK &amp; PARTNERI, Odvjetničko društvo d.o.o.</item>
      <item>Miroslav Jelaska, Pujanke 59, 21000 Split zastupanog po punomoćniku LJUBIČIĆ - VRDOLJAK &amp; PARTNERI, Odvjetničko društvo d.o.o.</item>
      <item>Ivan Jelavić-šako, Zelovo Sutinsko 0, 21203 Zelovo Sutinsko zastupanog po punomoćniku LJUBIČIĆ - VRDOLJAK &amp; PARTNERI, Odvjetničko društvo d.o.o.</item>
      <item>Iva Delić, Obala Hrvatskog Narodnog Prepo 7, 21000 Split zastupane po punomoćniku ZAJEDNIČKI ODVJETNIČKI URED IGOR KALEBIĆ I JADRANKA KALEBIĆ</item>
      <item>Lada Barić, Table 12, 21000 Split zastupanog po punomoćniku ZAJEDNIČKI ODVJETNIČKI URED IGOR KALEBIĆ I JADRANKA KALEBIĆ</item>
      <item>Mirjana Mravak, Plitvička 6, 21000 Split zastupane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zastupane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 odvjetničko društvo</item>
    </izvorni_sadrzaj>
    <derivirana_varijabla naziv="DomainObject.Predmet.StrankaListFormatedWithAdress_1">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LJUBIČIĆ - VRDOLJAK &amp; PARTNERI, Odvjetničko društvo d.o.o.</item>
      <item>Nediljko Piplica, Neorić 32, 21203 Neorić zastupanog po punomoćniku LJUBIČIĆ - VRDOLJAK &amp; PARTNERI, Odvjetničko društvo d.o.o.</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LJUBIČIĆ - VRDOLJAK &amp; PARTNERI, Odvjetničko društvo d.o.o.</item>
      <item>Nives Kunčević, Kralja Tomislava 194, 22300 Knin</item>
      <item>Dražen Karninčić, Mažuranićevo šetalište 8b, 21000 Split</item>
      <item>Nedeljko Buklijaš, Smojina 5, 21000 Split zastupanog po punomoćniku LJUBIČIĆ - VRDOLJAK &amp; PARTNERI, Odvjetničko društvo d.o.o.</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LJUBIČIĆ - VRDOLJAK &amp; PARTNERI, Odvjetničko društvo d.o.o.</item>
      <item>Boris Bogdanović, Ante Starčevića 146a, 21210 Solin zastupanog po punomoćniku LJUBIČIĆ - VRDOLJAK &amp; PARTNERI, Odvjetničko društvo d.o.o.</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LJUBIČIĆ - VRDOLJAK &amp; PARTNERI, Odvjetničko društvo d.o.o.</item>
      <item>Miroslav Jelaska, Pujanke 59, 21000 Split zastupanog po punomoćniku LJUBIČIĆ - VRDOLJAK &amp; PARTNERI, Odvjetničko društvo d.o.o.</item>
      <item>Ivan Jelavić-šako, Zelovo Sutinsko 0, 21203 Zelovo Sutinsko zastupanog po punomoćniku LJUBIČIĆ - VRDOLJAK &amp; PARTNERI, Odvjetničko društvo d.o.o.</item>
      <item>Iva Delić, Obala Hrvatskog Narodnog Prepo 7, 21000 Split zastupane po punomoćniku ZAJEDNIČKI ODVJETNIČKI URED IGOR KALEBIĆ I JADRANKA KALEBIĆ</item>
      <item>Lada Barić, Table 12, 21000 Split zastupanog po punomoćniku ZAJEDNIČKI ODVJETNIČKI URED IGOR KALEBIĆ I JADRANKA KALEBIĆ</item>
      <item>Mirjana Mravak, Plitvička 6, 21000 Split zastupane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zastupane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 odvjetničko društvo</item>
    </derivirana_varijabla>
  </DomainObject.Predmet.StrankaListFormatedWithAdress>
  <DomainObject.Predmet.StrankaListFormatedWithAdressOIB>
    <izvorni_sadrzaj>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LJUBIČIĆ - VRDOLJAK &amp; PARTNERI, Odvjetničko društvo d.o.o.</item>
      <item>Nediljko Piplica, OIB 24558029807, Neorić 32, 21203 Neorić zastupanog po punomoćniku LJUBIČIĆ - VRDOLJAK &amp; PARTNERI, Odvjetničko društvo d.o.o.</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LJUBIČIĆ - VRDOLJAK &amp; PARTNERI, Odvjetničko društvo d.o.o.</item>
      <item>Nives Kunčević, OIB 77660819043, Kralja Tomislava 194, 22300 Knin</item>
      <item>Dražen Karninčić, OIB 76970519046, Mažuranićevo šetalište 8b, 21000 Split</item>
      <item>Nedeljko Buklijaš, OIB 63090049155, Smojina 5, 21000 Split zastupanog po punomoćniku LJUBIČIĆ - VRDOLJAK &amp; PARTNERI, Odvjetničko društvo d.o.o.</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LJUBIČIĆ - VRDOLJAK &amp; PARTNERI, Odvjetničko društvo d.o.o.</item>
      <item>Boris Bogdanović, OIB 66066047780, Ante Starčevića 146a, 21210 Solin zastupanog po punomoćniku LJUBIČIĆ - VRDOLJAK &amp; PARTNERI, Odvjetničko društvo d.o.o.</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LJUBIČIĆ - VRDOLJAK &amp; PARTNERI, Odvjetničko društvo d.o.o.</item>
      <item>Miroslav Jelaska, OIB 85282459602, Pujanke 59, 21000 Split zastupanog po punomoćniku LJUBIČIĆ - VRDOLJAK &amp; PARTNERI, Odvjetničko društvo d.o.o.</item>
      <item>Ivan Jelavić-šako, OIB 32207133237, Zelovo Sutinsko 0, 21203 Zelovo Sutinsko zastupanog po punomoćniku LJUBIČIĆ - VRDOLJAK &amp; PARTNERI, Odvjetničko društvo d.o.o.</item>
      <item>Iva Delić, OIB 46720127905, Obala Hrvatskog Narodnog Prepo 7, 21000 Split zastupane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zastupane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zastupane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 odvjetničko društvo</item>
    </izvorni_sadrzaj>
    <derivirana_varijabla naziv="DomainObject.Predmet.StrankaListFormatedWithAdressOIB_1">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LJUBIČIĆ - VRDOLJAK &amp; PARTNERI, Odvjetničko društvo d.o.o.</item>
      <item>Nediljko Piplica, OIB 24558029807, Neorić 32, 21203 Neorić zastupanog po punomoćniku LJUBIČIĆ - VRDOLJAK &amp; PARTNERI, Odvjetničko društvo d.o.o.</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LJUBIČIĆ - VRDOLJAK &amp; PARTNERI, Odvjetničko društvo d.o.o.</item>
      <item>Nives Kunčević, OIB 77660819043, Kralja Tomislava 194, 22300 Knin</item>
      <item>Dražen Karninčić, OIB 76970519046, Mažuranićevo šetalište 8b, 21000 Split</item>
      <item>Nedeljko Buklijaš, OIB 63090049155, Smojina 5, 21000 Split zastupanog po punomoćniku LJUBIČIĆ - VRDOLJAK &amp; PARTNERI, Odvjetničko društvo d.o.o.</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LJUBIČIĆ - VRDOLJAK &amp; PARTNERI, Odvjetničko društvo d.o.o.</item>
      <item>Boris Bogdanović, OIB 66066047780, Ante Starčevića 146a, 21210 Solin zastupanog po punomoćniku LJUBIČIĆ - VRDOLJAK &amp; PARTNERI, Odvjetničko društvo d.o.o.</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LJUBIČIĆ - VRDOLJAK &amp; PARTNERI, Odvjetničko društvo d.o.o.</item>
      <item>Miroslav Jelaska, OIB 85282459602, Pujanke 59, 21000 Split zastupanog po punomoćniku LJUBIČIĆ - VRDOLJAK &amp; PARTNERI, Odvjetničko društvo d.o.o.</item>
      <item>Ivan Jelavić-šako, OIB 32207133237, Zelovo Sutinsko 0, 21203 Zelovo Sutinsko zastupanog po punomoćniku LJUBIČIĆ - VRDOLJAK &amp; PARTNERI, Odvjetničko društvo d.o.o.</item>
      <item>Iva Delić, OIB 46720127905, Obala Hrvatskog Narodnog Prepo 7, 21000 Split zastupane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zastupane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zastupane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 odvjetničko društvo</item>
    </derivirana_varijabla>
  </DomainObject.Predmet.StrankaListFormatedWithAdressOIB>
  <DomainObject.Predmet.StrankaListNaziv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zvorni_sadrzaj>
    <derivirana_varijabla naziv="DomainObject.Predmet.StrankaListNaziv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derivirana_varijabla>
  </DomainObject.Predmet.StrankaListNazivFormated>
  <DomainObject.Predmet.StrankaListNaziv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izvorni_sadrzaj>
    <derivirana_varijabla naziv="DomainObject.Predmet.StrankaListNaziv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derivirana_varijabla>
  </DomainObject.Predmet.StrankaListNazivFormatedOIB>
  <DomainObject.Predmet.ProtuStrankaListFormated>
    <izvorni_sadrzaj>
      <item>MILS, MLJEKARA SPLIT dioničko društvo u stečaju</item>
    </izvorni_sadrzaj>
    <derivirana_varijabla naziv="DomainObject.Predmet.ProtuStrankaListFormated_1">
      <item>MILS, MLJEKARA SPLIT dioničko društvo u stečaju</item>
    </derivirana_varijabla>
  </DomainObject.Predmet.ProtuStrankaListFormated>
  <DomainObject.Predmet.ProtuStrankaListFormatedOIB>
    <izvorni_sadrzaj>
      <item>MILS, MLJEKARA SPLIT dioničko društvo u stečaju, OIB 08214458449</item>
    </izvorni_sadrzaj>
    <derivirana_varijabla naziv="DomainObject.Predmet.ProtuStrankaListFormatedOIB_1">
      <item>MILS, MLJEKARA SPLIT dioničko društvo u stečaju, OIB 08214458449</item>
    </derivirana_varijabla>
  </DomainObject.Predmet.ProtuStrankaListFormatedOIB>
  <DomainObject.Predmet.ProtuStrankaListFormatedWithAdress>
    <izvorni_sadrzaj>
      <item>MILS, MLJEKARA SPLIT dioničko društvo u stečaju, Komulovića Put 4, 21000 Split</item>
    </izvorni_sadrzaj>
    <derivirana_varijabla naziv="DomainObject.Predmet.ProtuStrankaListFormatedWithAdress_1">
      <item>MILS, MLJEKARA SPLIT dioničko društvo u stečaju, Komulovića Put 4, 21000 Split</item>
    </derivirana_varijabla>
  </DomainObject.Predmet.ProtuStrankaListFormatedWithAdress>
  <DomainObject.Predmet.ProtuStrankaListFormatedWithAdressOIB>
    <izvorni_sadrzaj>
      <item>MILS, MLJEKARA SPLIT dioničko društvo u stečaju, OIB 08214458449, Komulovića Put 4, 21000 Split</item>
    </izvorni_sadrzaj>
    <derivirana_varijabla naziv="DomainObject.Predmet.ProtuStrankaListFormatedWithAdressOIB_1">
      <item>MILS, MLJEKARA SPLIT dioničko društvo u stečaju, OIB 08214458449, Komulovića Put 4, 21000 Split</item>
    </derivirana_varijabla>
  </DomainObject.Predmet.ProtuStrankaListFormatedWithAdressOIB>
  <DomainObject.Predmet.ProtuStrankaListNazivFormated>
    <izvorni_sadrzaj>
      <item>MILS, MLJEKARA SPLIT dioničko društvo u stečaju</item>
    </izvorni_sadrzaj>
    <derivirana_varijabla naziv="DomainObject.Predmet.ProtuStrankaListNazivFormated_1">
      <item>MILS, MLJEKARA SPLIT dioničko društvo u stečaju</item>
    </derivirana_varijabla>
  </DomainObject.Predmet.ProtuStrankaListNazivFormated>
  <DomainObject.Predmet.ProtuStrankaListNazivFormatedOIB>
    <izvorni_sadrzaj>
      <item>MILS, MLJEKARA SPLIT dioničko društvo u stečaju, OIB 08214458449</item>
    </izvorni_sadrzaj>
    <derivirana_varijabla naziv="DomainObject.Predmet.ProtuStrankaListNazivFormatedOIB_1">
      <item>MILS, MLJEKARA SPLIT dioničko društvo u stečaju, OIB 08214458449</item>
    </derivirana_varijabla>
  </DomainObject.Predmet.ProtuStrankaListNazivFormatedOIB>
  <DomainObject.Predmet.OstaliListFormated>
    <izvorni_sadrzaj>
      <item>MAJA GLEDEC</item>
      <item>Ivo Bučan</item>
      <item>HRVATSKA POŠTANSKA BANKA, dioničko društvo</item>
      <item>Županija Splitsko-dalmatinska</item>
      <item>Dražen Karninčić</item>
      <item>LJUBIČIĆ - VRDOLJAK &amp; PARTNERI, Odvjetničko društvo d.o.o. punomoćnik sudionika u postupku Dušan Vugdelija</item>
      <item>LJUBIČIĆ - VRDOLJAK &amp; PARTNERI, Odvjetničko društvo d.o.o. punomoćnik sudionika u postupku Boris Bogdanović</item>
      <item>LJUBIČIĆ - VRDOLJAK &amp; PARTNERI, Odvjetničko društvo d.o.o.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punomoćnik sudionika u postupku PRIMARK, društvo s ograničenom odgovornošću za označivanje proizvoda i ambalaže i trgovinu</item>
    </izvorni_sadrzaj>
    <derivirana_varijabla naziv="DomainObject.Predmet.OstaliListFormated_1">
      <item>MAJA GLEDEC</item>
      <item>Ivo Bučan</item>
      <item>HRVATSKA POŠTANSKA BANKA, dioničko društvo</item>
      <item>Županija Splitsko-dalmatinska</item>
      <item>Dražen Karninčić</item>
      <item>LJUBIČIĆ - VRDOLJAK &amp; PARTNERI, Odvjetničko društvo d.o.o. punomoćnik sudionika u postupku Dušan Vugdelija</item>
      <item>LJUBIČIĆ - VRDOLJAK &amp; PARTNERI, Odvjetničko društvo d.o.o. punomoćnik sudionika u postupku Boris Bogdanović</item>
      <item>LJUBIČIĆ - VRDOLJAK &amp; PARTNERI, Odvjetničko društvo d.o.o.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punomoćnik sudionika u postupku PRIMARK, društvo s ograničenom odgovornošću za označivanje proizvoda i ambalaže i trgovinu</item>
    </derivirana_varijabla>
  </DomainObject.Predmet.OstaliListFormated>
  <DomainObject.Predmet.OstaliListFormatedOIB>
    <izvorni_sadrzaj>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 punomoćnik sudionika u postupku Dušan Vugdelija</item>
      <item>LJUBIČIĆ - VRDOLJAK &amp; PARTNERI, Odvjetničko društvo d.o.o., OIB 02942315522 punomoćnik sudionika u postupku Boris Bogdanović</item>
      <item>LJUBIČIĆ - VRDOLJAK &amp; PARTNERI, Odvjetničko društvo d.o.o., OIB 02942315522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OIB 70793241859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OIB 80002118224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OIB 47081092483 punomoćnik sudionika u postupku PRIMARK, društvo s ograničenom odgovornošću za označivanje proizvoda i ambalaže i trgovinu</item>
    </izvorni_sadrzaj>
    <derivirana_varijabla naziv="DomainObject.Predmet.OstaliListFormatedOIB_1">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 punomoćnik sudionika u postupku Dušan Vugdelija</item>
      <item>LJUBIČIĆ - VRDOLJAK &amp; PARTNERI, Odvjetničko društvo d.o.o., OIB 02942315522 punomoćnik sudionika u postupku Boris Bogdanović</item>
      <item>LJUBIČIĆ - VRDOLJAK &amp; PARTNERI, Odvjetničko društvo d.o.o., OIB 02942315522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OIB 70793241859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OIB 80002118224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OIB 47081092483 punomoćnik sudionika u postupku PRIMARK, društvo s ograničenom odgovornošću za označivanje proizvoda i ambalaže i trgovinu</item>
    </derivirana_varijabla>
  </DomainObject.Predmet.OstaliListFormatedOIB>
  <DomainObject.Predmet.OstaliListFormatedWithAdress>
    <izvorni_sadrzaj>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LJUBIČIĆ - VRDOLJAK &amp; PARTNERI, Odvjetničko društvo d.o.o., Sukoišanska 4, 21000 Split punomoćnik sudionika u postupku Dušan Vugdelija</item>
      <item>LJUBIČIĆ - VRDOLJAK &amp; PARTNERI, Odvjetničko društvo d.o.o., Sukojišanska 4, 21000 Split punomoćnik sudionika u postupku Boris Bogdanović</item>
      <item>LJUBIČIĆ - VRDOLJAK &amp; PARTNERI, Odvjetničko društvo d.o.o.,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Zagrebačka cesta 50, 10000 Zagreb punomoćnik sudionika u postupku PRIMARK, društvo s ograničenom odgovornošću za označivanje proizvoda i ambalaže i trgovinu</item>
    </izvorni_sadrzaj>
    <derivirana_varijabla naziv="DomainObject.Predmet.OstaliListFormatedWithAdress_1">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LJUBIČIĆ - VRDOLJAK &amp; PARTNERI, Odvjetničko društvo d.o.o., Sukoišanska 4, 21000 Split punomoćnik sudionika u postupku Dušan Vugdelija</item>
      <item>LJUBIČIĆ - VRDOLJAK &amp; PARTNERI, Odvjetničko društvo d.o.o., Sukojišanska 4, 21000 Split punomoćnik sudionika u postupku Boris Bogdanović</item>
      <item>LJUBIČIĆ - VRDOLJAK &amp; PARTNERI, Odvjetničko društvo d.o.o.,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Zagrebačka cesta 50, 10000 Zagreb punomoćnik sudionika u postupku PRIMARK, društvo s ograničenom odgovornošću za označivanje proizvoda i ambalaže i trgovinu</item>
    </derivirana_varijabla>
  </DomainObject.Predmet.OstaliListFormatedWithAdress>
  <DomainObject.Predmet.OstaliListFormatedWithAdressOIB>
    <izvorni_sadrzaj>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LJUBIČIĆ - VRDOLJAK &amp; PARTNERI, Odvjetničko društvo d.o.o., OIB 02942315522, Sukoišanska 4, 21000 Split punomoćnik sudionika u postupku Dušan Vugdelija</item>
      <item>LJUBIČIĆ - VRDOLJAK &amp; PARTNERI, Odvjetničko društvo d.o.o., OIB 02942315522, Sukojišanska 4, 21000 Split punomoćnik sudionika u postupku Boris Bogdanović</item>
      <item>LJUBIČIĆ - VRDOLJAK &amp; PARTNERI, Odvjetničko društvo d.o.o., OIB 02942315522,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OIB 70793241859,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OIB 80002118224,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OIB 47081092483, Zagrebačka cesta 50, 10000 Zagreb punomoćnik sudionika u postupku PRIMARK, društvo s ograničenom odgovornošću za označivanje proizvoda i ambalaže i trgovinu</item>
    </izvorni_sadrzaj>
    <derivirana_varijabla naziv="DomainObject.Predmet.OstaliListFormatedWithAdressOIB_1">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LJUBIČIĆ - VRDOLJAK &amp; PARTNERI, Odvjetničko društvo d.o.o., OIB 02942315522, Sukoišanska 4, 21000 Split punomoćnik sudionika u postupku Dušan Vugdelija</item>
      <item>LJUBIČIĆ - VRDOLJAK &amp; PARTNERI, Odvjetničko društvo d.o.o., OIB 02942315522, Sukojišanska 4, 21000 Split punomoćnik sudionika u postupku Boris Bogdanović</item>
      <item>LJUBIČIĆ - VRDOLJAK &amp; PARTNERI, Odvjetničko društvo d.o.o., OIB 02942315522,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OIB 70793241859,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OIB 80002118224,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OIB 47081092483, Zagrebačka cesta 50, 10000 Zagreb punomoćnik sudionika u postupku PRIMARK, društvo s ograničenom odgovornošću za označivanje proizvoda i ambalaže i trgovinu</item>
    </derivirana_varijabla>
  </DomainObject.Predmet.OstaliListFormatedWithAdressOIB>
  <DomainObject.Predmet.OstaliListNazivFormated>
    <izvorni_sadrzaj>
      <item>MAJA GLEDEC</item>
      <item>Ivo Bučan</item>
      <item>HRVATSKA POŠTANSKA BANKA, dioničko društvo</item>
      <item>Županija Splitsko-dalmatinska</item>
      <item>Dražen Karninčić</item>
      <item>LJUBIČIĆ - VRDOLJAK &amp; PARTNERI, Odvjetničko društvo d.o.o.</item>
      <item>LJUBIČIĆ - VRDOLJAK &amp; PARTNERI, Odvjetničko društvo d.o.o.</item>
      <item>LJUBIČIĆ - VRDOLJAK &amp; PARTNERI, Odvjetničko društvo d.o.o.</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 odvjetničko društvo</item>
    </izvorni_sadrzaj>
    <derivirana_varijabla naziv="DomainObject.Predmet.OstaliListNazivFormated_1">
      <item>MAJA GLEDEC</item>
      <item>Ivo Bučan</item>
      <item>HRVATSKA POŠTANSKA BANKA, dioničko društvo</item>
      <item>Županija Splitsko-dalmatinska</item>
      <item>Dražen Karninčić</item>
      <item>LJUBIČIĆ - VRDOLJAK &amp; PARTNERI, Odvjetničko društvo d.o.o.</item>
      <item>LJUBIČIĆ - VRDOLJAK &amp; PARTNERI, Odvjetničko društvo d.o.o.</item>
      <item>LJUBIČIĆ - VRDOLJAK &amp; PARTNERI, Odvjetničko društvo d.o.o.</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 odvjetničko društvo</item>
    </derivirana_varijabla>
  </DomainObject.Predmet.OstaliListNazivFormated>
  <DomainObject.Predmet.OstaliListNazivFormatedOIB>
    <izvorni_sadrzaj>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item>
      <item>LJUBIČIĆ - VRDOLJAK &amp; PARTNERI, Odvjetničko društvo d.o.o., OIB 02942315522</item>
      <item>LJUBIČIĆ - VRDOLJAK &amp; PARTNERI, Odvjetničko društvo d.o.o., OIB 02942315522</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 OIB 70793241859</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 OIB 80002118224</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 odvjetničko društvo, OIB 47081092483</item>
    </izvorni_sadrzaj>
    <derivirana_varijabla naziv="DomainObject.Predmet.OstaliListNazivFormatedOIB_1">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item>
      <item>LJUBIČIĆ - VRDOLJAK &amp; PARTNERI, Odvjetničko društvo d.o.o., OIB 02942315522</item>
      <item>LJUBIČIĆ - VRDOLJAK &amp; PARTNERI, Odvjetničko društvo d.o.o., OIB 02942315522</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 OIB 70793241859</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 OIB 80002118224</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 odvjetničko društvo, OIB 47081092483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MILS, MLJEKARA SPLIT dioničko društvo u stečaju</izvorni_sadrzaj>
    <derivirana_varijabla naziv="DomainObject.Predmet.ProtustrankaIDrugi_1">MILS, MLJEKARA SPLIT dioničko društvo u stečaju</derivirana_varijabla>
  </DomainObject.Predmet.ProtustrankaIDrugi>
  <DomainObject.Predmet.StrankaIDrugiAdressOIB>
    <izvorni_sadrzaj>Financijska agencija, OIB 85821130368, Aven. Vukovar 70, 10000 Zagreb i dr.</izvorni_sadrzaj>
    <derivirana_varijabla naziv="DomainObject.Predmet.StrankaIDrugiAdressOIB_1">Financijska agencija, OIB 85821130368, Aven. Vukovar 70, 10000 Zagreb i dr.</derivirana_varijabla>
  </DomainObject.Predmet.StrankaIDrugiAdressOIB>
  <DomainObject.Predmet.ProtustrankaIDrugiAdressOIB>
    <izvorni_sadrzaj>MILS, MLJEKARA SPLIT dioničko društvo u stečaju, OIB 08214458449, Komulovića Put 4, 21000 Split</izvorni_sadrzaj>
    <derivirana_varijabla naziv="DomainObject.Predmet.ProtustrankaIDrugiAdressOIB_1">MILS, MLJEKARA SPLIT dioničko društvo u stečaju, OIB 08214458449,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LJUBIČIĆ - VRDOLJAK &amp; PARTNERI, Odvjetničko društvo d.o.o.</item>
      <item>Boris Bogdanović</item>
      <item>LJUBIČIĆ - VRDOLJAK &amp; PARTNERI, Odvjetničko društvo d.o.o.</item>
      <item>Marko Piplica</item>
      <item>Joško Kuzmanić</item>
      <item>Nedeljko Buklijaš</item>
      <item>Nediljko Piplica</item>
      <item>Ante Katić</item>
      <item>Miroslav Jelaska</item>
      <item>Ivan Jelavić-šako</item>
      <item>LJUBIČIĆ - VRDOLJAK &amp; PARTNERI, Odvjetničko društvo d.o.o.</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 odvjetničko društvo</item>
    </izvorni_sadrzaj>
    <derivirana_varijabla naziv="DomainObject.Predmet.SudioniciListNaziv_1">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LJUBIČIĆ - VRDOLJAK &amp; PARTNERI, Odvjetničko društvo d.o.o.</item>
      <item>Boris Bogdanović</item>
      <item>LJUBIČIĆ - VRDOLJAK &amp; PARTNERI, Odvjetničko društvo d.o.o.</item>
      <item>Marko Piplica</item>
      <item>Joško Kuzmanić</item>
      <item>Nedeljko Buklijaš</item>
      <item>Nediljko Piplica</item>
      <item>Ante Katić</item>
      <item>Miroslav Jelaska</item>
      <item>Ivan Jelavić-šako</item>
      <item>LJUBIČIĆ - VRDOLJAK &amp; PARTNERI, Odvjetničko društvo d.o.o.</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 odvjetničko društvo</item>
    </derivirana_varijabla>
  </DomainObject.Predmet.SudioniciListNaziv>
  <DomainObject.Predmet.SudioniciListAdressOIB>
    <izvorni_sadrzaj>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LJUBIČIĆ - VRDOLJAK &amp; PARTNERI, Odvjetničko društvo d.o.o., OIB 02942315522, Sukoišanska 4,21000 Split</item>
      <item>Boris Bogdanović, OIB 66066047780, Ante Starčevića 146a,21210 Solin</item>
      <item>LJUBIČIĆ - VRDOLJAK &amp; PARTNERI, Odvjetničko društvo d.o.o., OIB 02942315522,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LJUBIČIĆ - VRDOLJAK &amp; PARTNERI, Odvjetničko društvo d.o.o., OIB 02942315522,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OIB 70793241859,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OIB 80002118224,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odvjetničko društvo, OIB 47081092483, Zagrebačka cesta 50,10000 Zagreb</item>
    </izvorni_sadrzaj>
    <derivirana_varijabla naziv="DomainObject.Predmet.SudioniciListAdressOIB_1">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LJUBIČIĆ - VRDOLJAK &amp; PARTNERI, Odvjetničko društvo d.o.o., OIB 02942315522, Sukoišanska 4,21000 Split</item>
      <item>Boris Bogdanović, OIB 66066047780, Ante Starčevića 146a,21210 Solin</item>
      <item>LJUBIČIĆ - VRDOLJAK &amp; PARTNERI, Odvjetničko društvo d.o.o., OIB 02942315522,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LJUBIČIĆ - VRDOLJAK &amp; PARTNERI, Odvjetničko društvo d.o.o., OIB 02942315522,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OIB 70793241859,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OIB 80002118224,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odvjetničko društvo, OIB 47081092483,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02942315522</item>
      <item>, OIB 66066047780</item>
      <item>, OIB 02942315522</item>
      <item>, OIB 00524249358</item>
      <item>, OIB 18845872416</item>
      <item>, OIB 63090049155</item>
      <item>, OIB 24558029807</item>
      <item>, OIB 12466550619</item>
      <item>, OIB 85282459602</item>
      <item>, OIB 32207133237</item>
      <item>, OIB 02942315522</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70793241859</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80002118224</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47081092483</item>
    </izvorni_sadrzaj>
    <derivirana_varijabla naziv="DomainObject.Predmet.SudioniciListNazivOIB_1">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02942315522</item>
      <item>, OIB 66066047780</item>
      <item>, OIB 02942315522</item>
      <item>, OIB 00524249358</item>
      <item>, OIB 18845872416</item>
      <item>, OIB 63090049155</item>
      <item>, OIB 24558029807</item>
      <item>, OIB 12466550619</item>
      <item>, OIB 85282459602</item>
      <item>, OIB 32207133237</item>
      <item>, OIB 02942315522</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70793241859</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80002118224</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47081092483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travnja 2018.</izvorni_sadrzaj>
    <derivirana_varijabla naziv="DomainObject.Predmet.DatumZadnjeOdrzaneSudskeRadnje_1">23. travnja 2018.</derivirana_varijabla>
  </DomainObject.Predmet.DatumZadnjeOdrzaneSudskeRadnje>
  <DomainObject.PredzadnjaOdlukaIzPredmeta.DatumDonosenjaOdluke>
    <izvorni_sadrzaj>22. kolovoza 2018.</izvorni_sadrzaj>
    <derivirana_varijabla naziv="DomainObject.PredzadnjaOdlukaIzPredmeta.DatumDonosenjaOdluke_1">22. kolovoza 2018.</derivirana_varijabla>
  </DomainObject.PredzadnjaOdlukaIzPredmeta.DatumDonosenjaOdluke>
  <DomainObject.PredzadnjaOdlukaIzPredmeta.Oznaka>
    <izvorni_sadrzaj>St-18/2014-230</izvorni_sadrzaj>
    <derivirana_varijabla naziv="DomainObject.PredzadnjaOdlukaIzPredmeta.Oznaka_1">St-18/2014-230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399</properties:Words>
  <properties:Characters>2088</properties:Characters>
  <properties:Lines>61</properties:Lines>
  <properties:Paragraphs>22</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2018-10-24T05:29:00Z</dcterms:created>
  <dc:creator>Katarina Mikulić</dc:creator>
  <cp:lastModifiedBy>Katarina Mikulić</cp:lastModifiedBy>
  <cp:lastPrinted>2018-12-07T10:43:00Z</cp:lastPrinted>
  <dcterms:modified xmlns:xsi="http://www.w3.org/2001/XMLSchema-instance" xsi:type="dcterms:W3CDTF">2018-12-07T10:43:00Z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i naknade troškova članovima Odbora vjerovnika (RJEŠENJE O NAGRADI ZA ČLANOVE ODBORA VJEROVNIKA-listopad 2018.docx)</vt:lpwstr>
  </prop:property>
  <prop:property name="CC_coloring" pid="4" fmtid="{D5CDD505-2E9C-101B-9397-08002B2CF9AE}">
    <vt:bool>true</vt:bool>
  </prop:property>
  <prop:property name="BrojStranica" pid="5" fmtid="{D5CDD505-2E9C-101B-9397-08002B2CF9AE}">
    <vt:i4>2</vt:i4>
  </prop:property>
</prop:Properties>
</file>