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a82f" w14:paraId="350a82f" w:rsidRDefault="00885FD9" w:rsidP="00885FD9" w:rsidR="00885FD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5FD9" w:rsidP="00885FD9" w:rsidR="00885FD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85FD9" w:rsidP="00885FD9" w:rsidR="00885FD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85FD9" w:rsidP="00885FD9" w:rsidR="00885FD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85FD9" w:rsidP="00885FD9" w:rsidR="00885FD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85FD9" w:rsidP="00885FD9" w:rsidR="00885FD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85FD9" w:rsidP="00885FD9" w:rsidR="00885FD9" w:rsidRPr="005D578C">
      <w:pPr>
        <w:jc w:val="center"/>
        <w:rPr>
          <w:rFonts w:cs="Times New Roman" w:eastAsia="Times New Roman"/>
          <w:szCs w:val="24"/>
        </w:rPr>
      </w:pPr>
    </w:p>
    <w:p w:rsidRDefault="00885FD9" w:rsidP="00885FD9" w:rsidR="00885FD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85FD9" w:rsidP="00885FD9" w:rsidR="00885FD9" w:rsidRPr="005D578C">
      <w:pPr>
        <w:rPr>
          <w:rFonts w:cs="Times New Roman" w:eastAsia="Times New Roman"/>
          <w:szCs w:val="24"/>
        </w:rPr>
      </w:pPr>
    </w:p>
    <w:p w:rsidRDefault="00885FD9" w:rsidP="00885FD9" w:rsidR="00885FD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COMES PRIMO d. o. o. Pula, Negrijeva 22 A, OIB </w:t>
      </w:r>
      <w:r w:rsidRPr="00885FD9">
        <w:rPr>
          <w:rFonts w:cs="Times New Roman" w:eastAsia="Times New Roman"/>
          <w:szCs w:val="24"/>
        </w:rPr>
        <w:t>80592955082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85FD9">
        <w:rPr>
          <w:rFonts w:cs="Times New Roman" w:eastAsia="Times New Roman"/>
          <w:szCs w:val="24"/>
        </w:rPr>
        <w:t>130044040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3B59F9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2016.</w:t>
      </w:r>
    </w:p>
    <w:p w:rsidRDefault="00885FD9" w:rsidP="00885FD9" w:rsidR="00885FD9" w:rsidRPr="005D578C">
      <w:pPr>
        <w:rPr>
          <w:rFonts w:cs="Times New Roman" w:eastAsia="Times New Roman"/>
          <w:szCs w:val="24"/>
        </w:rPr>
      </w:pPr>
    </w:p>
    <w:p w:rsidRDefault="00885FD9" w:rsidP="00885FD9" w:rsidR="00885FD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85FD9" w:rsidP="00885FD9" w:rsidR="00885FD9" w:rsidRPr="005D578C">
      <w:pPr>
        <w:rPr>
          <w:rFonts w:cs="Times New Roman" w:eastAsia="Times New Roman"/>
          <w:szCs w:val="24"/>
        </w:rPr>
      </w:pPr>
    </w:p>
    <w:p w:rsidRDefault="00885FD9" w:rsidP="00885FD9" w:rsidR="00885FD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COMES PRIMO d. o. o. Pula, Negrijeva 22 A, OIB </w:t>
      </w:r>
      <w:r w:rsidRPr="00885FD9">
        <w:rPr>
          <w:rFonts w:cs="Times New Roman" w:eastAsia="Times New Roman"/>
          <w:szCs w:val="24"/>
        </w:rPr>
        <w:t>80592955082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85FD9">
        <w:rPr>
          <w:rFonts w:cs="Times New Roman" w:eastAsia="Times New Roman"/>
          <w:szCs w:val="24"/>
        </w:rPr>
        <w:t>130044040</w:t>
      </w:r>
      <w:r>
        <w:rPr>
          <w:rFonts w:cs="Times New Roman" w:eastAsia="Times New Roman"/>
          <w:szCs w:val="24"/>
        </w:rPr>
        <w:t>.</w:t>
      </w:r>
    </w:p>
    <w:p w:rsidRDefault="00885FD9" w:rsidP="00885FD9" w:rsidR="00885FD9" w:rsidRPr="005D578C">
      <w:pPr>
        <w:rPr>
          <w:rFonts w:cs="Times New Roman" w:eastAsia="Times New Roman"/>
          <w:szCs w:val="24"/>
        </w:rPr>
      </w:pPr>
    </w:p>
    <w:p w:rsidRDefault="00885FD9" w:rsidP="00885FD9" w:rsidR="00885FD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885FD9" w:rsidP="00885FD9" w:rsidR="00885FD9">
      <w:pPr>
        <w:rPr>
          <w:rFonts w:cs="Times New Roman" w:eastAsia="Times New Roman"/>
          <w:szCs w:val="20"/>
        </w:rPr>
      </w:pPr>
    </w:p>
    <w:p w:rsidRDefault="00885FD9" w:rsidP="00885FD9" w:rsidR="00885FD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COMES PRIMO d. o. o. Pula, Negrijeva 22 A, OIB </w:t>
      </w:r>
      <w:r w:rsidRPr="00885FD9">
        <w:rPr>
          <w:rFonts w:cs="Times New Roman" w:eastAsia="Times New Roman"/>
          <w:szCs w:val="24"/>
        </w:rPr>
        <w:t>80592955082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85FD9">
        <w:rPr>
          <w:rFonts w:cs="Times New Roman" w:eastAsia="Times New Roman"/>
          <w:szCs w:val="24"/>
        </w:rPr>
        <w:t>130044040</w:t>
      </w:r>
      <w:r>
        <w:rPr>
          <w:rFonts w:cs="Times New Roman" w:eastAsia="Times New Roman"/>
          <w:szCs w:val="24"/>
        </w:rPr>
        <w:t>.</w:t>
      </w:r>
    </w:p>
    <w:p w:rsidRDefault="00885FD9" w:rsidP="00885FD9" w:rsidR="00885FD9">
      <w:pPr>
        <w:ind w:firstLine="709"/>
        <w:rPr>
          <w:rFonts w:cs="Times New Roman" w:eastAsia="Times New Roman"/>
          <w:szCs w:val="24"/>
        </w:rPr>
      </w:pPr>
    </w:p>
    <w:p w:rsidRDefault="00885FD9" w:rsidP="00885FD9" w:rsidR="00885FD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COMES PRIMO d. o. o. Pula, Negrijeva 22 A, OIB </w:t>
      </w:r>
      <w:r w:rsidRPr="00885FD9">
        <w:rPr>
          <w:rFonts w:cs="Times New Roman" w:eastAsia="Times New Roman"/>
          <w:szCs w:val="24"/>
        </w:rPr>
        <w:t>80592955082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85FD9">
        <w:rPr>
          <w:rFonts w:cs="Times New Roman" w:eastAsia="Times New Roman"/>
          <w:szCs w:val="24"/>
        </w:rPr>
        <w:t>130044040</w:t>
      </w:r>
      <w:r>
        <w:rPr>
          <w:rFonts w:cs="Times New Roman" w:eastAsia="Times New Roman"/>
          <w:szCs w:val="24"/>
        </w:rPr>
        <w:t>.</w:t>
      </w:r>
    </w:p>
    <w:p w:rsidRDefault="00885FD9" w:rsidP="00885FD9" w:rsidR="00885FD9">
      <w:pPr>
        <w:rPr>
          <w:rFonts w:cs="Times New Roman" w:eastAsia="Times New Roman"/>
          <w:szCs w:val="24"/>
        </w:rPr>
      </w:pPr>
    </w:p>
    <w:p w:rsidRDefault="00885FD9" w:rsidP="00885FD9" w:rsidR="00885FD9" w:rsidRPr="005D578C">
      <w:pPr>
        <w:rPr>
          <w:rFonts w:cs="Times New Roman" w:eastAsia="Times New Roman"/>
          <w:szCs w:val="24"/>
        </w:rPr>
      </w:pPr>
    </w:p>
    <w:p w:rsidRDefault="00885FD9" w:rsidP="00885FD9" w:rsidR="00885FD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85FD9" w:rsidP="00885FD9" w:rsidR="00885FD9">
      <w:pPr>
        <w:ind w:firstLine="708"/>
        <w:rPr>
          <w:rFonts w:cs="Times New Roman" w:eastAsia="Times New Roman"/>
          <w:szCs w:val="24"/>
        </w:rPr>
      </w:pPr>
    </w:p>
    <w:p w:rsidRDefault="00885FD9" w:rsidP="00885FD9" w:rsidR="00885FD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COMES PRIMO d. o. o. Pula.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St-311/2016-3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85FD9" w:rsidP="00885FD9" w:rsidR="00885FD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85FD9" w:rsidP="00885FD9" w:rsidR="00885FD9" w:rsidRPr="005D578C">
      <w:pPr>
        <w:rPr>
          <w:rFonts w:cs="Times New Roman" w:eastAsia="Times New Roman"/>
          <w:szCs w:val="24"/>
        </w:rPr>
      </w:pPr>
    </w:p>
    <w:p w:rsidRDefault="00885FD9" w:rsidP="00885FD9" w:rsidR="00885FD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B59F9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85FD9" w:rsidP="00885FD9" w:rsidR="00885FD9">
      <w:pPr>
        <w:rPr>
          <w:rFonts w:cs="Times New Roman" w:eastAsia="Times New Roman"/>
          <w:szCs w:val="24"/>
        </w:rPr>
      </w:pPr>
    </w:p>
    <w:p w:rsidRDefault="00885FD9" w:rsidP="00885FD9" w:rsidR="00885FD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885FD9" w:rsidP="00885FD9" w:rsidR="00885FD9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3B59F9">
        <w:rPr>
          <w:rFonts w:cs="Times New Roman" w:eastAsia="Times New Roman"/>
          <w:szCs w:val="24"/>
        </w:rPr>
        <w:t xml:space="preserve">, v. r. </w:t>
      </w:r>
    </w:p>
    <w:p w:rsidRDefault="00885FD9" w:rsidP="00885FD9" w:rsidR="00885FD9">
      <w:pPr>
        <w:jc w:val="left"/>
        <w:rPr>
          <w:rFonts w:cs="Times New Roman" w:eastAsia="Times New Roman"/>
          <w:szCs w:val="24"/>
        </w:rPr>
      </w:pPr>
    </w:p>
    <w:p w:rsidRDefault="003B59F9" w:rsidP="00885FD9" w:rsidR="003B59F9" w:rsidRPr="005D578C">
      <w:pPr>
        <w:jc w:val="left"/>
        <w:rPr>
          <w:rFonts w:cs="Times New Roman" w:eastAsia="Times New Roman"/>
          <w:szCs w:val="24"/>
        </w:rPr>
      </w:pPr>
    </w:p>
    <w:p w:rsidRDefault="00885FD9" w:rsidP="00885FD9" w:rsidR="00885FD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85FD9" w:rsidP="00885FD9" w:rsidR="00885FD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85FD9" w:rsidP="00885FD9" w:rsidR="00885F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85FD9" w:rsidP="00885FD9" w:rsidR="00885FD9">
      <w:pPr>
        <w:rPr>
          <w:rFonts w:cs="Times New Roman" w:eastAsia="Times New Roman"/>
          <w:szCs w:val="24"/>
        </w:rPr>
      </w:pPr>
    </w:p>
    <w:p w:rsidRDefault="00885FD9" w:rsidP="00885FD9" w:rsidR="00885FD9" w:rsidRPr="005D578C">
      <w:pPr>
        <w:rPr>
          <w:rFonts w:cs="Times New Roman" w:eastAsia="Times New Roman"/>
          <w:szCs w:val="24"/>
        </w:rPr>
      </w:pPr>
    </w:p>
    <w:p w:rsidRDefault="00885FD9" w:rsidP="00885FD9" w:rsidR="00885FD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85FD9" w:rsidP="00885FD9" w:rsidR="00885F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85FD9" w:rsidP="00885FD9" w:rsidR="00885F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COMES PRIMO d. o. o. Pula, Negrijeva 22 A,</w:t>
      </w:r>
    </w:p>
    <w:p w:rsidRDefault="00885FD9" w:rsidP="00885FD9" w:rsidR="00885FD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85FD9" w:rsidP="00885FD9" w:rsidR="00885F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85FD9" w:rsidP="00885FD9" w:rsidR="00885FD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885FD9" w:rsidP="00885FD9" w:rsidR="00885FD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885FD9" w:rsidP="00885FD9" w:rsidR="00885F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885FD9" w:rsidP="00885FD9" w:rsidR="00885F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885FD9" w:rsidP="00885FD9" w:rsidR="00885FD9"/>
    <w:p w:rsidRDefault="00885FD9" w:rsidP="00885FD9" w:rsidR="00885FD9"/>
    <w:sectPr w:rsidSect="007E42CB" w:rsidR="00885FD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FD9" w:rsidP="00885FD9" w:rsidR="00885FD9">
      <w:r>
        <w:separator/>
      </w:r>
    </w:p>
  </w:endnote>
  <w:endnote w:id="0" w:type="continuationSeparator">
    <w:p w:rsidRDefault="00885FD9" w:rsidP="00885FD9" w:rsidR="00885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FD9" w:rsidP="00885FD9" w:rsidR="00885FD9">
      <w:r>
        <w:separator/>
      </w:r>
    </w:p>
  </w:footnote>
  <w:footnote w:id="0" w:type="continuationSeparator">
    <w:p w:rsidRDefault="00885FD9" w:rsidP="00885FD9" w:rsidR="00885F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FD9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315D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St-311/2016-5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FD9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St-311/2016-5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7FA2"/>
    <w:rsid w:val="003B59F9"/>
    <w:rsid w:val="0075528E"/>
    <w:rsid w:val="0079403F"/>
    <w:rsid w:val="00885FD9"/>
    <w:rsid w:val="00A07FA2"/>
    <w:rsid w:val="00C3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FD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5FD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85FD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5F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5FD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5F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5FD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5D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15D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15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15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FD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5FD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85FD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5F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5FD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5F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5FD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5D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15D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15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15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St-311/2016</izvorni_sadrzaj>
    <derivirana_varijabla naziv="DomainObject.Predmet.OznakaBroj_1">St-311/2016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COMES PRIMO d.o.o. PULA</izvorni_sadrzaj>
    <derivirana_varijabla naziv="DomainObject.Predmet.ProtustrankaFormated_1">  COMES PRIMO d.o.o. PULA</derivirana_varijabla>
  </DomainObject.Predmet.ProtustrankaFormated>
  <DomainObject.Predmet.ProtustrankaFormatedOIB>
    <izvorni_sadrzaj>  COMES PRIMO d.o.o. PULA, OIB 80592955082</izvorni_sadrzaj>
    <derivirana_varijabla naziv="DomainObject.Predmet.ProtustrankaFormatedOIB_1">  COMES PRIMO d.o.o. PULA, OIB 80592955082</derivirana_varijabla>
  </DomainObject.Predmet.ProtustrankaFormatedOIB>
  <DomainObject.Predmet.ProtustrankaFormatedWithAdress>
    <izvorni_sadrzaj> COMES PRIMO d.o.o. PULA, Negrijeva 22 A, 52100 Pula</izvorni_sadrzaj>
    <derivirana_varijabla naziv="DomainObject.Predmet.ProtustrankaFormatedWithAdress_1"> COMES PRIMO d.o.o. PULA, Negrijeva 22 A, 52100 Pula</derivirana_varijabla>
  </DomainObject.Predmet.ProtustrankaFormatedWithAdress>
  <DomainObject.Predmet.ProtustrankaFormatedWithAdressOIB>
    <izvorni_sadrzaj> COMES PRIMO d.o.o. PULA, OIB 80592955082, Negrijeva 22 A, 52100 Pula</izvorni_sadrzaj>
    <derivirana_varijabla naziv="DomainObject.Predmet.ProtustrankaFormatedWithAdressOIB_1"> COMES PRIMO d.o.o. PULA, OIB 80592955082, Negrijeva 22 A, 52100 Pula</derivirana_varijabla>
  </DomainObject.Predmet.ProtustrankaFormatedWithAdressOIB>
  <DomainObject.Predmet.ProtustrankaWithAdress>
    <izvorni_sadrzaj>COMES PRIMO d.o.o. PULA Negrijeva 22 A, 52100 Pula</izvorni_sadrzaj>
    <derivirana_varijabla naziv="DomainObject.Predmet.ProtustrankaWithAdress_1">COMES PRIMO d.o.o. PULA Negrijeva 22 A, 52100 Pula</derivirana_varijabla>
  </DomainObject.Predmet.ProtustrankaWithAdress>
  <DomainObject.Predmet.ProtustrankaWithAdressOIB>
    <izvorni_sadrzaj>COMES PRIMO d.o.o. PULA, OIB 80592955082, Negrijeva 22 A, 52100 Pula</izvorni_sadrzaj>
    <derivirana_varijabla naziv="DomainObject.Predmet.ProtustrankaWithAdressOIB_1">COMES PRIMO d.o.o. PULA, OIB 80592955082, Negrijeva 22 A, 52100 Pula</derivirana_varijabla>
  </DomainObject.Predmet.ProtustrankaWithAdressOIB>
  <DomainObject.Predmet.ProtustrankaNazivFormated>
    <izvorni_sadrzaj>COMES PRIMO d.o.o. PULA</izvorni_sadrzaj>
    <derivirana_varijabla naziv="DomainObject.Predmet.ProtustrankaNazivFormated_1">COMES PRIMO d.o.o. PULA</derivirana_varijabla>
  </DomainObject.Predmet.ProtustrankaNazivFormated>
  <DomainObject.Predmet.ProtustrankaNazivFormatedOIB>
    <izvorni_sadrzaj>COMES PRIMO d.o.o. PULA, OIB 80592955082</izvorni_sadrzaj>
    <derivirana_varijabla naziv="DomainObject.Predmet.ProtustrankaNazivFormatedOIB_1">COMES PRIMO d.o.o. PULA, OIB 80592955082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14834.41</izvorni_sadrzaj>
    <derivirana_varijabla naziv="DomainObject.Predmet.TrenutnaVrijednost_1">14834.41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COMES PRIMO d.o.o. PULA</item>
    </izvorni_sadrzaj>
    <derivirana_varijabla naziv="DomainObject.Predmet.ProtuStrankaListFormated_1">
      <item>COMES PRIMO d.o.o. PULA</item>
    </derivirana_varijabla>
  </DomainObject.Predmet.ProtuStrankaListFormated>
  <DomainObject.Predmet.ProtuStrankaListFormatedOIB>
    <izvorni_sadrzaj>
      <item>COMES PRIMO d.o.o. PULA, OIB 80592955082</item>
    </izvorni_sadrzaj>
    <derivirana_varijabla naziv="DomainObject.Predmet.ProtuStrankaListFormatedOIB_1">
      <item>COMES PRIMO d.o.o. PULA, OIB 80592955082</item>
    </derivirana_varijabla>
  </DomainObject.Predmet.ProtuStrankaListFormatedOIB>
  <DomainObject.Predmet.ProtuStrankaListFormatedWithAdress>
    <izvorni_sadrzaj>
      <item>COMES PRIMO d.o.o. PULA, Negrijeva 22 A, 52100 Pula</item>
    </izvorni_sadrzaj>
    <derivirana_varijabla naziv="DomainObject.Predmet.ProtuStrankaListFormatedWithAdress_1">
      <item>COMES PRIMO d.o.o. PULA, Negrijeva 22 A, 52100 Pula</item>
    </derivirana_varijabla>
  </DomainObject.Predmet.ProtuStrankaListFormatedWithAdress>
  <DomainObject.Predmet.ProtuStrankaListFormatedWithAdressOIB>
    <izvorni_sadrzaj>
      <item>COMES PRIMO d.o.o. PULA, OIB 80592955082, Negrijeva 22 A, 52100 Pula</item>
    </izvorni_sadrzaj>
    <derivirana_varijabla naziv="DomainObject.Predmet.ProtuStrankaListFormatedWithAdressOIB_1">
      <item>COMES PRIMO d.o.o. PULA, OIB 80592955082, Negrijeva 22 A, 52100 Pula</item>
    </derivirana_varijabla>
  </DomainObject.Predmet.ProtuStrankaListFormatedWithAdressOIB>
  <DomainObject.Predmet.ProtuStrankaListNazivFormated>
    <izvorni_sadrzaj>
      <item>COMES PRIMO d.o.o. PULA</item>
    </izvorni_sadrzaj>
    <derivirana_varijabla naziv="DomainObject.Predmet.ProtuStrankaListNazivFormated_1">
      <item>COMES PRIMO d.o.o. PULA</item>
    </derivirana_varijabla>
  </DomainObject.Predmet.ProtuStrankaListNazivFormated>
  <DomainObject.Predmet.ProtuStrankaListNazivFormatedOIB>
    <izvorni_sadrzaj>
      <item>COMES PRIMO d.o.o. PULA, OIB 80592955082</item>
    </izvorni_sadrzaj>
    <derivirana_varijabla naziv="DomainObject.Predmet.ProtuStrankaListNazivFormatedOIB_1">
      <item>COMES PRIMO d.o.o. PULA, OIB 80592955082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COMES PRIMO d.o.o. PULA</izvorni_sadrzaj>
    <derivirana_varijabla naziv="DomainObject.Predmet.ProtustrankaIDrugi_1">COMES PRIMO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COMES PRIMO d.o.o. PULA, OIB 80592955082, Negrijeva 22 A, 52100 Pula</izvorni_sadrzaj>
    <derivirana_varijabla naziv="DomainObject.Predmet.ProtustrankaIDrugiAdressOIB_1">COMES PRIMO d.o.o. PULA, OIB 80592955082, Negrijeva 22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COMES PRIMO d.o.o. PULA</item>
    </izvorni_sadrzaj>
    <derivirana_varijabla naziv="DomainObject.Predmet.SudioniciListNaziv_1">
      <item>FINANCIJSKA AGENCIJA, RC RIJEKA, PODRUŽNICA PULA, PULA</item>
      <item>COMES PRIMO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COMES PRIMO d.o.o. PULA, OIB 80592955082, Negrijeva 22 A,52100 Pula</item>
    </izvorni_sadrzaj>
    <derivirana_varijabla naziv="DomainObject.Predmet.SudioniciListAdressOIB_1">
      <item>FINANCIJSKA AGENCIJA, RC RIJEKA, PODRUŽNICA PULA, PULA, OIB 85821130368, Ulica grada Vukovara 70,10000 Zagreb</item>
      <item>COMES PRIMO d.o.o. PULA, OIB 80592955082, Negrijeva 22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80592955082</item>
    </izvorni_sadrzaj>
    <derivirana_varijabla naziv="DomainObject.Predmet.SudioniciListNazivOIB_1">
      <item>, OIB 85821130368</item>
      <item>, OIB 80592955082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2950</properties:Characters>
  <properties:Lines>76</properties:Lines>
  <properties:Paragraphs>29</properties:Paragraphs>
  <properties:TotalTime>3</properties:TotalTime>
  <properties:ScaleCrop>false</properties:ScaleCrop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2016-04-26T06:26:00Z</dcterms:created>
  <dc:creator>Mihaela Kaligari</dc:creator>
  <dc:description/>
  <cp:keywords/>
  <cp:lastModifiedBy>Mihaela Kaligari</cp:lastModifiedBy>
  <cp:lastPrinted>2016-04-27T08:25:00Z</cp:lastPrinted>
  <dcterms:modified xmlns:xsi="http://www.w3.org/2001/XMLSchema-instance" xsi:type="dcterms:W3CDTF">2016-04-27T09:52:00Z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