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A7AFB" w:rsidR="00BD4976" w:rsidRDefault="00BD4976" w14:paraId="12CBEF81" w14:textId="77777777">
      <w:pPr>
        <w:pStyle w:val="Naslov1"/>
        <w15:collapsed w:val="false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>REPUBLIKA HRVATSKA</w:t>
      </w:r>
    </w:p>
    <w:p w:rsidRPr="000A7AFB" w:rsidR="00BD4976" w:rsidRDefault="00BD4976" w14:paraId="34AFE8D4" w14:textId="77777777">
      <w:pPr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OPĆINSKI SUD U </w:t>
      </w:r>
      <w:r w:rsidRPr="000A7AFB" w:rsidR="00E116F6">
        <w:rPr>
          <w:rFonts w:ascii="Arial" w:hAnsi="Arial" w:cs="Arial"/>
          <w:sz w:val="22"/>
          <w:szCs w:val="22"/>
          <w:lang w:val="hr-HR"/>
        </w:rPr>
        <w:t>VINKOVCIMA</w:t>
      </w:r>
    </w:p>
    <w:p w:rsidRPr="000A7AFB" w:rsidR="00BD4976" w:rsidRDefault="00BD4976" w14:paraId="5B83D2FF" w14:textId="77777777">
      <w:pPr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C57BAE" w:rsidRDefault="00BD4976" w14:paraId="6B427380" w14:textId="2106B107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ab/>
        <w:t xml:space="preserve">Općinski sud u </w:t>
      </w:r>
      <w:r w:rsidRPr="000A7AFB" w:rsidR="00624E2E">
        <w:rPr>
          <w:rFonts w:ascii="Arial" w:hAnsi="Arial" w:cs="Arial"/>
          <w:sz w:val="22"/>
          <w:szCs w:val="22"/>
        </w:rPr>
        <w:t>Vinkovcima</w:t>
      </w:r>
      <w:r w:rsidRPr="000A7AFB">
        <w:rPr>
          <w:rFonts w:ascii="Arial" w:hAnsi="Arial" w:cs="Arial"/>
          <w:sz w:val="22"/>
          <w:szCs w:val="22"/>
        </w:rPr>
        <w:t>,</w:t>
      </w:r>
      <w:r w:rsidRPr="000A7AFB" w:rsidR="006E5779">
        <w:rPr>
          <w:rFonts w:ascii="Arial" w:hAnsi="Arial" w:cs="Arial"/>
          <w:sz w:val="22"/>
          <w:szCs w:val="22"/>
        </w:rPr>
        <w:t xml:space="preserve"> </w:t>
      </w:r>
      <w:r w:rsidRPr="00C57BAE" w:rsidR="00C57BAE">
        <w:rPr>
          <w:rFonts w:ascii="Arial" w:hAnsi="Arial" w:cs="Arial"/>
          <w:sz w:val="23"/>
          <w:szCs w:val="23"/>
        </w:rPr>
        <w:t>po sutkinji Ivani Lovrić Vidaček, kao predsjednici vijeća</w:t>
      </w:r>
      <w:r w:rsidRPr="000A7AFB" w:rsidR="001346B2">
        <w:rPr>
          <w:rFonts w:ascii="Arial" w:hAnsi="Arial" w:cs="Arial"/>
          <w:sz w:val="22"/>
          <w:szCs w:val="22"/>
        </w:rPr>
        <w:t xml:space="preserve">, u kaznenom predmetu protiv </w:t>
      </w:r>
      <w:r w:rsidRPr="00C57BAE" w:rsidR="00C57BAE">
        <w:rPr>
          <w:rFonts w:ascii="Arial" w:hAnsi="Arial" w:cs="Arial"/>
          <w:sz w:val="23"/>
          <w:szCs w:val="23"/>
        </w:rPr>
        <w:t xml:space="preserve">optuženog </w:t>
      </w:r>
      <w:r w:rsidR="005D282B">
        <w:rPr>
          <w:rFonts w:ascii="Arial" w:hAnsi="Arial" w:cs="Arial"/>
          <w:sz w:val="23"/>
          <w:szCs w:val="23"/>
        </w:rPr>
        <w:t xml:space="preserve">Ines </w:t>
      </w:r>
      <w:proofErr w:type="spellStart"/>
      <w:r w:rsidR="005D282B">
        <w:rPr>
          <w:rFonts w:ascii="Arial" w:hAnsi="Arial" w:cs="Arial"/>
          <w:sz w:val="23"/>
          <w:szCs w:val="23"/>
        </w:rPr>
        <w:t>Štefanov</w:t>
      </w:r>
      <w:proofErr w:type="spellEnd"/>
      <w:r w:rsidRPr="000A7AFB" w:rsidR="00100458">
        <w:rPr>
          <w:rFonts w:ascii="Arial" w:hAnsi="Arial" w:cs="Arial"/>
          <w:sz w:val="22"/>
          <w:szCs w:val="22"/>
        </w:rPr>
        <w:t xml:space="preserve">, </w:t>
      </w:r>
      <w:r w:rsidRPr="000A7AFB">
        <w:rPr>
          <w:rFonts w:ascii="Arial" w:hAnsi="Arial" w:cs="Arial"/>
          <w:sz w:val="22"/>
          <w:szCs w:val="22"/>
        </w:rPr>
        <w:t xml:space="preserve">na temelju čl. </w:t>
      </w:r>
      <w:r w:rsidRPr="000A7AFB" w:rsidR="00A450D7">
        <w:rPr>
          <w:rFonts w:ascii="Arial" w:hAnsi="Arial" w:cs="Arial"/>
          <w:sz w:val="22"/>
          <w:szCs w:val="22"/>
        </w:rPr>
        <w:t>181</w:t>
      </w:r>
      <w:r w:rsidRPr="000A7AFB">
        <w:rPr>
          <w:rFonts w:ascii="Arial" w:hAnsi="Arial" w:cs="Arial"/>
          <w:sz w:val="22"/>
          <w:szCs w:val="22"/>
        </w:rPr>
        <w:t>.</w:t>
      </w:r>
      <w:r w:rsidRPr="000A7AFB" w:rsidR="00A450D7">
        <w:rPr>
          <w:rFonts w:ascii="Arial" w:hAnsi="Arial" w:cs="Arial"/>
          <w:sz w:val="22"/>
          <w:szCs w:val="22"/>
        </w:rPr>
        <w:t>st.7.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Zakona o k</w:t>
      </w:r>
      <w:r w:rsidRPr="000A7AFB">
        <w:rPr>
          <w:rFonts w:ascii="Arial" w:hAnsi="Arial" w:cs="Arial"/>
          <w:sz w:val="22"/>
          <w:szCs w:val="22"/>
        </w:rPr>
        <w:t>azneno</w:t>
      </w:r>
      <w:r w:rsidRPr="000A7AFB" w:rsidR="00A450D7">
        <w:rPr>
          <w:rFonts w:ascii="Arial" w:hAnsi="Arial" w:cs="Arial"/>
          <w:sz w:val="22"/>
          <w:szCs w:val="22"/>
        </w:rPr>
        <w:t>m</w:t>
      </w:r>
      <w:r w:rsidRPr="000A7AFB">
        <w:rPr>
          <w:rFonts w:ascii="Arial" w:hAnsi="Arial" w:cs="Arial"/>
          <w:sz w:val="22"/>
          <w:szCs w:val="22"/>
        </w:rPr>
        <w:t xml:space="preserve"> </w:t>
      </w:r>
      <w:r w:rsidRPr="000A7AFB" w:rsidR="00A450D7">
        <w:rPr>
          <w:rFonts w:ascii="Arial" w:hAnsi="Arial" w:cs="Arial"/>
          <w:sz w:val="22"/>
          <w:szCs w:val="22"/>
        </w:rPr>
        <w:t>postupku</w:t>
      </w:r>
      <w:r w:rsidRPr="000A7AFB">
        <w:rPr>
          <w:rFonts w:ascii="Arial" w:hAnsi="Arial" w:cs="Arial"/>
          <w:sz w:val="22"/>
          <w:szCs w:val="22"/>
        </w:rPr>
        <w:t xml:space="preserve">, dana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>
        <w:rPr>
          <w:rFonts w:ascii="Arial" w:hAnsi="Arial" w:cs="Arial"/>
          <w:sz w:val="22"/>
          <w:szCs w:val="22"/>
        </w:rPr>
        <w:t xml:space="preserve">. </w:t>
      </w:r>
      <w:bookmarkStart w:name="_Hlk164761894" w:id="0"/>
      <w:r w:rsidR="0088071A">
        <w:rPr>
          <w:rFonts w:ascii="Arial" w:hAnsi="Arial" w:cs="Arial"/>
          <w:sz w:val="22"/>
          <w:szCs w:val="22"/>
        </w:rPr>
        <w:t>svibnja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</w:t>
      </w:r>
      <w:r w:rsidRPr="000A7AFB" w:rsidR="001B2CC4">
        <w:rPr>
          <w:rFonts w:ascii="Arial" w:hAnsi="Arial" w:cs="Arial"/>
          <w:sz w:val="22"/>
          <w:szCs w:val="22"/>
        </w:rPr>
        <w:t>2</w:t>
      </w:r>
      <w:bookmarkEnd w:id="0"/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</w:rPr>
        <w:t>. godine, donio je slijedeći</w:t>
      </w:r>
    </w:p>
    <w:p w:rsidRPr="000A7AFB" w:rsidR="00BD4976" w:rsidRDefault="00BD4976" w14:paraId="6F55E0CB" w14:textId="77777777">
      <w:pPr>
        <w:pStyle w:val="Tijeloteksta"/>
        <w:rPr>
          <w:rFonts w:ascii="Arial" w:hAnsi="Arial" w:cs="Arial"/>
          <w:sz w:val="22"/>
          <w:szCs w:val="22"/>
        </w:rPr>
      </w:pPr>
    </w:p>
    <w:p w:rsidRPr="000A7AFB" w:rsidR="00BD4976" w:rsidRDefault="00BD4976" w14:paraId="4C9DD02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Z A K LJ U Č A K</w:t>
      </w:r>
    </w:p>
    <w:p w:rsidRPr="000A7AFB" w:rsidR="00BD4976" w:rsidRDefault="00BD4976" w14:paraId="5D46F3C8" w14:textId="77777777">
      <w:pPr>
        <w:jc w:val="center"/>
        <w:rPr>
          <w:rFonts w:ascii="Arial" w:hAnsi="Arial" w:cs="Arial"/>
          <w:sz w:val="22"/>
          <w:szCs w:val="22"/>
          <w:lang w:val="hr-HR"/>
        </w:rPr>
      </w:pPr>
    </w:p>
    <w:p w:rsidRPr="000A7AFB" w:rsidR="00BD4976" w:rsidP="00513ED6" w:rsidRDefault="00BD4976" w14:paraId="06031F6B" w14:textId="77777777">
      <w:pPr>
        <w:pStyle w:val="Tijeloteksta"/>
        <w:ind w:firstLine="568"/>
        <w:rPr>
          <w:rFonts w:ascii="Arial" w:hAnsi="Arial" w:cs="Arial"/>
          <w:sz w:val="22"/>
          <w:szCs w:val="22"/>
        </w:rPr>
      </w:pPr>
      <w:r w:rsidRPr="000A7AFB">
        <w:rPr>
          <w:rFonts w:ascii="Arial" w:hAnsi="Arial" w:cs="Arial"/>
          <w:sz w:val="22"/>
          <w:szCs w:val="22"/>
        </w:rPr>
        <w:t xml:space="preserve">Određuje se   </w:t>
      </w:r>
      <w:r w:rsidRPr="000A7AFB">
        <w:rPr>
          <w:rFonts w:ascii="Arial" w:hAnsi="Arial" w:cs="Arial"/>
          <w:b/>
          <w:sz w:val="22"/>
          <w:szCs w:val="22"/>
        </w:rPr>
        <w:t>p r o d a j a</w:t>
      </w:r>
      <w:r w:rsidRPr="000A7AFB">
        <w:rPr>
          <w:rFonts w:ascii="Arial" w:hAnsi="Arial" w:cs="Arial"/>
          <w:sz w:val="22"/>
          <w:szCs w:val="22"/>
        </w:rPr>
        <w:t xml:space="preserve">   slijedećih oduzetih predmeta:</w:t>
      </w:r>
    </w:p>
    <w:p w:rsidRPr="0018624D" w:rsidR="005D282B" w:rsidP="005D282B" w:rsidRDefault="005D282B" w14:paraId="0305A9AD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8624D">
        <w:rPr>
          <w:rFonts w:ascii="Arial" w:hAnsi="Arial" w:cs="Arial"/>
          <w:sz w:val="22"/>
          <w:szCs w:val="22"/>
        </w:rPr>
        <w:t xml:space="preserve">"Samsung Galaxy A55" </w:t>
      </w:r>
      <w:proofErr w:type="spellStart"/>
      <w:r w:rsidRPr="0018624D">
        <w:rPr>
          <w:rFonts w:ascii="Arial" w:hAnsi="Arial" w:cs="Arial"/>
          <w:sz w:val="22"/>
          <w:szCs w:val="22"/>
        </w:rPr>
        <w:t>tamnoplave</w:t>
      </w:r>
      <w:proofErr w:type="spellEnd"/>
      <w:r w:rsidRP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z w:val="22"/>
          <w:szCs w:val="22"/>
        </w:rPr>
        <w:t>boje</w:t>
      </w:r>
      <w:proofErr w:type="spellEnd"/>
      <w:r w:rsidRPr="0018624D">
        <w:rPr>
          <w:rFonts w:ascii="Arial" w:hAnsi="Arial" w:cs="Arial"/>
          <w:sz w:val="22"/>
          <w:szCs w:val="22"/>
        </w:rPr>
        <w:t>,</w:t>
      </w:r>
    </w:p>
    <w:p w:rsidRPr="0018624D" w:rsidR="005D282B" w:rsidP="005D282B" w:rsidRDefault="005D282B" w14:paraId="0B4B0015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18624D">
        <w:rPr>
          <w:rFonts w:ascii="Arial" w:hAnsi="Arial" w:cs="Arial"/>
          <w:sz w:val="22"/>
          <w:szCs w:val="22"/>
        </w:rPr>
        <w:t>357262975908521,</w:t>
      </w:r>
    </w:p>
    <w:p w:rsidRPr="0018624D" w:rsidR="005D282B" w:rsidP="005D282B" w:rsidRDefault="005D282B" w14:paraId="574EDBE1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>IMEI2:</w:t>
      </w:r>
      <w:r w:rsidRPr="0018624D">
        <w:rPr>
          <w:rFonts w:ascii="Arial" w:hAnsi="Arial" w:cs="Arial"/>
          <w:sz w:val="22"/>
          <w:szCs w:val="22"/>
        </w:rPr>
        <w:t xml:space="preserve"> 358023615908522,</w:t>
      </w:r>
    </w:p>
    <w:p w:rsidRPr="0018624D" w:rsidR="005D282B" w:rsidP="005D282B" w:rsidRDefault="005D282B" w14:paraId="075624B1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ab/>
        <w:t>20,00 EUR</w:t>
      </w:r>
    </w:p>
    <w:p w:rsidRPr="0018624D" w:rsidR="005D282B" w:rsidP="005D282B" w:rsidRDefault="005D282B" w14:paraId="0ECA5C51" w14:textId="77777777">
      <w:pPr>
        <w:pStyle w:val="Odlomakpopisa"/>
        <w:numPr>
          <w:ilvl w:val="0"/>
          <w:numId w:val="4"/>
        </w:num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napToGrid w:val="false"/>
          <w:sz w:val="22"/>
          <w:szCs w:val="22"/>
        </w:rPr>
      </w:pP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Mobitel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r w:rsidRPr="0018624D">
        <w:rPr>
          <w:rFonts w:ascii="Arial" w:hAnsi="Arial" w:cs="Arial"/>
          <w:sz w:val="22"/>
          <w:szCs w:val="22"/>
        </w:rPr>
        <w:t xml:space="preserve">"Denver" </w:t>
      </w:r>
      <w:proofErr w:type="spellStart"/>
      <w:r w:rsidRPr="0018624D">
        <w:rPr>
          <w:rFonts w:ascii="Arial" w:hAnsi="Arial" w:cs="Arial"/>
          <w:sz w:val="22"/>
          <w:szCs w:val="22"/>
        </w:rPr>
        <w:t>crne</w:t>
      </w:r>
      <w:proofErr w:type="spellEnd"/>
      <w:r w:rsidRPr="00186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z w:val="22"/>
          <w:szCs w:val="22"/>
        </w:rPr>
        <w:t>boje</w:t>
      </w:r>
      <w:proofErr w:type="spellEnd"/>
      <w:r w:rsidRPr="0018624D">
        <w:rPr>
          <w:rFonts w:ascii="Arial" w:hAnsi="Arial" w:cs="Arial"/>
          <w:sz w:val="22"/>
          <w:szCs w:val="22"/>
        </w:rPr>
        <w:t>,</w:t>
      </w:r>
    </w:p>
    <w:p w:rsidRPr="0018624D" w:rsidR="005D282B" w:rsidP="005D282B" w:rsidRDefault="005D282B" w14:paraId="044443E1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IMEI1: </w:t>
      </w:r>
      <w:r w:rsidRPr="0018624D">
        <w:rPr>
          <w:rFonts w:ascii="Arial" w:hAnsi="Arial" w:cs="Arial"/>
          <w:sz w:val="22"/>
          <w:szCs w:val="22"/>
        </w:rPr>
        <w:t>357630910042202,</w:t>
      </w:r>
    </w:p>
    <w:p w:rsidRPr="0018624D" w:rsidR="005D282B" w:rsidP="005D282B" w:rsidRDefault="005D282B" w14:paraId="49ECC7E9" w14:textId="77777777">
      <w:pPr>
        <w:tabs>
          <w:tab w:val="left" w:pos="851"/>
          <w:tab w:val="decimal" w:leader="dot" w:pos="8080"/>
        </w:tabs>
        <w:ind w:left="92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>IMEI2:</w:t>
      </w:r>
      <w:r w:rsidRPr="0018624D">
        <w:rPr>
          <w:rFonts w:ascii="Arial" w:hAnsi="Arial" w:cs="Arial"/>
          <w:sz w:val="22"/>
          <w:szCs w:val="22"/>
        </w:rPr>
        <w:t xml:space="preserve"> 357630910093205,</w:t>
      </w:r>
    </w:p>
    <w:p w:rsidRPr="0018624D" w:rsidR="005D282B" w:rsidP="005D282B" w:rsidRDefault="005D282B" w14:paraId="1BBDFFD3" w14:textId="77777777">
      <w:pPr>
        <w:tabs>
          <w:tab w:val="right" w:pos="851"/>
          <w:tab w:val="left" w:pos="1701"/>
          <w:tab w:val="decimal" w:leader="dot" w:pos="8080"/>
        </w:tabs>
        <w:ind w:left="568"/>
        <w:jc w:val="both"/>
        <w:rPr>
          <w:rFonts w:ascii="Arial" w:hAnsi="Arial" w:cs="Arial"/>
          <w:snapToGrid w:val="false"/>
          <w:sz w:val="22"/>
          <w:szCs w:val="22"/>
        </w:rPr>
      </w:pPr>
      <w:r w:rsidRPr="0018624D">
        <w:rPr>
          <w:rFonts w:ascii="Arial" w:hAnsi="Arial" w:cs="Arial"/>
          <w:snapToGrid w:val="false"/>
          <w:sz w:val="22"/>
          <w:szCs w:val="22"/>
        </w:rPr>
        <w:t xml:space="preserve">     bez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dodatne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opreme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,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vidljivi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tragovi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korištenja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i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 xml:space="preserve"> </w:t>
      </w:r>
      <w:proofErr w:type="spellStart"/>
      <w:r w:rsidRPr="0018624D">
        <w:rPr>
          <w:rFonts w:ascii="Arial" w:hAnsi="Arial" w:cs="Arial"/>
          <w:snapToGrid w:val="false"/>
          <w:sz w:val="22"/>
          <w:szCs w:val="22"/>
        </w:rPr>
        <w:t>oštećenja</w:t>
      </w:r>
      <w:proofErr w:type="spellEnd"/>
      <w:r w:rsidRPr="0018624D">
        <w:rPr>
          <w:rFonts w:ascii="Arial" w:hAnsi="Arial" w:cs="Arial"/>
          <w:snapToGrid w:val="false"/>
          <w:sz w:val="22"/>
          <w:szCs w:val="22"/>
        </w:rPr>
        <w:tab/>
        <w:t>10,00 EUR</w:t>
      </w:r>
    </w:p>
    <w:p w:rsidRPr="00DC3654" w:rsidR="001C7E07" w:rsidP="001C7E07" w:rsidRDefault="001C7E07" w14:paraId="6D85CA35" w14:textId="676FA464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DC3654">
        <w:rPr>
          <w:rFonts w:ascii="Arial" w:hAnsi="Arial" w:cs="Arial"/>
          <w:sz w:val="22"/>
          <w:szCs w:val="22"/>
          <w:lang w:val="hr-HR"/>
        </w:rPr>
        <w:t xml:space="preserve">Zaključeno sa brojem </w:t>
      </w:r>
      <w:r>
        <w:rPr>
          <w:rFonts w:ascii="Arial" w:hAnsi="Arial" w:cs="Arial"/>
          <w:sz w:val="22"/>
          <w:szCs w:val="22"/>
          <w:lang w:val="hr-HR"/>
        </w:rPr>
        <w:t>2</w:t>
      </w:r>
    </w:p>
    <w:p w:rsidRPr="000A7AFB" w:rsidR="00FC0996" w:rsidP="00581B9A" w:rsidRDefault="00FC0996" w14:paraId="1652DF54" w14:textId="77777777">
      <w:pPr>
        <w:tabs>
          <w:tab w:val="right" w:pos="851"/>
          <w:tab w:val="left" w:pos="1701"/>
          <w:tab w:val="decimal" w:leader="dot" w:pos="8080"/>
        </w:tabs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802641" w:rsidP="00802641" w:rsidRDefault="00802641" w14:paraId="044E4940" w14:textId="77777777">
      <w:pPr>
        <w:ind w:left="568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b/>
          <w:sz w:val="22"/>
          <w:szCs w:val="22"/>
          <w:lang w:val="hr-HR"/>
        </w:rPr>
        <w:t>NAPOMENA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: </w:t>
      </w:r>
      <w:r w:rsidRPr="000A7AFB" w:rsidR="00CE50C4">
        <w:rPr>
          <w:rFonts w:ascii="Arial" w:hAnsi="Arial" w:cs="Arial"/>
          <w:sz w:val="22"/>
          <w:szCs w:val="22"/>
          <w:lang w:val="hr-HR"/>
        </w:rPr>
        <w:t>Rabljen</w:t>
      </w:r>
      <w:r w:rsidRPr="000A7AFB" w:rsidR="000A0672">
        <w:rPr>
          <w:rFonts w:ascii="Arial" w:hAnsi="Arial" w:cs="Arial"/>
          <w:sz w:val="22"/>
          <w:szCs w:val="22"/>
          <w:lang w:val="hr-HR"/>
        </w:rPr>
        <w:t>o</w:t>
      </w:r>
      <w:r w:rsidRPr="000A7AFB" w:rsidR="00CE50C4">
        <w:rPr>
          <w:rFonts w:ascii="Arial" w:hAnsi="Arial" w:cs="Arial"/>
          <w:sz w:val="22"/>
          <w:szCs w:val="22"/>
          <w:lang w:val="hr-HR"/>
        </w:rPr>
        <w:t>, vidljivi tragovi korištenja, bez dodatne opreme</w:t>
      </w:r>
      <w:r w:rsidRPr="000A7AFB" w:rsidR="00495599">
        <w:rPr>
          <w:rFonts w:ascii="Arial" w:hAnsi="Arial" w:cs="Arial"/>
          <w:sz w:val="22"/>
          <w:szCs w:val="22"/>
          <w:lang w:val="hr-HR"/>
        </w:rPr>
        <w:t>.</w:t>
      </w:r>
      <w:r w:rsidRPr="000A7AFB" w:rsidR="00CE50C4">
        <w:rPr>
          <w:rFonts w:ascii="Arial" w:hAnsi="Arial" w:cs="Arial"/>
          <w:sz w:val="22"/>
          <w:szCs w:val="22"/>
          <w:lang w:val="hr-HR"/>
        </w:rPr>
        <w:t xml:space="preserve"> 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Prodaja se vrši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u skladu sa Ovršnim zakonom, </w:t>
      </w:r>
      <w:r w:rsidRPr="000A7AFB">
        <w:rPr>
          <w:rFonts w:ascii="Arial" w:hAnsi="Arial" w:cs="Arial"/>
          <w:sz w:val="22"/>
          <w:szCs w:val="22"/>
          <w:lang w:val="hr-HR"/>
        </w:rPr>
        <w:t>po principu viđeno-kupljeno bez mogućnosti naknadnih reklamacija!</w:t>
      </w:r>
    </w:p>
    <w:p w:rsidRPr="000A7AFB" w:rsidR="00BD4976" w:rsidRDefault="00BD4976" w14:paraId="4A5CC469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RDefault="00BD4976" w14:paraId="63E7D7C5" w14:textId="77777777">
      <w:pPr>
        <w:pStyle w:val="Naslov2"/>
        <w:rPr>
          <w:rFonts w:ascii="Arial" w:hAnsi="Arial" w:cs="Arial"/>
          <w:b/>
          <w:sz w:val="22"/>
          <w:szCs w:val="22"/>
        </w:rPr>
      </w:pPr>
      <w:r w:rsidRPr="000A7AFB">
        <w:rPr>
          <w:rFonts w:ascii="Arial" w:hAnsi="Arial" w:cs="Arial"/>
          <w:b/>
          <w:sz w:val="22"/>
          <w:szCs w:val="22"/>
        </w:rPr>
        <w:t>USMENOM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JAVNOM</w:t>
      </w:r>
      <w:r w:rsidRPr="000A7AFB" w:rsidR="006F600F">
        <w:rPr>
          <w:rFonts w:ascii="Arial" w:hAnsi="Arial" w:cs="Arial"/>
          <w:b/>
          <w:sz w:val="22"/>
          <w:szCs w:val="22"/>
        </w:rPr>
        <w:t xml:space="preserve"> </w:t>
      </w:r>
      <w:r w:rsidRPr="000A7AFB">
        <w:rPr>
          <w:rFonts w:ascii="Arial" w:hAnsi="Arial" w:cs="Arial"/>
          <w:b/>
          <w:sz w:val="22"/>
          <w:szCs w:val="22"/>
        </w:rPr>
        <w:t>POGODBOM</w:t>
      </w:r>
    </w:p>
    <w:p w:rsidRPr="000A7AFB" w:rsidR="00BD4976" w:rsidRDefault="00BD4976" w14:paraId="504D826C" w14:textId="77777777">
      <w:pPr>
        <w:rPr>
          <w:rFonts w:ascii="Arial" w:hAnsi="Arial" w:cs="Arial"/>
          <w:sz w:val="22"/>
          <w:szCs w:val="22"/>
        </w:rPr>
      </w:pPr>
    </w:p>
    <w:p w:rsidRPr="000A7AFB" w:rsidR="00BD4976" w:rsidRDefault="00BD4976" w14:paraId="48914B9D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koja će se održati dana</w:t>
      </w:r>
    </w:p>
    <w:p w:rsidRPr="000A7AFB" w:rsidR="00BD4976" w:rsidP="00C71F59" w:rsidRDefault="0088071A" w14:paraId="090EB2D6" w14:textId="570BE99F">
      <w:pPr>
        <w:pStyle w:val="Tijeloteksta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01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srpnja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6</w:t>
      </w:r>
      <w:r w:rsidRPr="000A7AFB" w:rsidR="000A7AFB">
        <w:rPr>
          <w:rFonts w:ascii="Arial" w:hAnsi="Arial" w:cs="Arial"/>
          <w:b/>
          <w:sz w:val="22"/>
          <w:szCs w:val="22"/>
        </w:rPr>
        <w:t>. godine u 0</w:t>
      </w:r>
      <w:r w:rsidR="005D282B">
        <w:rPr>
          <w:rFonts w:ascii="Arial" w:hAnsi="Arial" w:cs="Arial"/>
          <w:b/>
          <w:sz w:val="22"/>
          <w:szCs w:val="22"/>
        </w:rPr>
        <w:t>9</w:t>
      </w:r>
      <w:r w:rsidR="001C7E07">
        <w:rPr>
          <w:rFonts w:ascii="Arial" w:hAnsi="Arial" w:cs="Arial"/>
          <w:b/>
          <w:sz w:val="22"/>
          <w:szCs w:val="22"/>
          <w:u w:val="double"/>
          <w:vertAlign w:val="superscript"/>
        </w:rPr>
        <w:t>15</w:t>
      </w:r>
      <w:r w:rsidRPr="000A7AFB" w:rsidR="000A7AFB">
        <w:rPr>
          <w:rFonts w:ascii="Arial" w:hAnsi="Arial" w:cs="Arial"/>
          <w:b/>
          <w:sz w:val="22"/>
          <w:szCs w:val="22"/>
        </w:rPr>
        <w:t xml:space="preserve"> sati</w:t>
      </w:r>
      <w:r w:rsidRPr="000A7AFB" w:rsidR="001346B2">
        <w:rPr>
          <w:rFonts w:ascii="Arial" w:hAnsi="Arial" w:cs="Arial"/>
          <w:b/>
          <w:sz w:val="22"/>
          <w:szCs w:val="22"/>
        </w:rPr>
        <w:t>.</w:t>
      </w:r>
    </w:p>
    <w:p w:rsidRPr="000A7AFB" w:rsidR="00BD4976" w:rsidRDefault="00BD4976" w14:paraId="13EF6555" w14:textId="77777777">
      <w:pPr>
        <w:jc w:val="both"/>
        <w:rPr>
          <w:rFonts w:ascii="Arial" w:hAnsi="Arial" w:cs="Arial"/>
          <w:sz w:val="22"/>
          <w:szCs w:val="22"/>
          <w:lang w:val="de-DE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 xml:space="preserve">u zgradi Općinskog suda 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Trg bana Josipa Šokčevića 17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,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</w:t>
      </w:r>
      <w:r w:rsidRPr="000A7AFB">
        <w:rPr>
          <w:rFonts w:ascii="Arial" w:hAnsi="Arial" w:cs="Arial"/>
          <w:sz w:val="22"/>
          <w:szCs w:val="22"/>
          <w:lang w:val="de-DE"/>
        </w:rPr>
        <w:t>.</w:t>
      </w:r>
    </w:p>
    <w:p w:rsidRPr="000A7AFB" w:rsidR="00BD4976" w:rsidRDefault="00BD4976" w14:paraId="620F1A16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Izdaje se dražbeni Oglas koji će se objaviti putem e-Oglasne ploče ovog suda.</w:t>
      </w:r>
    </w:p>
    <w:p w:rsidRPr="000A7AFB" w:rsidR="00BD4976" w:rsidRDefault="00BD4976" w14:paraId="78689E46" w14:textId="31B715C5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</w:t>
      </w:r>
      <w:r w:rsidRPr="000A7AFB" w:rsidR="00856195">
        <w:rPr>
          <w:rFonts w:ascii="Arial" w:hAnsi="Arial" w:cs="Arial"/>
          <w:sz w:val="22"/>
          <w:szCs w:val="22"/>
          <w:lang w:val="hr-HR"/>
        </w:rPr>
        <w:t>Vinkovcima</w:t>
      </w:r>
      <w:r w:rsidRPr="000A7AFB">
        <w:rPr>
          <w:rFonts w:ascii="Arial" w:hAnsi="Arial" w:cs="Arial"/>
          <w:sz w:val="22"/>
          <w:szCs w:val="22"/>
          <w:lang w:val="hr-HR"/>
        </w:rPr>
        <w:t>,</w:t>
      </w:r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="00C57BAE">
        <w:rPr>
          <w:rFonts w:ascii="Arial" w:hAnsi="Arial" w:cs="Arial"/>
          <w:sz w:val="22"/>
          <w:szCs w:val="22"/>
        </w:rPr>
        <w:t xml:space="preserve"> </w:t>
      </w:r>
      <w:r w:rsidRPr="000A7AFB" w:rsidR="001346B2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RDefault="00BD4976" w14:paraId="608CCCED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p w:rsidRPr="000A7AFB" w:rsidR="00BD4976" w:rsidP="009C3E35" w:rsidRDefault="00BD4976" w14:paraId="149E96B6" w14:textId="70228353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  <w:r w:rsidR="00C57BAE">
        <w:rPr>
          <w:rFonts w:ascii="Arial" w:hAnsi="Arial" w:cs="Arial"/>
          <w:sz w:val="22"/>
          <w:szCs w:val="22"/>
        </w:rPr>
        <w:t>Ivana Lovrić Vidaček</w:t>
      </w:r>
    </w:p>
    <w:p w:rsidRPr="000A7AFB" w:rsidR="00BD4976" w:rsidRDefault="00BD4976" w14:paraId="23088C33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0C3336" w:rsidRDefault="000C3336" w14:paraId="19F75054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</w:p>
    <w:p w:rsidRPr="000A7AFB" w:rsidR="00BD4976" w:rsidRDefault="00BD4976" w14:paraId="3FD16B26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POUKA O PRAVNOM LIJEKU:</w:t>
      </w:r>
    </w:p>
    <w:p w:rsidRPr="000A7AFB" w:rsidR="00BD4976" w:rsidRDefault="00BD4976" w14:paraId="6008795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Protiv zaključka nije dopušten pravni lijek. (čl. 11. st. 5. OZ-a).</w:t>
      </w:r>
    </w:p>
    <w:p w:rsidRPr="000A7AFB" w:rsidR="00BD4976" w:rsidP="000A0A97" w:rsidRDefault="00BD4976" w14:paraId="40237444" w14:textId="77777777">
      <w:pPr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BD4976" w:rsidP="000A0A97" w:rsidRDefault="00BD4976" w14:paraId="2B302BFF" w14:textId="77777777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Dostaviti:</w:t>
      </w:r>
    </w:p>
    <w:p w:rsidRPr="000A7AFB" w:rsidR="00BD4976" w:rsidRDefault="005C4F26" w14:paraId="7214A090" w14:textId="77777777">
      <w:pPr>
        <w:numPr>
          <w:ilvl w:val="0"/>
          <w:numId w:val="17"/>
        </w:numPr>
        <w:tabs>
          <w:tab w:val="clear" w:pos="360"/>
          <w:tab w:val="num" w:pos="1134"/>
        </w:tabs>
        <w:ind w:left="1134" w:hanging="425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>e-</w:t>
      </w:r>
      <w:r w:rsidRPr="000A7AFB" w:rsidR="00BD4976">
        <w:rPr>
          <w:rFonts w:ascii="Arial" w:hAnsi="Arial" w:cs="Arial"/>
          <w:sz w:val="22"/>
          <w:szCs w:val="22"/>
          <w:lang w:val="hr-HR"/>
        </w:rPr>
        <w:t>Oglasna ploča suda</w:t>
      </w:r>
    </w:p>
    <w:p w:rsidRPr="000A7AFB" w:rsidR="00BD4976" w:rsidRDefault="00BD4976" w14:paraId="1C60A6BB" w14:textId="77777777">
      <w:pPr>
        <w:ind w:firstLine="720"/>
        <w:jc w:val="both"/>
        <w:rPr>
          <w:rFonts w:ascii="Arial" w:hAnsi="Arial" w:cs="Arial"/>
          <w:sz w:val="22"/>
          <w:szCs w:val="22"/>
          <w:lang w:val="hr-HR"/>
        </w:rPr>
      </w:pPr>
      <w:proofErr w:type="spellStart"/>
      <w:r w:rsidRPr="000A7AFB">
        <w:rPr>
          <w:rFonts w:ascii="Arial" w:hAnsi="Arial" w:cs="Arial"/>
          <w:sz w:val="22"/>
          <w:szCs w:val="22"/>
          <w:lang w:val="hr-HR"/>
        </w:rPr>
        <w:t>Rj</w:t>
      </w:r>
      <w:proofErr w:type="spellEnd"/>
      <w:r w:rsidRPr="000A7AFB">
        <w:rPr>
          <w:rFonts w:ascii="Arial" w:hAnsi="Arial" w:cs="Arial"/>
          <w:sz w:val="22"/>
          <w:szCs w:val="22"/>
          <w:lang w:val="hr-HR"/>
        </w:rPr>
        <w:t>.</w:t>
      </w:r>
    </w:p>
    <w:p w:rsidRPr="000A7AFB" w:rsidR="00BD4976" w:rsidRDefault="00BD4976" w14:paraId="42E9157F" w14:textId="7777777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Dostaviti </w:t>
      </w:r>
      <w:r w:rsidRPr="000A7AFB" w:rsidR="00630FB6">
        <w:rPr>
          <w:rFonts w:ascii="Arial" w:hAnsi="Arial" w:cs="Arial"/>
          <w:sz w:val="22"/>
          <w:szCs w:val="22"/>
          <w:lang w:val="hr-HR"/>
        </w:rPr>
        <w:t xml:space="preserve">pod </w:t>
      </w:r>
      <w:r w:rsidRPr="000A7AFB">
        <w:rPr>
          <w:rFonts w:ascii="Arial" w:hAnsi="Arial" w:cs="Arial"/>
          <w:sz w:val="22"/>
          <w:szCs w:val="22"/>
          <w:lang w:val="hr-HR"/>
        </w:rPr>
        <w:t>1</w:t>
      </w:r>
    </w:p>
    <w:p w:rsidRPr="000A7AFB" w:rsidR="00BD4976" w:rsidRDefault="00BD4976" w14:paraId="02EA8082" w14:textId="63F7C397">
      <w:pPr>
        <w:numPr>
          <w:ilvl w:val="0"/>
          <w:numId w:val="16"/>
        </w:numPr>
        <w:tabs>
          <w:tab w:val="clear" w:pos="720"/>
          <w:tab w:val="num" w:pos="1418"/>
        </w:tabs>
        <w:ind w:hanging="11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Ročište </w:t>
      </w:r>
      <w:r w:rsidR="0088071A">
        <w:rPr>
          <w:rFonts w:ascii="Arial" w:hAnsi="Arial" w:cs="Arial"/>
          <w:sz w:val="22"/>
          <w:szCs w:val="22"/>
          <w:lang w:val="hr-HR"/>
        </w:rPr>
        <w:t>01</w:t>
      </w:r>
      <w:r w:rsidRPr="000A7AFB">
        <w:rPr>
          <w:rFonts w:ascii="Arial" w:hAnsi="Arial" w:cs="Arial"/>
          <w:sz w:val="22"/>
          <w:szCs w:val="22"/>
          <w:lang w:val="hr-HR"/>
        </w:rPr>
        <w:t>.</w:t>
      </w:r>
      <w:r w:rsidR="0088071A">
        <w:rPr>
          <w:rFonts w:ascii="Arial" w:hAnsi="Arial" w:cs="Arial"/>
          <w:sz w:val="22"/>
          <w:szCs w:val="22"/>
          <w:lang w:val="hr-HR"/>
        </w:rPr>
        <w:t>07</w:t>
      </w:r>
      <w:r w:rsidRPr="000A7AFB">
        <w:rPr>
          <w:rFonts w:ascii="Arial" w:hAnsi="Arial" w:cs="Arial"/>
          <w:sz w:val="22"/>
          <w:szCs w:val="22"/>
          <w:lang w:val="hr-HR"/>
        </w:rPr>
        <w:t>.20</w:t>
      </w:r>
      <w:r w:rsidRPr="000A7AFB" w:rsidR="00BC175C">
        <w:rPr>
          <w:rFonts w:ascii="Arial" w:hAnsi="Arial" w:cs="Arial"/>
          <w:sz w:val="22"/>
          <w:szCs w:val="22"/>
          <w:lang w:val="hr-HR"/>
        </w:rPr>
        <w:t>2</w:t>
      </w:r>
      <w:r w:rsidR="0088071A">
        <w:rPr>
          <w:rFonts w:ascii="Arial" w:hAnsi="Arial" w:cs="Arial"/>
          <w:sz w:val="22"/>
          <w:szCs w:val="22"/>
          <w:lang w:val="hr-HR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 xml:space="preserve">. </w:t>
      </w:r>
      <w:r w:rsidRPr="000A7AFB" w:rsidR="00BC175C">
        <w:rPr>
          <w:rFonts w:ascii="Arial" w:hAnsi="Arial" w:cs="Arial"/>
          <w:sz w:val="22"/>
          <w:szCs w:val="22"/>
          <w:lang w:val="hr-HR"/>
        </w:rPr>
        <w:t xml:space="preserve">- </w:t>
      </w:r>
      <w:r w:rsidRPr="000A7AFB">
        <w:rPr>
          <w:rFonts w:ascii="Arial" w:hAnsi="Arial" w:cs="Arial"/>
          <w:sz w:val="22"/>
          <w:szCs w:val="22"/>
          <w:lang w:val="hr-HR"/>
        </w:rPr>
        <w:t>sudski ovršitelj</w:t>
      </w:r>
      <w:r w:rsidRPr="000A7AFB">
        <w:rPr>
          <w:rFonts w:ascii="Arial" w:hAnsi="Arial" w:cs="Arial"/>
          <w:sz w:val="22"/>
          <w:szCs w:val="22"/>
          <w:lang w:val="hr-HR"/>
        </w:rPr>
        <w:tab/>
      </w:r>
    </w:p>
    <w:p w:rsidRPr="000A7AFB" w:rsidR="00A24D03" w:rsidP="006E5779" w:rsidRDefault="00A24D03" w14:paraId="5C6E68D7" w14:textId="660792A5">
      <w:pPr>
        <w:ind w:firstLine="709"/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 xml:space="preserve">U Vinkovcima, </w:t>
      </w:r>
      <w:r w:rsidR="0088071A">
        <w:rPr>
          <w:rFonts w:ascii="Arial" w:hAnsi="Arial" w:cs="Arial"/>
          <w:sz w:val="22"/>
          <w:szCs w:val="22"/>
        </w:rPr>
        <w:t>2</w:t>
      </w:r>
      <w:r w:rsidR="005D282B">
        <w:rPr>
          <w:rFonts w:ascii="Arial" w:hAnsi="Arial" w:cs="Arial"/>
          <w:sz w:val="22"/>
          <w:szCs w:val="22"/>
        </w:rPr>
        <w:t>2</w:t>
      </w:r>
      <w:r w:rsidRPr="000A7AFB" w:rsidR="000A21D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88071A">
        <w:rPr>
          <w:rFonts w:ascii="Arial" w:hAnsi="Arial" w:cs="Arial"/>
          <w:sz w:val="22"/>
          <w:szCs w:val="22"/>
        </w:rPr>
        <w:t>svibnja</w:t>
      </w:r>
      <w:proofErr w:type="spellEnd"/>
      <w:r w:rsidRPr="000A7AFB" w:rsidR="000A21D7">
        <w:rPr>
          <w:rFonts w:ascii="Arial" w:hAnsi="Arial" w:cs="Arial"/>
          <w:sz w:val="22"/>
          <w:szCs w:val="22"/>
        </w:rPr>
        <w:t xml:space="preserve"> </w:t>
      </w:r>
      <w:r w:rsidRPr="000A7AFB">
        <w:rPr>
          <w:rFonts w:ascii="Arial" w:hAnsi="Arial" w:cs="Arial"/>
          <w:sz w:val="22"/>
          <w:szCs w:val="22"/>
        </w:rPr>
        <w:t>202</w:t>
      </w:r>
      <w:r w:rsidR="0088071A">
        <w:rPr>
          <w:rFonts w:ascii="Arial" w:hAnsi="Arial" w:cs="Arial"/>
          <w:sz w:val="22"/>
          <w:szCs w:val="22"/>
        </w:rPr>
        <w:t>6</w:t>
      </w:r>
      <w:r w:rsidRPr="000A7AFB">
        <w:rPr>
          <w:rFonts w:ascii="Arial" w:hAnsi="Arial" w:cs="Arial"/>
          <w:sz w:val="22"/>
          <w:szCs w:val="22"/>
          <w:lang w:val="hr-HR"/>
        </w:rPr>
        <w:t>. godine.</w:t>
      </w:r>
    </w:p>
    <w:p w:rsidRPr="000A7AFB" w:rsidR="00BD4976" w:rsidP="00513ED6" w:rsidRDefault="00BD4976" w14:paraId="261A4EC6" w14:textId="77777777">
      <w:pPr>
        <w:tabs>
          <w:tab w:val="center" w:pos="7371"/>
        </w:tabs>
        <w:jc w:val="both"/>
        <w:rPr>
          <w:rFonts w:ascii="Arial" w:hAnsi="Arial" w:cs="Arial"/>
          <w:sz w:val="22"/>
          <w:szCs w:val="22"/>
          <w:lang w:val="hr-HR"/>
        </w:rPr>
      </w:pPr>
      <w:r w:rsidRPr="000A7AFB">
        <w:rPr>
          <w:rFonts w:ascii="Arial" w:hAnsi="Arial" w:cs="Arial"/>
          <w:sz w:val="22"/>
          <w:szCs w:val="22"/>
          <w:lang w:val="hr-HR"/>
        </w:rPr>
        <w:tab/>
        <w:t>Sudac:</w:t>
      </w:r>
    </w:p>
    <w:sectPr w:rsidRPr="000A7AFB" w:rsidR="00BD4976" w:rsidSect="00056A93">
      <w:headerReference w:type="even" r:id="rId8"/>
      <w:headerReference w:type="first" r:id="rId9"/>
      <w:pgSz w:w="11906" w:h="16838" w:code="9"/>
      <w:pgMar w:top="1418" w:right="1418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4720A" w:rsidRDefault="0044720A" w14:paraId="365AC46E" w14:textId="77777777">
      <w:r>
        <w:separator/>
      </w:r>
    </w:p>
  </w:endnote>
  <w:endnote w:type="continuationSeparator" w:id="0">
    <w:p w:rsidR="0044720A" w:rsidRDefault="0044720A" w14:paraId="39B742A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4720A" w:rsidRDefault="0044720A" w14:paraId="29A36F01" w14:textId="77777777">
      <w:r>
        <w:separator/>
      </w:r>
    </w:p>
  </w:footnote>
  <w:footnote w:type="continuationSeparator" w:id="0">
    <w:p w:rsidR="0044720A" w:rsidRDefault="0044720A" w14:paraId="033EBB2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2FF16DBF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BD4976" w:rsidRDefault="00BD4976" w14:paraId="5C0C0629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D4976" w:rsidRDefault="00BD4976" w14:paraId="65C11604" w14:textId="77777777">
    <w:pPr>
      <w:pStyle w:val="Zaglavlje"/>
      <w:rPr>
        <w:lang w:val="hr-HR"/>
      </w:rPr>
    </w:pPr>
  </w:p>
  <w:p w:rsidR="00BD4976" w:rsidRDefault="00BD4976" w14:paraId="3B767617" w14:textId="77777777">
    <w:pPr>
      <w:pStyle w:val="Zaglavlje"/>
      <w:rPr>
        <w:lang w:val="hr-HR"/>
      </w:rPr>
    </w:pPr>
  </w:p>
  <w:p w:rsidRPr="00C57BAE" w:rsidR="00581B9A" w:rsidP="00A24D03" w:rsidRDefault="00C57BAE" w14:paraId="4A9D13A4" w14:textId="559DB434">
    <w:pPr>
      <w:pStyle w:val="Zaglavlje"/>
      <w:jc w:val="right"/>
      <w:rPr>
        <w:sz w:val="22"/>
        <w:szCs w:val="22"/>
        <w:lang w:val="hr-HR"/>
      </w:rPr>
    </w:pPr>
    <w:r w:rsidRPr="00C57BAE">
      <w:rPr>
        <w:rFonts w:ascii="Arial" w:hAnsi="Arial" w:cs="Arial"/>
        <w:sz w:val="22"/>
        <w:szCs w:val="22"/>
      </w:rPr>
      <w:t xml:space="preserve">25 </w:t>
    </w:r>
    <w:r w:rsidRPr="00C57BAE" w:rsidR="00A24D03">
      <w:rPr>
        <w:rFonts w:ascii="Arial" w:hAnsi="Arial" w:cs="Arial"/>
        <w:sz w:val="22"/>
        <w:szCs w:val="22"/>
      </w:rPr>
      <w:t>K-</w:t>
    </w:r>
    <w:r w:rsidR="001C7E07">
      <w:rPr>
        <w:rFonts w:ascii="Arial" w:hAnsi="Arial" w:cs="Arial"/>
        <w:sz w:val="22"/>
        <w:szCs w:val="22"/>
      </w:rPr>
      <w:t>2</w:t>
    </w:r>
    <w:r w:rsidR="005D282B">
      <w:rPr>
        <w:rFonts w:ascii="Arial" w:hAnsi="Arial" w:cs="Arial"/>
        <w:sz w:val="22"/>
        <w:szCs w:val="22"/>
      </w:rPr>
      <w:t>52</w:t>
    </w:r>
    <w:r w:rsidRPr="00C57BAE" w:rsidR="00A24D03">
      <w:rPr>
        <w:rFonts w:ascii="Arial" w:hAnsi="Arial" w:cs="Arial"/>
        <w:sz w:val="22"/>
        <w:szCs w:val="22"/>
      </w:rPr>
      <w:t>/202</w:t>
    </w:r>
    <w:r w:rsidR="005D282B">
      <w:rPr>
        <w:rFonts w:ascii="Arial" w:hAnsi="Arial" w:cs="Arial"/>
        <w:sz w:val="22"/>
        <w:szCs w:val="22"/>
      </w:rPr>
      <w:t>5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FB82F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7A6FB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2A8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4EDC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B5E6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0EC6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8B7A41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E63C0B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E7706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D8AD7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2A2209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09D31D69"/>
    <w:multiLevelType w:val="hybridMultilevel"/>
    <w:tmpl w:val="0BDAF2C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B07DC7"/>
    <w:multiLevelType w:val="hybridMultilevel"/>
    <w:tmpl w:val="B418764A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E6284F3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0866F02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251286C2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0CFB8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DFAEBEE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504282EC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2408B8D8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E81C14D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4B735FB"/>
    <w:multiLevelType w:val="hybridMultilevel"/>
    <w:tmpl w:val="C3FC4882"/>
    <w:lvl w:ilvl="0" w:tplc="3076AC8A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4">
    <w:nsid w:val="2C560EB5"/>
    <w:multiLevelType w:val="hybridMultilevel"/>
    <w:tmpl w:val="CF545870"/>
    <w:lvl w:ilvl="0" w:tplc="041A000F">
      <w:start w:val="1"/>
      <w:numFmt w:val="decimal"/>
      <w:lvlText w:val="%1."/>
      <w:lvlJc w:val="left"/>
      <w:pPr>
        <w:ind w:left="1648" w:hanging="360"/>
      </w:pPr>
    </w:lvl>
    <w:lvl w:ilvl="1" w:tplc="041A0019" w:tentative="true">
      <w:start w:val="1"/>
      <w:numFmt w:val="lowerLetter"/>
      <w:lvlText w:val="%2."/>
      <w:lvlJc w:val="left"/>
      <w:pPr>
        <w:ind w:left="2368" w:hanging="360"/>
      </w:pPr>
    </w:lvl>
    <w:lvl w:ilvl="2" w:tplc="041A001B" w:tentative="true">
      <w:start w:val="1"/>
      <w:numFmt w:val="lowerRoman"/>
      <w:lvlText w:val="%3."/>
      <w:lvlJc w:val="right"/>
      <w:pPr>
        <w:ind w:left="3088" w:hanging="180"/>
      </w:pPr>
    </w:lvl>
    <w:lvl w:ilvl="3" w:tplc="041A000F" w:tentative="true">
      <w:start w:val="1"/>
      <w:numFmt w:val="decimal"/>
      <w:lvlText w:val="%4."/>
      <w:lvlJc w:val="left"/>
      <w:pPr>
        <w:ind w:left="3808" w:hanging="360"/>
      </w:pPr>
    </w:lvl>
    <w:lvl w:ilvl="4" w:tplc="041A0019" w:tentative="true">
      <w:start w:val="1"/>
      <w:numFmt w:val="lowerLetter"/>
      <w:lvlText w:val="%5."/>
      <w:lvlJc w:val="left"/>
      <w:pPr>
        <w:ind w:left="4528" w:hanging="360"/>
      </w:pPr>
    </w:lvl>
    <w:lvl w:ilvl="5" w:tplc="041A001B" w:tentative="true">
      <w:start w:val="1"/>
      <w:numFmt w:val="lowerRoman"/>
      <w:lvlText w:val="%6."/>
      <w:lvlJc w:val="right"/>
      <w:pPr>
        <w:ind w:left="5248" w:hanging="180"/>
      </w:pPr>
    </w:lvl>
    <w:lvl w:ilvl="6" w:tplc="041A000F" w:tentative="true">
      <w:start w:val="1"/>
      <w:numFmt w:val="decimal"/>
      <w:lvlText w:val="%7."/>
      <w:lvlJc w:val="left"/>
      <w:pPr>
        <w:ind w:left="5968" w:hanging="360"/>
      </w:pPr>
    </w:lvl>
    <w:lvl w:ilvl="7" w:tplc="041A0019" w:tentative="true">
      <w:start w:val="1"/>
      <w:numFmt w:val="lowerLetter"/>
      <w:lvlText w:val="%8."/>
      <w:lvlJc w:val="left"/>
      <w:pPr>
        <w:ind w:left="6688" w:hanging="360"/>
      </w:pPr>
    </w:lvl>
    <w:lvl w:ilvl="8" w:tplc="041A001B" w:tentative="true">
      <w:start w:val="1"/>
      <w:numFmt w:val="lowerRoman"/>
      <w:lvlText w:val="%9."/>
      <w:lvlJc w:val="right"/>
      <w:pPr>
        <w:ind w:left="7408" w:hanging="180"/>
      </w:pPr>
    </w:lvl>
  </w:abstractNum>
  <w:abstractNum w:abstractNumId="15">
    <w:nsid w:val="331863D5"/>
    <w:multiLevelType w:val="hybridMultilevel"/>
    <w:tmpl w:val="A4108EF6"/>
    <w:lvl w:ilvl="0" w:tplc="12F6D8E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59D01A5"/>
    <w:multiLevelType w:val="hybridMultilevel"/>
    <w:tmpl w:val="D81C4A88"/>
    <w:lvl w:ilvl="0" w:tplc="08308180">
      <w:start w:val="2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 w:cs="Times New Roman"/>
      </w:rPr>
    </w:lvl>
    <w:lvl w:ilvl="1" w:tplc="A5F090A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BA9C8E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11A14FC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5BD2040A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E8812AC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A094DEA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9A982D4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562ADF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37557AD9"/>
    <w:multiLevelType w:val="hybridMultilevel"/>
    <w:tmpl w:val="5472EC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4D6B87"/>
    <w:multiLevelType w:val="hybridMultilevel"/>
    <w:tmpl w:val="D286EAF2"/>
    <w:lvl w:ilvl="0" w:tplc="7A383970">
      <w:start w:val="1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EB805F4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C7C09494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7E062C18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516F2F6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50D454D6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BE2343A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DF38E0E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58C8809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3C862136"/>
    <w:multiLevelType w:val="hybridMultilevel"/>
    <w:tmpl w:val="AC2E14B8"/>
    <w:lvl w:ilvl="0" w:tplc="AF8C15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E1E00F80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E74C0516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276E594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1CCAD17C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38C2DB8E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59AEFBE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48EEEA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4A1C7B02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77A5A11"/>
    <w:multiLevelType w:val="hybridMultilevel"/>
    <w:tmpl w:val="BE9AB85A"/>
    <w:lvl w:ilvl="0" w:tplc="48AE9C40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286B77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22">
    <w:nsid w:val="61567C73"/>
    <w:multiLevelType w:val="hybridMultilevel"/>
    <w:tmpl w:val="3B3E083C"/>
    <w:lvl w:ilvl="0" w:tplc="0B169D5C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3">
    <w:nsid w:val="64CC2069"/>
    <w:multiLevelType w:val="hybridMultilevel"/>
    <w:tmpl w:val="EC202CDC"/>
    <w:lvl w:ilvl="0" w:tplc="9620EEE2">
      <w:start w:val="7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4">
    <w:nsid w:val="6766757F"/>
    <w:multiLevelType w:val="hybridMultilevel"/>
    <w:tmpl w:val="F0D6F6CE"/>
    <w:lvl w:ilvl="0" w:tplc="4C8E5E08">
      <w:start w:val="3"/>
      <w:numFmt w:val="bullet"/>
      <w:lvlText w:val="-"/>
      <w:lvlJc w:val="left"/>
      <w:pPr>
        <w:ind w:left="1288" w:hanging="360"/>
      </w:pPr>
      <w:rPr>
        <w:rFonts w:hint="default" w:ascii="Times New Roman" w:hAnsi="Times New Roman" w:eastAsia="Times New Roman"/>
      </w:rPr>
    </w:lvl>
    <w:lvl w:ilvl="1" w:tplc="041A0003" w:tentative="true">
      <w:start w:val="1"/>
      <w:numFmt w:val="bullet"/>
      <w:lvlText w:val="o"/>
      <w:lvlJc w:val="left"/>
      <w:pPr>
        <w:ind w:left="200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7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4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16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8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6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32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048" w:hanging="360"/>
      </w:pPr>
      <w:rPr>
        <w:rFonts w:hint="default" w:ascii="Wingdings" w:hAnsi="Wingdings"/>
      </w:rPr>
    </w:lvl>
  </w:abstractNum>
  <w:abstractNum w:abstractNumId="25">
    <w:nsid w:val="67D515EF"/>
    <w:multiLevelType w:val="hybridMultilevel"/>
    <w:tmpl w:val="DEECA624"/>
    <w:lvl w:ilvl="0" w:tplc="481E0504">
      <w:start w:val="7"/>
      <w:numFmt w:val="bullet"/>
      <w:lvlText w:val="-"/>
      <w:lvlJc w:val="left"/>
      <w:pPr>
        <w:ind w:left="121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26">
    <w:nsid w:val="6F9F771C"/>
    <w:multiLevelType w:val="hybridMultilevel"/>
    <w:tmpl w:val="6D26EE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11AC3"/>
    <w:multiLevelType w:val="hybridMultilevel"/>
    <w:tmpl w:val="D87A6576"/>
    <w:lvl w:ilvl="0" w:tplc="EF4266BC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783F5F0D"/>
    <w:multiLevelType w:val="hybridMultilevel"/>
    <w:tmpl w:val="632E6796"/>
    <w:lvl w:ilvl="0" w:tplc="61268A3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eastAsia="Times New Roman" w:cs="Times New Roman"/>
      </w:rPr>
    </w:lvl>
    <w:lvl w:ilvl="1" w:tplc="968AA5FE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79F2DCF0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60F0502E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64C2C9A2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9822FC0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1E4CC892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1028371C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B25ACA5A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E5E38C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29"/>
  </w:num>
  <w:num w:numId="16">
    <w:abstractNumId w:val="21"/>
  </w:num>
  <w:num w:numId="17">
    <w:abstractNumId w:val="10"/>
  </w:num>
  <w:num w:numId="18">
    <w:abstractNumId w:val="28"/>
  </w:num>
  <w:num w:numId="19">
    <w:abstractNumId w:val="24"/>
  </w:num>
  <w:num w:numId="20">
    <w:abstractNumId w:val="14"/>
  </w:num>
  <w:num w:numId="21">
    <w:abstractNumId w:val="26"/>
  </w:num>
  <w:num w:numId="22">
    <w:abstractNumId w:val="11"/>
  </w:num>
  <w:num w:numId="23">
    <w:abstractNumId w:val="23"/>
  </w:num>
  <w:num w:numId="24">
    <w:abstractNumId w:val="17"/>
  </w:num>
  <w:num w:numId="25">
    <w:abstractNumId w:val="13"/>
  </w:num>
  <w:num w:numId="26">
    <w:abstractNumId w:val="25"/>
  </w:num>
  <w:num w:numId="27">
    <w:abstractNumId w:val="22"/>
  </w:num>
  <w:num w:numId="28">
    <w:abstractNumId w:val="27"/>
  </w:num>
  <w:num w:numId="29">
    <w:abstractNumId w:val="15"/>
  </w:num>
  <w:num w:numId="30">
    <w:abstractNumId w:val="20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F59"/>
    <w:rsid w:val="00021B00"/>
    <w:rsid w:val="00030A89"/>
    <w:rsid w:val="00030F97"/>
    <w:rsid w:val="00031FFB"/>
    <w:rsid w:val="00056A93"/>
    <w:rsid w:val="000A0672"/>
    <w:rsid w:val="000A0A97"/>
    <w:rsid w:val="000A21D7"/>
    <w:rsid w:val="000A7AFB"/>
    <w:rsid w:val="000C29FF"/>
    <w:rsid w:val="000C3336"/>
    <w:rsid w:val="000E29B9"/>
    <w:rsid w:val="00100458"/>
    <w:rsid w:val="0010307F"/>
    <w:rsid w:val="00126C10"/>
    <w:rsid w:val="001346B2"/>
    <w:rsid w:val="0019489C"/>
    <w:rsid w:val="001A070E"/>
    <w:rsid w:val="001A7089"/>
    <w:rsid w:val="001B06C4"/>
    <w:rsid w:val="001B2CC4"/>
    <w:rsid w:val="001C7E07"/>
    <w:rsid w:val="00246CED"/>
    <w:rsid w:val="002567B5"/>
    <w:rsid w:val="00262B95"/>
    <w:rsid w:val="00270E50"/>
    <w:rsid w:val="002A423D"/>
    <w:rsid w:val="00305208"/>
    <w:rsid w:val="00305F6C"/>
    <w:rsid w:val="0032742A"/>
    <w:rsid w:val="00337182"/>
    <w:rsid w:val="003849AD"/>
    <w:rsid w:val="003958E4"/>
    <w:rsid w:val="003A4765"/>
    <w:rsid w:val="003C4853"/>
    <w:rsid w:val="003C5664"/>
    <w:rsid w:val="003F6919"/>
    <w:rsid w:val="00400FFB"/>
    <w:rsid w:val="00404ADB"/>
    <w:rsid w:val="00433952"/>
    <w:rsid w:val="0044720A"/>
    <w:rsid w:val="004645C1"/>
    <w:rsid w:val="00495599"/>
    <w:rsid w:val="004E3880"/>
    <w:rsid w:val="004F7EC3"/>
    <w:rsid w:val="00513ED6"/>
    <w:rsid w:val="00542603"/>
    <w:rsid w:val="00547731"/>
    <w:rsid w:val="005606B7"/>
    <w:rsid w:val="00581B9A"/>
    <w:rsid w:val="005B1965"/>
    <w:rsid w:val="005C4F26"/>
    <w:rsid w:val="005D0CBC"/>
    <w:rsid w:val="005D282B"/>
    <w:rsid w:val="00611EA2"/>
    <w:rsid w:val="00624E2E"/>
    <w:rsid w:val="00630A68"/>
    <w:rsid w:val="00630FB6"/>
    <w:rsid w:val="00640529"/>
    <w:rsid w:val="00640BF0"/>
    <w:rsid w:val="00647232"/>
    <w:rsid w:val="00656437"/>
    <w:rsid w:val="006E1B36"/>
    <w:rsid w:val="006E4D13"/>
    <w:rsid w:val="006E5779"/>
    <w:rsid w:val="006E59D3"/>
    <w:rsid w:val="006F1DC7"/>
    <w:rsid w:val="006F600F"/>
    <w:rsid w:val="007120E0"/>
    <w:rsid w:val="0073766D"/>
    <w:rsid w:val="00742242"/>
    <w:rsid w:val="0074462F"/>
    <w:rsid w:val="007500A3"/>
    <w:rsid w:val="00750979"/>
    <w:rsid w:val="00774DCF"/>
    <w:rsid w:val="00786BE9"/>
    <w:rsid w:val="00791FF2"/>
    <w:rsid w:val="00793F6E"/>
    <w:rsid w:val="00795DD1"/>
    <w:rsid w:val="00797AD4"/>
    <w:rsid w:val="007B1307"/>
    <w:rsid w:val="007B7B44"/>
    <w:rsid w:val="007F18B1"/>
    <w:rsid w:val="007F370B"/>
    <w:rsid w:val="00802641"/>
    <w:rsid w:val="00811950"/>
    <w:rsid w:val="0084572B"/>
    <w:rsid w:val="0085456D"/>
    <w:rsid w:val="00856195"/>
    <w:rsid w:val="0088071A"/>
    <w:rsid w:val="00880DA6"/>
    <w:rsid w:val="0088433E"/>
    <w:rsid w:val="00890553"/>
    <w:rsid w:val="008D3991"/>
    <w:rsid w:val="008E5E99"/>
    <w:rsid w:val="008F3C4A"/>
    <w:rsid w:val="008F525F"/>
    <w:rsid w:val="009042B2"/>
    <w:rsid w:val="00922E76"/>
    <w:rsid w:val="00925954"/>
    <w:rsid w:val="009277B5"/>
    <w:rsid w:val="00963D43"/>
    <w:rsid w:val="00965090"/>
    <w:rsid w:val="009955A2"/>
    <w:rsid w:val="009977EF"/>
    <w:rsid w:val="009B3EC7"/>
    <w:rsid w:val="009B646A"/>
    <w:rsid w:val="009C263F"/>
    <w:rsid w:val="009C3E35"/>
    <w:rsid w:val="009F447F"/>
    <w:rsid w:val="00A24D03"/>
    <w:rsid w:val="00A326DB"/>
    <w:rsid w:val="00A42B76"/>
    <w:rsid w:val="00A450D7"/>
    <w:rsid w:val="00A54C98"/>
    <w:rsid w:val="00A64CC8"/>
    <w:rsid w:val="00A923BC"/>
    <w:rsid w:val="00AA1941"/>
    <w:rsid w:val="00AC30B4"/>
    <w:rsid w:val="00AF4F34"/>
    <w:rsid w:val="00B02C18"/>
    <w:rsid w:val="00B1176B"/>
    <w:rsid w:val="00B73047"/>
    <w:rsid w:val="00B976CF"/>
    <w:rsid w:val="00BC175C"/>
    <w:rsid w:val="00BD0009"/>
    <w:rsid w:val="00BD081D"/>
    <w:rsid w:val="00BD4976"/>
    <w:rsid w:val="00BE4B3E"/>
    <w:rsid w:val="00C157F3"/>
    <w:rsid w:val="00C41191"/>
    <w:rsid w:val="00C57BAE"/>
    <w:rsid w:val="00C65985"/>
    <w:rsid w:val="00C71058"/>
    <w:rsid w:val="00C71F59"/>
    <w:rsid w:val="00C82967"/>
    <w:rsid w:val="00C85062"/>
    <w:rsid w:val="00C91D87"/>
    <w:rsid w:val="00CB3EAA"/>
    <w:rsid w:val="00CC3629"/>
    <w:rsid w:val="00CC699D"/>
    <w:rsid w:val="00CE50C4"/>
    <w:rsid w:val="00CF3E5F"/>
    <w:rsid w:val="00CF5F0C"/>
    <w:rsid w:val="00D03EBD"/>
    <w:rsid w:val="00D147C3"/>
    <w:rsid w:val="00D30CA4"/>
    <w:rsid w:val="00D37D30"/>
    <w:rsid w:val="00D45A9E"/>
    <w:rsid w:val="00D61D4C"/>
    <w:rsid w:val="00D80674"/>
    <w:rsid w:val="00D850A8"/>
    <w:rsid w:val="00D97BF8"/>
    <w:rsid w:val="00DB2C49"/>
    <w:rsid w:val="00DC529A"/>
    <w:rsid w:val="00DD1849"/>
    <w:rsid w:val="00DE5360"/>
    <w:rsid w:val="00DE5657"/>
    <w:rsid w:val="00DE7A6E"/>
    <w:rsid w:val="00DF2826"/>
    <w:rsid w:val="00E06C09"/>
    <w:rsid w:val="00E116F6"/>
    <w:rsid w:val="00E2464D"/>
    <w:rsid w:val="00E61045"/>
    <w:rsid w:val="00E654FE"/>
    <w:rsid w:val="00E97498"/>
    <w:rsid w:val="00EA59EA"/>
    <w:rsid w:val="00ED52C4"/>
    <w:rsid w:val="00EF0CAE"/>
    <w:rsid w:val="00F57D4F"/>
    <w:rsid w:val="00FB39A8"/>
    <w:rsid w:val="00FB424A"/>
    <w:rsid w:val="00FB7BA1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AC0A574"/>
  <w15:docId w15:val="{5E2651A1-76B4-4B85-B868-361929D5D150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locked="true" w:uiPriority="0" w:qFormat="true"/>
    <w:lsdException w:name="heading 1" w:locked="true" w:uiPriority="0" w:qFormat="true"/>
    <w:lsdException w:name="heading 2" w:locked="true" w:uiPriority="0" w:qFormat="true"/>
    <w:lsdException w:name="heading 3" w:locked="true" w:uiPriority="0" w:qFormat="true"/>
    <w:lsdException w:name="heading 4" w:locked="true" w:uiPriority="0" w:semiHidden="true" w:unhideWhenUsed="true" w:qFormat="true"/>
    <w:lsdException w:name="heading 5" w:locked="true" w:uiPriority="0" w:semiHidden="true" w:unhideWhenUsed="true" w:qFormat="true"/>
    <w:lsdException w:name="heading 6" w:locked="true" w:uiPriority="0" w:semiHidden="true" w:unhideWhenUsed="true" w:qFormat="true"/>
    <w:lsdException w:name="heading 7" w:locked="true" w:uiPriority="0" w:semiHidden="true" w:unhideWhenUsed="true" w:qFormat="true"/>
    <w:lsdException w:name="heading 8" w:locked="true" w:uiPriority="0" w:semiHidden="true" w:unhideWhenUsed="true" w:qFormat="true"/>
    <w:lsdException w:name="heading 9" w:locked="true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locked="true" w:uiPriority="0"/>
    <w:lsdException w:name="toc 2" w:locked="true" w:uiPriority="0"/>
    <w:lsdException w:name="toc 3" w:locked="true" w:uiPriority="0"/>
    <w:lsdException w:name="toc 4" w:locked="true" w:uiPriority="0"/>
    <w:lsdException w:name="toc 5" w:locked="true" w:uiPriority="0"/>
    <w:lsdException w:name="toc 6" w:locked="true" w:uiPriority="0"/>
    <w:lsdException w:name="toc 7" w:locked="true" w:uiPriority="0"/>
    <w:lsdException w:name="toc 8" w:locked="true" w:uiPriority="0"/>
    <w:lsdException w:name="toc 9" w:locked="true" w:uiPriority="0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locked="true" w:uiPriority="0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locked="true" w:uiPriority="0" w:qFormat="true"/>
    <w:lsdException w:name="Closing" w:semiHidden="true" w:unhideWhenUsed="true"/>
    <w:lsdException w:name="Signature" w:semiHidden="true" w:unhideWhenUsed="true"/>
    <w:lsdException w:name="Default Paragraph Font" w:locked="true" w:uiPriority="0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locked="true" w:uiPriority="0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locked="true" w:uiPriority="0" w:qFormat="true"/>
    <w:lsdException w:name="Emphasis" w:locked="true" w:uiPriority="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locked="true" w:uiPriority="0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D081D"/>
    <w:rPr>
      <w:sz w:val="20"/>
      <w:szCs w:val="20"/>
      <w:lang w:val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BD081D"/>
    <w:pPr>
      <w:keepNext/>
      <w:outlineLvl w:val="0"/>
    </w:pPr>
    <w:rPr>
      <w:sz w:val="24"/>
      <w:lang w:val="hr-HR"/>
    </w:rPr>
  </w:style>
  <w:style w:type="paragraph" w:styleId="Naslov2">
    <w:name w:val="heading 2"/>
    <w:basedOn w:val="Normal"/>
    <w:next w:val="Normal"/>
    <w:link w:val="Naslov2Char"/>
    <w:uiPriority w:val="99"/>
    <w:qFormat/>
    <w:rsid w:val="00BD081D"/>
    <w:pPr>
      <w:keepNext/>
      <w:jc w:val="center"/>
      <w:outlineLvl w:val="1"/>
    </w:pPr>
    <w:rPr>
      <w:sz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BD081D"/>
    <w:pPr>
      <w:keepNext/>
      <w:ind w:firstLine="720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9"/>
    <w:locked/>
    <w:rsid w:val="006E4D13"/>
    <w:rPr>
      <w:rFonts w:ascii="Cambria" w:hAnsi="Cambria" w:cs="Times New Roman"/>
      <w:b/>
      <w:bCs/>
      <w:kern w:val="32"/>
      <w:sz w:val="32"/>
      <w:szCs w:val="32"/>
      <w:lang w:val="en-US"/>
    </w:rPr>
  </w:style>
  <w:style w:type="character" w:styleId="Naslov2Char" w:customStyle="true">
    <w:name w:val="Naslov 2 Char"/>
    <w:basedOn w:val="Zadanifontodlomka"/>
    <w:link w:val="Naslov2"/>
    <w:uiPriority w:val="99"/>
    <w:semiHidden/>
    <w:locked/>
    <w:rsid w:val="006E4D13"/>
    <w:rPr>
      <w:rFonts w:ascii="Cambria" w:hAnsi="Cambria" w:cs="Times New Roman"/>
      <w:b/>
      <w:bCs/>
      <w:i/>
      <w:iCs/>
      <w:sz w:val="28"/>
      <w:szCs w:val="28"/>
      <w:lang w:val="en-US"/>
    </w:rPr>
  </w:style>
  <w:style w:type="character" w:styleId="Naslov3Char" w:customStyle="true">
    <w:name w:val="Naslov 3 Char"/>
    <w:basedOn w:val="Zadanifontodlomka"/>
    <w:link w:val="Naslov3"/>
    <w:uiPriority w:val="99"/>
    <w:semiHidden/>
    <w:locked/>
    <w:rsid w:val="006E4D13"/>
    <w:rPr>
      <w:rFonts w:ascii="Cambria" w:hAnsi="Cambria" w:cs="Times New Roman"/>
      <w:b/>
      <w:bCs/>
      <w:sz w:val="26"/>
      <w:szCs w:val="26"/>
      <w:lang w:val="en-US"/>
    </w:rPr>
  </w:style>
  <w:style w:type="paragraph" w:styleId="Tijeloteksta">
    <w:name w:val="Body Text"/>
    <w:basedOn w:val="Normal"/>
    <w:link w:val="TijelotekstaChar"/>
    <w:uiPriority w:val="99"/>
    <w:rsid w:val="00BD081D"/>
    <w:pPr>
      <w:jc w:val="both"/>
    </w:pPr>
    <w:rPr>
      <w:sz w:val="24"/>
      <w:lang w:val="hr-HR"/>
    </w:rPr>
  </w:style>
  <w:style w:type="character" w:styleId="TijelotekstaChar" w:customStyle="true">
    <w:name w:val="Tijelo teksta Char"/>
    <w:basedOn w:val="Zadanifontodlomka"/>
    <w:link w:val="Tijeloteksta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Zaglavlje">
    <w:name w:val="header"/>
    <w:basedOn w:val="Normal"/>
    <w:link w:val="ZaglavljeChar"/>
    <w:uiPriority w:val="99"/>
    <w:rsid w:val="00BD081D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character" w:styleId="Brojstranice">
    <w:name w:val="page number"/>
    <w:basedOn w:val="Zadanifontodlomka"/>
    <w:uiPriority w:val="99"/>
    <w:rsid w:val="00BD081D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BD081D"/>
    <w:pPr>
      <w:tabs>
        <w:tab w:val="center" w:pos="4153"/>
        <w:tab w:val="right" w:pos="8306"/>
      </w:tabs>
    </w:pPr>
  </w:style>
  <w:style w:type="character" w:styleId="PodnojeChar" w:customStyle="true">
    <w:name w:val="Podnožje Char"/>
    <w:basedOn w:val="Zadanifontodlomka"/>
    <w:link w:val="Podnoje"/>
    <w:uiPriority w:val="99"/>
    <w:semiHidden/>
    <w:locked/>
    <w:rsid w:val="006E4D13"/>
    <w:rPr>
      <w:rFonts w:cs="Times New Roman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9B3EC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1B9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81B9A"/>
    <w:rPr>
      <w:rFonts w:ascii="Segoe UI" w:hAnsi="Segoe UI" w:cs="Segoe UI"/>
      <w:sz w:val="18"/>
      <w:szCs w:val="18"/>
      <w:lang w:val="en-US"/>
    </w:rPr>
  </w:style>
  <w:style w:type="paragraph" w:styleId="Default" w:customStyle="true">
    <w:name w:val="Default"/>
    <w:rsid w:val="006E5779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360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132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144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3715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5901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628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6386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33CAA41-4481-46D3-BEA0-2C63317E8DB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Opcinski sud u  Vukovaru</properties:Company>
  <properties:Pages>1</properties:Pages>
  <properties:Words>215</properties:Words>
  <properties:Characters>1230</properties:Characters>
  <properties:Lines>10</properties:Lines>
  <properties:Paragraphs>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2026-05-22T06:51:00Z</dcterms:created>
  <dc:creator>Ovrsni odjel</dc:creator>
  <cp:lastModifiedBy>Leonardo Barba</cp:lastModifiedBy>
  <cp:lastPrinted>2026-05-22T06:50:00Z</cp:lastPrinted>
  <dcterms:modified xmlns:xsi="http://www.w3.org/2001/XMLSchema-instance" xsi:type="dcterms:W3CDTF">2026-05-22T06:51:00Z</dcterms:modified>
  <cp:revision>2</cp:revision>
  <dc:title>REPUBLIKA HRVATSKA</dc:title>
</cp:coreProperties>
</file>