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51d5" w14:paraId="83451d5" w:rsidRDefault="00AB4602" w:rsidP="00A93E96" w:rsidR="00A93E96" w:rsidRPr="00A93E96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3E96" w:rsidRPr="00A93E96">
        <w:rPr>
          <w:rFonts w:cs="Times New Roman"/>
        </w:rPr>
        <w:t xml:space="preserve">      REPUBLIKA HRVATSKA</w:t>
      </w:r>
    </w:p>
    <w:p w:rsidRDefault="00A93E96" w:rsidP="00A93E96" w:rsidR="00A93E96" w:rsidRPr="00A93E96">
      <w:pPr>
        <w:spacing w:after="0"/>
        <w:rPr>
          <w:rFonts w:cs="Times New Roman" w:eastAsia="Times New Roman"/>
          <w:lang w:eastAsia="hr-HR"/>
        </w:rPr>
      </w:pPr>
      <w:r w:rsidRPr="00A93E96">
        <w:rPr>
          <w:rFonts w:cs="Times New Roman" w:eastAsia="Times New Roman"/>
          <w:lang w:eastAsia="hr-HR"/>
        </w:rPr>
        <w:t xml:space="preserve"> TRGOVAČKI SUD U ZAGREBU</w:t>
      </w:r>
    </w:p>
    <w:p w:rsidRDefault="00A93E96" w:rsidP="00A93E96" w:rsidR="00A93E96" w:rsidRPr="00A93E96">
      <w:pPr>
        <w:spacing w:after="0"/>
        <w:rPr>
          <w:rFonts w:cs="Times New Roman" w:eastAsia="Times New Roman"/>
          <w:lang w:eastAsia="hr-HR"/>
        </w:rPr>
      </w:pPr>
      <w:r w:rsidRPr="00A93E96">
        <w:rPr>
          <w:rFonts w:cs="Times New Roman" w:eastAsia="Times New Roman"/>
          <w:lang w:eastAsia="hr-HR"/>
        </w:rPr>
        <w:t xml:space="preserve">       STALNA SLUŽBA </w:t>
      </w:r>
    </w:p>
    <w:p w:rsidRDefault="00A93E96" w:rsidP="00A93E96" w:rsidR="00A93E96" w:rsidRPr="00A93E96">
      <w:pPr>
        <w:spacing w:after="0"/>
        <w:rPr>
          <w:rFonts w:cs="Times New Roman" w:eastAsia="Times New Roman"/>
          <w:lang w:eastAsia="hr-HR"/>
        </w:rPr>
      </w:pPr>
      <w:r w:rsidRPr="00A93E96">
        <w:rPr>
          <w:rFonts w:cs="Times New Roman" w:eastAsia="Times New Roman"/>
          <w:lang w:eastAsia="hr-HR"/>
        </w:rPr>
        <w:t>Karlovac, Trg hrvatskih branitelja 1/II</w:t>
      </w:r>
    </w:p>
    <w:p w:rsidRDefault="00A93E96" w:rsidP="00A93E96" w:rsidR="00A93E96" w:rsidRPr="00A93E96">
      <w:pPr>
        <w:spacing w:after="0"/>
        <w:rPr>
          <w:rFonts w:cs="Times New Roman" w:eastAsia="Times New Roman"/>
          <w:lang w:eastAsia="hr-HR"/>
        </w:rPr>
      </w:pPr>
    </w:p>
    <w:p w:rsidRDefault="00A93E96" w:rsidP="00A93E96" w:rsidR="00A93E96" w:rsidRPr="00A93E96">
      <w:pPr>
        <w:spacing w:after="0"/>
        <w:jc w:val="center"/>
        <w:rPr>
          <w:rFonts w:cs="Times New Roman" w:eastAsia="Times New Roman"/>
          <w:lang w:eastAsia="hr-HR"/>
        </w:rPr>
      </w:pPr>
      <w:r w:rsidRPr="00A93E96">
        <w:rPr>
          <w:rFonts w:cs="Times New Roman" w:eastAsia="Times New Roman"/>
          <w:lang w:eastAsia="hr-HR"/>
        </w:rPr>
        <w:t>R E P U B L I K A   H R V A T S  K A</w:t>
      </w:r>
    </w:p>
    <w:p w:rsidRDefault="00A93E96" w:rsidP="00A93E96" w:rsidR="00A93E96" w:rsidRPr="00A93E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3E96" w:rsidP="00A93E96" w:rsidR="00A93E96" w:rsidRPr="00A93E9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93E96">
        <w:rPr>
          <w:rFonts w:cs="Times New Roman" w:eastAsia="Times New Roman"/>
          <w:lang w:eastAsia="hr-HR"/>
        </w:rPr>
        <w:tab/>
        <w:t>R J E Š E N J E</w:t>
      </w:r>
    </w:p>
    <w:p w:rsidRDefault="00A93E96" w:rsidP="00A93E96" w:rsidR="00A93E96" w:rsidRPr="00A93E96">
      <w:pPr>
        <w:spacing w:after="0"/>
        <w:rPr>
          <w:rFonts w:cs="Times New Roman" w:eastAsia="Times New Roman"/>
          <w:lang w:eastAsia="hr-HR"/>
        </w:rPr>
      </w:pPr>
    </w:p>
    <w:p w:rsidRDefault="00A93E96" w:rsidP="00A93E96" w:rsidR="00A93E96" w:rsidRPr="00A93E96">
      <w:pPr>
        <w:spacing w:after="0"/>
        <w:jc w:val="both"/>
        <w:rPr>
          <w:rFonts w:cs="Times New Roman" w:eastAsia="Times New Roman"/>
        </w:rPr>
      </w:pPr>
      <w:r w:rsidRPr="00A93E96">
        <w:rPr>
          <w:rFonts w:cs="Times New Roman" w:eastAsia="Times New Roman"/>
          <w:lang w:eastAsia="hr-HR"/>
        </w:rPr>
        <w:tab/>
        <w:t>TRGOVAČKI SUD U ZAGREBU, Stalna služba, po sucu Jadranki Mađeruh, kao stečajnom sucu, u</w:t>
      </w:r>
      <w:r w:rsidRPr="00A93E96">
        <w:rPr>
          <w:rFonts w:cs="Times New Roman" w:eastAsia="Times New Roman"/>
        </w:rPr>
        <w:t xml:space="preserve"> predstečajnom postupku nad dužnikom D</w:t>
      </w:r>
      <w:r w:rsidRPr="00A93E96">
        <w:rPr>
          <w:rFonts w:cs="Times New Roman" w:eastAsia="Times New Roman"/>
          <w:lang w:val="pt-BR"/>
        </w:rPr>
        <w:t xml:space="preserve">ječji vrtić MALI KAJ, Krapina, I. G. Kovačića 13, OIB: 44420360728, </w:t>
      </w:r>
      <w:r w:rsidRPr="00A93E96">
        <w:rPr>
          <w:rFonts w:cs="Times New Roman" w:eastAsia="Times New Roman"/>
        </w:rPr>
        <w:t>7. rujna 2017. godine</w:t>
      </w:r>
    </w:p>
    <w:p w:rsidRDefault="00A93E96" w:rsidP="00A93E96" w:rsidR="00A93E96" w:rsidRPr="00A93E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3E96" w:rsidP="00A93E96" w:rsidR="00A93E96" w:rsidRPr="00A93E96">
      <w:pPr>
        <w:spacing w:after="0"/>
        <w:jc w:val="center"/>
        <w:rPr>
          <w:rFonts w:cs="Times New Roman" w:eastAsia="Times New Roman"/>
          <w:lang w:eastAsia="hr-HR"/>
        </w:rPr>
      </w:pPr>
      <w:r w:rsidRPr="00A93E96">
        <w:rPr>
          <w:rFonts w:cs="Times New Roman" w:eastAsia="Times New Roman"/>
          <w:lang w:eastAsia="hr-HR"/>
        </w:rPr>
        <w:t>r i j e š i o   j e</w:t>
      </w:r>
    </w:p>
    <w:p w:rsidRDefault="00A93E96" w:rsidP="00A93E96" w:rsidR="00A93E96" w:rsidRPr="00A93E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3E96" w:rsidP="00A93E96" w:rsidR="00A93E96" w:rsidRPr="00A93E9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A93E96">
        <w:rPr>
          <w:rFonts w:cs="Times New Roman" w:eastAsia="Times New Roman"/>
          <w:lang w:eastAsia="hr-HR"/>
        </w:rPr>
        <w:t>Povjereniku predstečajne nagodbe Miroslavu Boršu,  Zagreb, Plemićeva 2, OIB: 69665623244, određuje se naknada troškova u iznosu od 371,08 kn uvećano za doprinose u iznosu od 247,28 kn.</w:t>
      </w:r>
    </w:p>
    <w:p w:rsidRDefault="00A93E96" w:rsidP="00A93E96" w:rsidR="00A93E96" w:rsidRPr="00A93E96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A93E96" w:rsidP="00A93E96" w:rsidR="00A93E96" w:rsidRPr="00A93E9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A93E96">
        <w:rPr>
          <w:rFonts w:cs="Times New Roman" w:eastAsia="Times New Roman"/>
          <w:lang w:eastAsia="hr-HR"/>
        </w:rPr>
        <w:t>Nalaže se računovodstvu ovog suda da povjereniku  Miroslavu Boršu,  Zagreb, Plemićeva 2, OIB: 69665623244 isplati iz uplaćenog predujma iznos iz točke 1. ovog rješenja na račun broj 4574180539123008.</w:t>
      </w:r>
    </w:p>
    <w:p w:rsidRDefault="00A93E96" w:rsidP="00A93E96" w:rsidR="00A93E96" w:rsidRPr="00A93E96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A93E96" w:rsidP="00A93E96" w:rsidR="00A93E96" w:rsidRPr="00A93E96">
      <w:pPr>
        <w:spacing w:after="0"/>
        <w:jc w:val="center"/>
        <w:rPr>
          <w:rFonts w:cs="Times New Roman" w:eastAsia="Times New Roman"/>
          <w:lang w:eastAsia="hr-HR"/>
        </w:rPr>
      </w:pPr>
      <w:r w:rsidRPr="00A93E96">
        <w:rPr>
          <w:rFonts w:cs="Times New Roman" w:eastAsia="Times New Roman"/>
          <w:lang w:eastAsia="hr-HR"/>
        </w:rPr>
        <w:t>Obrazloženje</w:t>
      </w:r>
    </w:p>
    <w:p w:rsidRDefault="00A93E96" w:rsidP="00A93E96" w:rsidR="00A93E96" w:rsidRPr="00A93E9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93E96" w:rsidP="00A93E96" w:rsidR="00A93E96" w:rsidRPr="00A93E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3E96">
        <w:rPr>
          <w:rFonts w:cs="Times New Roman" w:eastAsia="Times New Roman"/>
          <w:lang w:eastAsia="hr-HR"/>
        </w:rPr>
        <w:t>Rješenjem ovog suda posl. broj St-1654/17 od 29. lipnja 2017. imenovana je za povjerenika  predstečajne nagodbe Miroslav Borš,  Zagreb, Plemićeva 2, OIB: 69665623244.</w:t>
      </w:r>
    </w:p>
    <w:p w:rsidRDefault="00A93E96" w:rsidP="00A93E96" w:rsidR="00A93E96" w:rsidRPr="00A93E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93E96" w:rsidP="00A93E96" w:rsidR="00A93E96" w:rsidRPr="00A93E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3E96">
        <w:rPr>
          <w:rFonts w:cs="Times New Roman" w:eastAsia="Times New Roman"/>
          <w:lang w:eastAsia="hr-HR"/>
        </w:rPr>
        <w:t>Povjerenik je pismeno obrazložio svoj zahtjev za naknadu troškova, a koji se odnosi na putni trošak u iznosu od 218,08 kn, trošak cestarine u iznosu od 68,00 kn i pola dnevnice u iznosu od 85,00 kn kao i doprinose na taj iznos.</w:t>
      </w:r>
    </w:p>
    <w:p w:rsidRDefault="00A93E96" w:rsidP="00A93E96" w:rsidR="00A93E96" w:rsidRPr="00A93E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93E96" w:rsidP="00A93E96" w:rsidR="00A93E96" w:rsidRPr="00A93E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3E96">
        <w:rPr>
          <w:rFonts w:cs="Times New Roman" w:eastAsia="Times New Roman"/>
          <w:lang w:eastAsia="hr-HR"/>
        </w:rPr>
        <w:t>Slijedom navedenog povjereniku je određena naknada troškova kao u točki 1. izreke, a temeljem čl. 94. st. 3. Stečajnog zakona (Narodne novine broj 71/15, dalje:SZ) u vezi čl. 23. st. 3. SZ-a.</w:t>
      </w:r>
    </w:p>
    <w:p w:rsidRDefault="00A93E96" w:rsidP="00A93E96" w:rsidR="00A93E96" w:rsidRPr="00A93E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93E96" w:rsidP="00A93E96" w:rsidR="00A93E96" w:rsidRPr="00A93E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3E96">
        <w:rPr>
          <w:rFonts w:cs="Times New Roman" w:eastAsia="Times New Roman"/>
          <w:lang w:eastAsia="hr-HR"/>
        </w:rPr>
        <w:t>S obzirom da u postupku ima sredstava za naknadu troškova povjerenika, to je odlučeno kao u točki 2. izreke rješenja.</w:t>
      </w:r>
    </w:p>
    <w:p w:rsidRDefault="00A93E96" w:rsidP="00A93E96" w:rsidR="00A93E96" w:rsidRPr="00A93E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93E96" w:rsidP="00A93E96" w:rsidR="00A93E96" w:rsidRPr="00A93E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3E96" w:rsidP="00A93E96" w:rsidR="00A93E96" w:rsidRPr="00A93E96">
      <w:pPr>
        <w:spacing w:after="0"/>
        <w:jc w:val="center"/>
        <w:rPr>
          <w:rFonts w:cs="Times New Roman" w:eastAsia="Times New Roman"/>
          <w:lang w:eastAsia="hr-HR"/>
        </w:rPr>
      </w:pPr>
      <w:r w:rsidRPr="00A93E96">
        <w:rPr>
          <w:rFonts w:cs="Times New Roman" w:eastAsia="Times New Roman"/>
          <w:lang w:eastAsia="hr-HR"/>
        </w:rPr>
        <w:t>U Karlovcu 7. rujna 2017.</w:t>
      </w:r>
    </w:p>
    <w:p w:rsidRDefault="00A93E96" w:rsidP="00A93E96" w:rsidR="00A93E96" w:rsidRPr="00A93E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3E96" w:rsidP="00A93E96" w:rsidR="00A93E96" w:rsidRPr="00A93E96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A93E96">
        <w:rPr>
          <w:rFonts w:cs="Times New Roman" w:eastAsia="Times New Roman"/>
          <w:lang w:eastAsia="hr-HR"/>
        </w:rPr>
        <w:t xml:space="preserve">   Stečajni sudac:</w:t>
      </w:r>
    </w:p>
    <w:p w:rsidRDefault="00A93E96" w:rsidP="00A93E96" w:rsidR="00A93E96">
      <w:pPr>
        <w:spacing w:after="0"/>
        <w:jc w:val="both"/>
        <w:rPr>
          <w:rFonts w:cs="Times New Roman" w:eastAsia="Times New Roman"/>
          <w:lang w:eastAsia="hr-HR"/>
        </w:rPr>
      </w:pPr>
      <w:r w:rsidRPr="00A93E9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Jadranka Mađeruh, v.r.</w:t>
      </w:r>
    </w:p>
    <w:p w:rsidRDefault="00A93E96" w:rsidP="00A93E96" w:rsidR="00A93E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3E96" w:rsidP="00A93E96" w:rsidR="00A93E96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Draženka Prpić</w:t>
      </w:r>
    </w:p>
    <w:p w:rsidRDefault="00A93E96" w:rsidP="00A93E96" w:rsidR="00A93E9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93E96" w:rsidP="00A93E96" w:rsidR="00A93E9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93E96" w:rsidP="00A93E96" w:rsidR="00A93E96" w:rsidRPr="00A93E9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93E96">
        <w:rPr>
          <w:rFonts w:cs="Times New Roman" w:eastAsia="Times New Roman"/>
          <w:lang w:eastAsia="hr-HR"/>
        </w:rPr>
        <w:t>PRAVNA POUKA:</w:t>
      </w:r>
    </w:p>
    <w:p w:rsidRDefault="00A93E96" w:rsidP="00A93E96" w:rsidR="00A93E96" w:rsidRPr="00A93E9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93E96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A93E96" w:rsidP="00A93E96" w:rsidR="00A93E96" w:rsidRPr="00A93E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3E96" w:rsidP="00A93E96" w:rsidR="00A93E96" w:rsidRPr="00A93E96">
      <w:pPr>
        <w:spacing w:after="0"/>
        <w:jc w:val="both"/>
        <w:rPr>
          <w:rFonts w:cs="Times New Roman" w:eastAsia="Times New Roman"/>
          <w:lang w:eastAsia="hr-HR"/>
        </w:rPr>
      </w:pPr>
    </w:p>
    <w:sectPr w:rsidSect="0032366B" w:rsidR="00A93E96" w:rsidRPr="00A93E9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7804289"/>
      <w:docPartObj>
        <w:docPartGallery w:val="Page Numbers (Top of Page)"/>
        <w:docPartUnique/>
      </w:docPartObj>
    </w:sdtPr>
    <w:sdtContent>
      <w:p w:rsidRDefault="00A93E96" w:rsidR="00A93E9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A93E96" w:rsidR="008333A9">
    <w:pPr>
      <w:pStyle w:val="Zaglavlje"/>
    </w:pPr>
    <w:r>
      <w:t>1 St-1654/17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96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110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311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St-1654/2017-20</izvorni_sadrzaj>
    <derivirana_varijabla naziv="DomainObject.Oznaka_1">St-1654/2017-20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St-1654/2017</izvorni_sadrzaj>
    <derivirana_varijabla naziv="DomainObject.Predmet.OznakaBroj_1">St-1654/2017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MALI KAJ zastupanog po punomoćniku MARKO ANDRIJANIĆ</izvorni_sadrzaj>
    <derivirana_varijabla naziv="DomainObject.Predmet.ProtustrankaFormated_1">  Dječji vrtić MALI KAJ zastupanog po punomoćniku MARKO ANDRIJANIĆ</derivirana_varijabla>
  </DomainObject.Predmet.ProtustrankaFormated>
  <DomainObject.Predmet.ProtustrankaFormatedOIB>
    <izvorni_sadrzaj>  Dječji vrtić MALI KAJ, OIB 44420360728 zastupanog po punomoćniku MARKO ANDRIJANIĆ</izvorni_sadrzaj>
    <derivirana_varijabla naziv="DomainObject.Predmet.ProtustrankaFormatedOIB_1">  Dječji vrtić MALI KAJ, OIB 44420360728 zastupanog po punomoćniku MARKO ANDRIJANIĆ</derivirana_varijabla>
  </DomainObject.Predmet.ProtustrankaFormatedOIB>
  <DomainObject.Predmet.ProtustrankaFormatedWithAdress>
    <izvorni_sadrzaj> Dječji vrtić MALI KAJ, I. G. Kovačića 13, 49000 Krapina zastupanog po punomoćniku MARKO ANDRIJANIĆ</izvorni_sadrzaj>
    <derivirana_varijabla naziv="DomainObject.Predmet.ProtustrankaFormatedWithAdress_1"> Dječji vrtić MALI KAJ, I. G. Kovačića 13, 49000 Krapina zastupanog po punomoćniku MARKO ANDRIJANIĆ</derivirana_varijabla>
  </DomainObject.Predmet.ProtustrankaFormatedWithAdress>
  <DomainObject.Predmet.ProtustrankaFormatedWithAdressOIB>
    <izvorni_sadrzaj> Dječji vrtić MALI KAJ, OIB 44420360728, I. G. Kovačića 13, 49000 Krapina zastupanog po punomoćniku MARKO ANDRIJANIĆ</izvorni_sadrzaj>
    <derivirana_varijabla naziv="DomainObject.Predmet.ProtustrankaFormatedWithAdressOIB_1"> Dječji vrtić MALI KAJ, OIB 44420360728, I. G. Kovačića 13, 49000 Krapina zastupanog po punomoćniku MARKO ANDRIJANIĆ</derivirana_varijabla>
  </DomainObject.Predmet.ProtustrankaFormatedWithAdressOIB>
  <DomainObject.Predmet.ProtustrankaWithAdress>
    <izvorni_sadrzaj>Dječji vrtić MALI KAJ I. G. Kovačića 13, 49000 Krapina</izvorni_sadrzaj>
    <derivirana_varijabla naziv="DomainObject.Predmet.ProtustrankaWithAdress_1">Dječji vrtić MALI KAJ I. G. Kovačića 13, 49000 Krapina</derivirana_varijabla>
  </DomainObject.Predmet.ProtustrankaWithAdress>
  <DomainObject.Predmet.ProtustrankaWithAdressOIB>
    <izvorni_sadrzaj>Dječji vrtić MALI KAJ, OIB 44420360728, I. G. Kovačića 13, 49000 Krapina</izvorni_sadrzaj>
    <derivirana_varijabla naziv="DomainObject.Predmet.ProtustrankaWithAdressOIB_1">Dječji vrtić MALI KAJ, OIB 44420360728, I. G. Kovačića 13, 49000 Krapina</derivirana_varijabla>
  </DomainObject.Predmet.ProtustrankaWithAdressOIB>
  <DomainObject.Predmet.ProtustrankaNazivFormated>
    <izvorni_sadrzaj>Dječji vrtić MALI KAJ</izvorni_sadrzaj>
    <derivirana_varijabla naziv="DomainObject.Predmet.ProtustrankaNazivFormated_1">Dječji vrtić MALI KAJ</derivirana_varijabla>
  </DomainObject.Predmet.ProtustrankaNazivFormated>
  <DomainObject.Predmet.ProtustrankaNazivFormatedOIB>
    <izvorni_sadrzaj>Dječji vrtić MALI KAJ, OIB 44420360728</izvorni_sadrzaj>
    <derivirana_varijabla naziv="DomainObject.Predmet.ProtustrankaNazivFormatedOIB_1">Dječji vrtić MALI KAJ, OIB 44420360728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Dječji vrtić MALI KAJ</izvorni_sadrzaj>
    <derivirana_varijabla naziv="DomainObject.Predmet.StrankaFormated_1">  Dječji vrtić MALI KAJ</derivirana_varijabla>
  </DomainObject.Predmet.StrankaFormated>
  <DomainObject.Predmet.StrankaFormatedOIB>
    <izvorni_sadrzaj>  Dječji vrtić MALI KAJ, OIB 44420360728</izvorni_sadrzaj>
    <derivirana_varijabla naziv="DomainObject.Predmet.StrankaFormatedOIB_1">  Dječji vrtić MALI KAJ, OIB 44420360728</derivirana_varijabla>
  </DomainObject.Predmet.StrankaFormatedOIB>
  <DomainObject.Predmet.StrankaFormatedWithAdress>
    <izvorni_sadrzaj> Dječji vrtić MALI KAJ, I. G. Kovačića 13, 49000 Krapina</izvorni_sadrzaj>
    <derivirana_varijabla naziv="DomainObject.Predmet.StrankaFormatedWithAdress_1"> Dječji vrtić MALI KAJ, I. G. Kovačića 13, 49000 Krapina</derivirana_varijabla>
  </DomainObject.Predmet.StrankaFormatedWithAdress>
  <DomainObject.Predmet.StrankaFormatedWithAdressOIB>
    <izvorni_sadrzaj> Dječji vrtić MALI KAJ, OIB 44420360728, I. G. Kovačića 13, 49000 Krapina</izvorni_sadrzaj>
    <derivirana_varijabla naziv="DomainObject.Predmet.StrankaFormatedWithAdressOIB_1"> Dječji vrtić MALI KAJ, OIB 44420360728, I. G. Kovačića 13, 49000 Krapina</derivirana_varijabla>
  </DomainObject.Predmet.StrankaFormatedWithAdressOIB>
  <DomainObject.Predmet.StrankaWithAdress>
    <izvorni_sadrzaj>Dječji vrtić MALI KAJ I. G. Kovačića 13,49000 Krapina</izvorni_sadrzaj>
    <derivirana_varijabla naziv="DomainObject.Predmet.StrankaWithAdress_1">Dječji vrtić MALI KAJ I. G. Kovačića 13,49000 Krapina</derivirana_varijabla>
  </DomainObject.Predmet.StrankaWithAdress>
  <DomainObject.Predmet.StrankaWithAdressOIB>
    <izvorni_sadrzaj>Dječji vrtić MALI KAJ, OIB 44420360728, I. G. Kovačića 13,49000 Krapina</izvorni_sadrzaj>
    <derivirana_varijabla naziv="DomainObject.Predmet.StrankaWithAdressOIB_1">Dječji vrtić MALI KAJ, OIB 44420360728, I. G. Kovačića 13,49000 Krapina</derivirana_varijabla>
  </DomainObject.Predmet.StrankaWithAdressOIB>
  <DomainObject.Predmet.StrankaNazivFormated>
    <izvorni_sadrzaj>Dječji vrtić MALI KAJ</izvorni_sadrzaj>
    <derivirana_varijabla naziv="DomainObject.Predmet.StrankaNazivFormated_1">Dječji vrtić MALI KAJ</derivirana_varijabla>
  </DomainObject.Predmet.StrankaNazivFormated>
  <DomainObject.Predmet.StrankaNazivFormatedOIB>
    <izvorni_sadrzaj>Dječji vrtić MALI KAJ, OIB 44420360728</izvorni_sadrzaj>
    <derivirana_varijabla naziv="DomainObject.Predmet.StrankaNazivFormatedOIB_1">Dječji vrtić MALI KAJ, OIB 44420360728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Dječji vrtić MALI KAJ</item>
    </izvorni_sadrzaj>
    <derivirana_varijabla naziv="DomainObject.Predmet.StrankaListFormated_1">
      <item>Dječji vrtić MALI KAJ</item>
    </derivirana_varijabla>
  </DomainObject.Predmet.StrankaListFormated>
  <DomainObject.Predmet.StrankaListFormatedOIB>
    <izvorni_sadrzaj>
      <item>Dječji vrtić MALI KAJ, OIB 44420360728</item>
    </izvorni_sadrzaj>
    <derivirana_varijabla naziv="DomainObject.Predmet.StrankaListFormatedOIB_1">
      <item>Dječji vrtić MALI KAJ, OIB 44420360728</item>
    </derivirana_varijabla>
  </DomainObject.Predmet.StrankaListFormatedOIB>
  <DomainObject.Predmet.StrankaListFormatedWithAdress>
    <izvorni_sadrzaj>
      <item>Dječji vrtić MALI KAJ, I. G. Kovačića 13, 49000 Krapina</item>
    </izvorni_sadrzaj>
    <derivirana_varijabla naziv="DomainObject.Predmet.StrankaListFormatedWithAdress_1">
      <item>Dječji vrtić MALI KAJ, I. G. Kovačića 13, 49000 Krapina</item>
    </derivirana_varijabla>
  </DomainObject.Predmet.StrankaListFormatedWithAdress>
  <DomainObject.Predmet.StrankaListFormatedWithAdressOIB>
    <izvorni_sadrzaj>
      <item>Dječji vrtić MALI KAJ, OIB 44420360728, I. G. Kovačića 13, 49000 Krapina</item>
    </izvorni_sadrzaj>
    <derivirana_varijabla naziv="DomainObject.Predmet.StrankaListFormatedWithAdressOIB_1">
      <item>Dječji vrtić MALI KAJ, OIB 44420360728, I. G. Kovačića 13, 49000 Krapina</item>
    </derivirana_varijabla>
  </DomainObject.Predmet.StrankaListFormatedWithAdressOIB>
  <DomainObject.Predmet.StrankaListNazivFormated>
    <izvorni_sadrzaj>
      <item>Dječji vrtić MALI KAJ</item>
    </izvorni_sadrzaj>
    <derivirana_varijabla naziv="DomainObject.Predmet.StrankaListNazivFormated_1">
      <item>Dječji vrtić MALI KAJ</item>
    </derivirana_varijabla>
  </DomainObject.Predmet.StrankaListNazivFormated>
  <DomainObject.Predmet.StrankaListNazivFormatedOIB>
    <izvorni_sadrzaj>
      <item>Dječji vrtić MALI KAJ, OIB 44420360728</item>
    </izvorni_sadrzaj>
    <derivirana_varijabla naziv="DomainObject.Predmet.StrankaListNazivFormatedOIB_1">
      <item>Dječji vrtić MALI KAJ, OIB 44420360728</item>
    </derivirana_varijabla>
  </DomainObject.Predmet.StrankaListNazivFormatedOIB>
  <DomainObject.Predmet.ProtuStrankaListFormated>
    <izvorni_sadrzaj>
      <item>Dječji vrtić MALI KAJ zastupanog po punomoćniku MARKO ANDRIJANIĆ</item>
    </izvorni_sadrzaj>
    <derivirana_varijabla naziv="DomainObject.Predmet.ProtuStrankaListFormated_1">
      <item>Dječji vrtić MALI KAJ zastupanog po punomoćniku MARKO ANDRIJANIĆ</item>
    </derivirana_varijabla>
  </DomainObject.Predmet.ProtuStrankaListFormated>
  <DomainObject.Predmet.ProtuStrankaListFormatedOIB>
    <izvorni_sadrzaj>
      <item>Dječji vrtić MALI KAJ, OIB 44420360728 zastupanog po punomoćniku MARKO ANDRIJANIĆ</item>
    </izvorni_sadrzaj>
    <derivirana_varijabla naziv="DomainObject.Predmet.ProtuStrankaListFormatedOIB_1">
      <item>Dječji vrtić MALI KAJ, OIB 44420360728 zastupanog po punomoćniku MARKO ANDRIJANIĆ</item>
    </derivirana_varijabla>
  </DomainObject.Predmet.ProtuStrankaListFormatedOIB>
  <DomainObject.Predmet.ProtuStrankaListFormatedWithAdress>
    <izvorni_sadrzaj>
      <item>Dječji vrtić MALI KAJ, I. G. Kovačića 13, 49000 Krapina zastupanog po punomoćniku MARKO ANDRIJANIĆ</item>
    </izvorni_sadrzaj>
    <derivirana_varijabla naziv="DomainObject.Predmet.ProtuStrankaListFormatedWithAdress_1">
      <item>Dječji vrtić MALI KAJ, I. G. Kovačića 13, 49000 Krapina zastupanog po punomoćniku MARKO ANDRIJANIĆ</item>
    </derivirana_varijabla>
  </DomainObject.Predmet.ProtuStrankaListFormatedWithAdress>
  <DomainObject.Predmet.ProtuStrankaListFormatedWithAdressOIB>
    <izvorni_sadrzaj>
      <item>Dječji vrtić MALI KAJ, OIB 44420360728, I. G. Kovačića 13, 49000 Krapina zastupanog po punomoćniku MARKO ANDRIJANIĆ</item>
    </izvorni_sadrzaj>
    <derivirana_varijabla naziv="DomainObject.Predmet.ProtuStrankaListFormatedWithAdressOIB_1">
      <item>Dječji vrtić MALI KAJ, OIB 44420360728, I. G. Kovačića 13, 49000 Krapina zastupanog po punomoćniku MARKO ANDRIJANIĆ</item>
    </derivirana_varijabla>
  </DomainObject.Predmet.ProtuStrankaListFormatedWithAdressOIB>
  <DomainObject.Predmet.ProtuStrankaListNazivFormated>
    <izvorni_sadrzaj>
      <item>Dječji vrtić MALI KAJ</item>
    </izvorni_sadrzaj>
    <derivirana_varijabla naziv="DomainObject.Predmet.ProtuStrankaListNazivFormated_1">
      <item>Dječji vrtić MALI KAJ</item>
    </derivirana_varijabla>
  </DomainObject.Predmet.ProtuStrankaListNazivFormated>
  <DomainObject.Predmet.ProtuStrankaListNazivFormatedOIB>
    <izvorni_sadrzaj>
      <item>Dječji vrtić MALI KAJ, OIB 44420360728</item>
    </izvorni_sadrzaj>
    <derivirana_varijabla naziv="DomainObject.Predmet.ProtuStrankaListNazivFormatedOIB_1">
      <item>Dječji vrtić MALI KAJ, OIB 44420360728</item>
    </derivirana_varijabla>
  </DomainObject.Predmet.ProtuStrankaListNazivFormatedOIB>
  <DomainObject.Predmet.OstaliListFormated>
    <izvorni_sadrzaj>
      <item>MARKO ANDRIJANIĆ punomoćnik sudionika u postupku Dječji vrtić MALI KAJ</item>
    </izvorni_sadrzaj>
    <derivirana_varijabla naziv="DomainObject.Predmet.OstaliListFormated_1">
      <item>MARKO ANDRIJANIĆ punomoćnik sudionika u postupku Dječji vrtić MALI KAJ</item>
    </derivirana_varijabla>
  </DomainObject.Predmet.OstaliListFormated>
  <DomainObject.Predmet.OstaliListFormatedOIB>
    <izvorni_sadrzaj>
      <item>MARKO ANDRIJANIĆ punomoćnik sudionika u postupku Dječji vrtić MALI KAJ</item>
    </izvorni_sadrzaj>
    <derivirana_varijabla naziv="DomainObject.Predmet.OstaliListFormatedOIB_1">
      <item>MARKO ANDRIJANIĆ punomoćnik sudionika u postupku Dječji vrtić MALI KAJ</item>
    </derivirana_varijabla>
  </DomainObject.Predmet.OstaliListFormatedOIB>
  <DomainObject.Predmet.OstaliListFormatedWithAdress>
    <izvorni_sadrzaj>
      <item>MARKO ANDRIJANIĆ, Republike Austrije 31, 10000 Zagreb punomoćnik sudionika u postupku Dječji vrtić MALI KAJ</item>
    </izvorni_sadrzaj>
    <derivirana_varijabla naziv="DomainObject.Predmet.OstaliListFormatedWithAdress_1">
      <item>MARKO ANDRIJANIĆ, Republike Austrije 31, 10000 Zagreb punomoćnik sudionika u postupku Dječji vrtić MALI KAJ</item>
    </derivirana_varijabla>
  </DomainObject.Predmet.OstaliListFormatedWithAdress>
  <DomainObject.Predmet.OstaliListFormatedWithAdressOIB>
    <izvorni_sadrzaj>
      <item>MARKO ANDRIJANIĆ, Republike Austrije 31, 10000 Zagreb punomoćnik sudionika u postupku Dječji vrtić MALI KAJ</item>
    </izvorni_sadrzaj>
    <derivirana_varijabla naziv="DomainObject.Predmet.OstaliListFormatedWithAdressOIB_1">
      <item>MARKO ANDRIJANIĆ, Republike Austrije 31, 10000 Zagreb punomoćnik sudionika u postupku Dječji vrtić MALI KAJ</item>
    </derivirana_varijabla>
  </DomainObject.Predmet.OstaliListFormatedWithAdressOIB>
  <DomainObject.Predmet.OstaliListNazivFormated>
    <izvorni_sadrzaj>
      <item>MARKO ANDRIJANIĆ</item>
    </izvorni_sadrzaj>
    <derivirana_varijabla naziv="DomainObject.Predmet.OstaliListNazivFormated_1">
      <item>MARKO ANDRIJANIĆ</item>
    </derivirana_varijabla>
  </DomainObject.Predmet.OstaliListNazivFormated>
  <DomainObject.Predmet.OstaliListNazivFormatedOIB>
    <izvorni_sadrzaj>
      <item>MARKO ANDRIJANIĆ</item>
    </izvorni_sadrzaj>
    <derivirana_varijabla naziv="DomainObject.Predmet.OstaliListNazivFormatedOIB_1">
      <item>MARKO ANDRIJANIĆ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St-1654/2017-20</izvorni_sadrzaj>
    <derivirana_varijabla naziv="DomainObject.PoslovniBrojDokumenta_1">St-1654/2017-20</derivirana_varijabla>
  </DomainObject.PoslovniBrojDokumenta>
  <DomainObject.Predmet.StrankaIDrugi>
    <izvorni_sadrzaj>Dječji vrtić MALI KAJ</izvorni_sadrzaj>
    <derivirana_varijabla naziv="DomainObject.Predmet.StrankaIDrugi_1">Dječji vrtić MALI KAJ</derivirana_varijabla>
  </DomainObject.Predmet.StrankaIDrugi>
  <DomainObject.Predmet.ProtustrankaIDrugi>
    <izvorni_sadrzaj>Dječji vrtić MALI KAJ</izvorni_sadrzaj>
    <derivirana_varijabla naziv="DomainObject.Predmet.ProtustrankaIDrugi_1">Dječji vrtić MALI KAJ</derivirana_varijabla>
  </DomainObject.Predmet.ProtustrankaIDrugi>
  <DomainObject.Predmet.StrankaIDrugiAdressOIB>
    <izvorni_sadrzaj>Dječji vrtić MALI KAJ, OIB 44420360728, I. G. Kovačića 13, 49000 Krapina</izvorni_sadrzaj>
    <derivirana_varijabla naziv="DomainObject.Predmet.StrankaIDrugiAdressOIB_1">Dječji vrtić MALI KAJ, OIB 44420360728, I. G. Kovačića 13, 49000 Krapina</derivirana_varijabla>
  </DomainObject.Predmet.StrankaIDrugiAdressOIB>
  <DomainObject.Predmet.ProtustrankaIDrugiAdressOIB>
    <izvorni_sadrzaj>Dječji vrtić MALI KAJ, OIB 44420360728, I. G. Kovačića 13, 49000 Krapina</izvorni_sadrzaj>
    <derivirana_varijabla naziv="DomainObject.Predmet.ProtustrankaIDrugiAdressOIB_1">Dječji vrtić MALI KAJ, OIB 44420360728, I. G. Kovačića 13,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vrtić MALI KAJ</item>
      <item>Dječji vrtić MALI KAJ</item>
      <item>MARKO ANDRIJANIĆ</item>
    </izvorni_sadrzaj>
    <derivirana_varijabla naziv="DomainObject.Predmet.SudioniciListNaziv_1">
      <item>Dječji vrtić MALI KAJ</item>
      <item>Dječji vrtić MALI KAJ</item>
      <item>MARKO ANDRIJANIĆ</item>
    </derivirana_varijabla>
  </DomainObject.Predmet.SudioniciListNaziv>
  <DomainObject.Predmet.SudioniciListAdressOIB>
    <izvorni_sadrzaj>
      <item>Dječji vrtić MALI KAJ, OIB 44420360728, I. G. Kovačića 13,49000 Krapina</item>
      <item>Dječji vrtić MALI KAJ, OIB 44420360728, I. G. Kovačića 13,49000 Krapina</item>
      <item>MARKO ANDRIJANIĆ, Republike Austrije 31,10000 Zagreb</item>
    </izvorni_sadrzaj>
    <derivirana_varijabla naziv="DomainObject.Predmet.SudioniciListAdressOIB_1">
      <item>Dječji vrtić MALI KAJ, OIB 44420360728, I. G. Kovačića 13,49000 Krapina</item>
      <item>Dječji vrtić MALI KAJ, OIB 44420360728, I. G. Kovačića 13,49000 Krapina</item>
      <item>MARKO ANDRIJANIĆ, Republike Austrije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A631F-F388-4DC3-A2E9-6AE70669D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1497</properties:Characters>
  <properties:Lines>54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2017-09-07T10:19:00Z</cp:lastPrinted>
  <dcterms:modified xmlns:xsi="http://www.w3.org/2001/XMLSchema-instance" xsi:type="dcterms:W3CDTF">2017-09-07T10:19:00Z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St-1654/2017-20 / Odluka - Rješenje - određivanje naknade troškova povjereniku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