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2033" w14:paraId="c8b203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D1DBE">
        <w:t>ŠPONDA d.o.o., Mažuranićevo šetalište 11 A, Split, OIB:</w:t>
      </w:r>
      <w:r w:rsidR="00BD1DBE" w:rsidRPr="00BD1DBE">
        <w:t xml:space="preserve"> 23313013195</w:t>
      </w:r>
      <w:r w:rsidR="00095302">
        <w:rPr>
          <w:lang w:val="hr-HR"/>
        </w:rPr>
        <w:t>,</w:t>
      </w:r>
      <w:r>
        <w:rPr>
          <w:lang w:val="hr-HR"/>
        </w:rPr>
        <w:t xml:space="preserve">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D1DBE">
        <w:t>ŠPONDA d.o.o., Mažuranićevo šetalište 11 A, Split, OIB:</w:t>
      </w:r>
      <w:r w:rsidR="00BD1DBE" w:rsidRPr="00BD1DBE">
        <w:t xml:space="preserve"> 23313013195</w:t>
      </w:r>
      <w:r w:rsidR="00BD1DBE">
        <w:t xml:space="preserve"> </w:t>
      </w:r>
      <w:r w:rsidR="00164E43">
        <w:t xml:space="preserve"> </w:t>
      </w:r>
      <w:r>
        <w:rPr>
          <w:lang w:val="hr-HR"/>
        </w:rPr>
        <w:t xml:space="preserve">na dan </w:t>
      </w:r>
      <w:r w:rsidR="00BD1DBE">
        <w:rPr>
          <w:lang w:val="hr-HR"/>
        </w:rPr>
        <w:t>15</w:t>
      </w:r>
      <w:r w:rsidR="00164E43">
        <w:rPr>
          <w:lang w:val="hr-HR"/>
        </w:rPr>
        <w:t xml:space="preserve">. </w:t>
      </w:r>
      <w:r w:rsidR="00BD1DBE">
        <w:rPr>
          <w:lang w:val="hr-HR"/>
        </w:rPr>
        <w:t>prosinca</w:t>
      </w:r>
      <w:r w:rsidR="00164E43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164E43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BD1DBE">
        <w:rPr>
          <w:lang w:val="hr-HR"/>
        </w:rPr>
        <w:t>43.194,98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020AA" w:rsidR="00473132">
    <w:pPr>
      <w:pStyle w:val="Zaglavlje"/>
      <w:jc w:val="center"/>
    </w:pPr>
  </w:p>
  <w:p w:rsidRDefault="004020A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D1DBE">
      <w:t>2086</w:t>
    </w:r>
    <w:r w:rsidR="00164E43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95302"/>
    <w:rsid w:val="000B4D96"/>
    <w:rsid w:val="000F03A8"/>
    <w:rsid w:val="00164E43"/>
    <w:rsid w:val="00291D1D"/>
    <w:rsid w:val="002E32EA"/>
    <w:rsid w:val="002F1189"/>
    <w:rsid w:val="003652A6"/>
    <w:rsid w:val="00394F80"/>
    <w:rsid w:val="003C2F22"/>
    <w:rsid w:val="003D4855"/>
    <w:rsid w:val="004020AA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BD1DBE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0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0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0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0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0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0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0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0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2086</izvorni_sadrzaj>
    <derivirana_varijabla naziv="DomainObject.Predmet.Broj_1">2086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St-2086/2016</izvorni_sadrzaj>
    <derivirana_varijabla naziv="DomainObject.Predmet.OznakaBroj_1">St-2086/2016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ŠPONDA d.o.o. za prijevoz i usluge</izvorni_sadrzaj>
    <derivirana_varijabla naziv="DomainObject.Predmet.ProtustrankaFormated_1">  ŠPONDA d.o.o. za prijevoz i usluge</derivirana_varijabla>
  </DomainObject.Predmet.ProtustrankaFormated>
  <DomainObject.Predmet.ProtustrankaFormatedOIB>
    <izvorni_sadrzaj>  ŠPONDA d.o.o. za prijevoz i usluge, OIB 23313013195</izvorni_sadrzaj>
    <derivirana_varijabla naziv="DomainObject.Predmet.ProtustrankaFormatedOIB_1">  ŠPONDA d.o.o. za prijevoz i usluge, OIB 23313013195</derivirana_varijabla>
  </DomainObject.Predmet.ProtustrankaFormatedOIB>
  <DomainObject.Predmet.ProtustrankaFormatedWithAdress>
    <izvorni_sadrzaj> ŠPONDA d.o.o. za prijevoz i usluge, Mažuranićevo šetalište 11 A, 21000 Split</izvorni_sadrzaj>
    <derivirana_varijabla naziv="DomainObject.Predmet.ProtustrankaFormatedWithAdress_1"> ŠPONDA d.o.o. za prijevoz i usluge, Mažuranićevo šetalište 11 A, 21000 Split</derivirana_varijabla>
  </DomainObject.Predmet.ProtustrankaFormatedWithAdress>
  <DomainObject.Predmet.ProtustrankaFormatedWithAdressOIB>
    <izvorni_sadrzaj> ŠPONDA d.o.o. za prijevoz i usluge, OIB 23313013195, Mažuranićevo šetalište 11 A, 21000 Split</izvorni_sadrzaj>
    <derivirana_varijabla naziv="DomainObject.Predmet.ProtustrankaFormatedWithAdressOIB_1"> ŠPONDA d.o.o. za prijevoz i usluge, OIB 23313013195, Mažuranićevo šetalište 11 A, 21000 Split</derivirana_varijabla>
  </DomainObject.Predmet.ProtustrankaFormatedWithAdressOIB>
  <DomainObject.Predmet.ProtustrankaWithAdress>
    <izvorni_sadrzaj>ŠPONDA d.o.o. za prijevoz i usluge Mažuranićevo šetalište 11 A, 21000 Split</izvorni_sadrzaj>
    <derivirana_varijabla naziv="DomainObject.Predmet.ProtustrankaWithAdress_1">ŠPONDA d.o.o. za prijevoz i usluge Mažuranićevo šetalište 11 A, 21000 Split</derivirana_varijabla>
  </DomainObject.Predmet.ProtustrankaWithAdress>
  <DomainObject.Predmet.ProtustrankaWithAdressOIB>
    <izvorni_sadrzaj>ŠPONDA d.o.o. za prijevoz i usluge, OIB 23313013195, Mažuranićevo šetalište 11 A, 21000 Split</izvorni_sadrzaj>
    <derivirana_varijabla naziv="DomainObject.Predmet.ProtustrankaWithAdressOIB_1">ŠPONDA d.o.o. za prijevoz i usluge, OIB 23313013195, Mažuranićevo šetalište 11 A, 21000 Split</derivirana_varijabla>
  </DomainObject.Predmet.ProtustrankaWithAdressOIB>
  <DomainObject.Predmet.ProtustrankaNazivFormated>
    <izvorni_sadrzaj>ŠPONDA d.o.o. za prijevoz i usluge</izvorni_sadrzaj>
    <derivirana_varijabla naziv="DomainObject.Predmet.ProtustrankaNazivFormated_1">ŠPONDA d.o.o. za prijevoz i usluge</derivirana_varijabla>
  </DomainObject.Predmet.ProtustrankaNazivFormated>
  <DomainObject.Predmet.ProtustrankaNazivFormatedOIB>
    <izvorni_sadrzaj>ŠPONDA d.o.o. za prijevoz i usluge, OIB 23313013195</izvorni_sadrzaj>
    <derivirana_varijabla naziv="DomainObject.Predmet.ProtustrankaNazivFormatedOIB_1">ŠPONDA d.o.o. za prijevoz i usluge, OIB 23313013195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43194.98</izvorni_sadrzaj>
    <derivirana_varijabla naziv="DomainObject.Predmet.TrenutnaVrijednost_1">43194.98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ŠPONDA d.o.o. za prijevoz i usluge</item>
    </izvorni_sadrzaj>
    <derivirana_varijabla naziv="DomainObject.Predmet.ProtuStrankaListFormated_1">
      <item>ŠPONDA d.o.o. za prijevoz i usluge</item>
    </derivirana_varijabla>
  </DomainObject.Predmet.ProtuStrankaListFormated>
  <DomainObject.Predmet.ProtuStrankaListFormatedOIB>
    <izvorni_sadrzaj>
      <item>ŠPONDA d.o.o. za prijevoz i usluge, OIB 23313013195</item>
    </izvorni_sadrzaj>
    <derivirana_varijabla naziv="DomainObject.Predmet.ProtuStrankaListFormatedOIB_1">
      <item>ŠPONDA d.o.o. za prijevoz i usluge, OIB 23313013195</item>
    </derivirana_varijabla>
  </DomainObject.Predmet.ProtuStrankaListFormatedOIB>
  <DomainObject.Predmet.ProtuStrankaListFormatedWithAdress>
    <izvorni_sadrzaj>
      <item>ŠPONDA d.o.o. za prijevoz i usluge, Mažuranićevo šetalište 11 A, 21000 Split</item>
    </izvorni_sadrzaj>
    <derivirana_varijabla naziv="DomainObject.Predmet.ProtuStrankaListFormatedWithAdress_1">
      <item>ŠPONDA d.o.o. za prijevoz i usluge, Mažuranićevo šetalište 11 A, 21000 Split</item>
    </derivirana_varijabla>
  </DomainObject.Predmet.ProtuStrankaListFormatedWithAdress>
  <DomainObject.Predmet.ProtuStrankaListFormatedWithAdressOIB>
    <izvorni_sadrzaj>
      <item>ŠPONDA d.o.o. za prijevoz i usluge, OIB 23313013195, Mažuranićevo šetalište 11 A, 21000 Split</item>
    </izvorni_sadrzaj>
    <derivirana_varijabla naziv="DomainObject.Predmet.ProtuStrankaListFormatedWithAdressOIB_1">
      <item>ŠPONDA d.o.o. za prijevoz i usluge, OIB 23313013195, Mažuranićevo šetalište 11 A, 21000 Split</item>
    </derivirana_varijabla>
  </DomainObject.Predmet.ProtuStrankaListFormatedWithAdressOIB>
  <DomainObject.Predmet.ProtuStrankaListNazivFormated>
    <izvorni_sadrzaj>
      <item>ŠPONDA d.o.o. za prijevoz i usluge</item>
    </izvorni_sadrzaj>
    <derivirana_varijabla naziv="DomainObject.Predmet.ProtuStrankaListNazivFormated_1">
      <item>ŠPONDA d.o.o. za prijevoz i usluge</item>
    </derivirana_varijabla>
  </DomainObject.Predmet.ProtuStrankaListNazivFormated>
  <DomainObject.Predmet.ProtuStrankaListNazivFormatedOIB>
    <izvorni_sadrzaj>
      <item>ŠPONDA d.o.o. za prijevoz i usluge, OIB 23313013195</item>
    </izvorni_sadrzaj>
    <derivirana_varijabla naziv="DomainObject.Predmet.ProtuStrankaListNazivFormatedOIB_1">
      <item>ŠPONDA d.o.o. za prijevoz i usluge, OIB 23313013195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ŠPONDA d.o.o. za prijevoz i usluge</izvorni_sadrzaj>
    <derivirana_varijabla naziv="DomainObject.Predmet.ProtustrankaIDrugi_1">ŠPONDA d.o.o.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ŠPONDA d.o.o. za prijevoz i usluge, OIB 23313013195, Mažuranićevo šetalište 11 A, 21000 Split</izvorni_sadrzaj>
    <derivirana_varijabla naziv="DomainObject.Predmet.ProtustrankaIDrugiAdressOIB_1">ŠPONDA d.o.o. za prijevoz i usluge, OIB 23313013195, Mažuranićevo šetalište 11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ŠPONDA d.o.o. za prijevoz i usluge</item>
      <item>FINANCIJSKA AGENCIJA, RC SPLIT</item>
    </izvorni_sadrzaj>
    <derivirana_varijabla naziv="DomainObject.Predmet.SudioniciListNaziv_1">
      <item>ŠPONDA d.o.o. za prijevoz i usluge</item>
      <item>FINANCIJSKA AGENCIJA, RC SPLIT</item>
    </derivirana_varijabla>
  </DomainObject.Predmet.SudioniciListNaziv>
  <DomainObject.Predmet.SudioniciListAdressOIB>
    <izvorni_sadrzaj>
      <item>ŠPONDA d.o.o. za prijevoz i usluge, OIB 23313013195, Mažuranićevo šetalište 11 A,21000 Split</item>
      <item>FINANCIJSKA AGENCIJA, RC SPLIT, OIB 85821130368, Mažuranićevo šetalište 24 b,21000 Split</item>
    </izvorni_sadrzaj>
    <derivirana_varijabla naziv="DomainObject.Predmet.SudioniciListAdressOIB_1">
      <item>ŠPONDA d.o.o. za prijevoz i usluge, OIB 23313013195, Mažuranićevo šetalište 11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23313013195</item>
      <item>, OIB 85821130368</item>
    </izvorni_sadrzaj>
    <derivirana_varijabla naziv="DomainObject.Predmet.SudioniciListNazivOIB_1">
      <item>, OIB 23313013195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1763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2017-03-02T12:46:00Z</cp:lastPrinted>
  <dcterms:modified xmlns:xsi="http://www.w3.org/2001/XMLSchema-instance" xsi:type="dcterms:W3CDTF">2017-03-02T12:46:00Z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