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7994b0" w14:paraId="e7994b0" w:rsidRDefault="009D19D6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9D19D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D19D6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19D6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9D19D6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9D19D6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 xml:space="preserve"> FINA Regionalni centar Zagreb, OIB 85821130368, Trg svibanjskih žrtava 1995. 1, 10000 Zagreb; NERMINA STANČIĆ-ROKOTOV, OIB 62263230839, Ulica grada Gualdo Tadino 6,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 xml:space="preserve"> STANČIĆ-ROKOTOV I ŠUMANOVIĆ j.t.d.  - u likvidaciji, OIB 08305749061, Marulićev trg 17,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Skraćeni 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3. svibnja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NERMINA STANČIĆ-ROKOTOV, OIB 62263230839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HR635045-20735-10024370770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Pristojbe iz predmeta St-1475/2015,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3. svibnja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9D19D6" w:rsidRPr="009D19D6">
            <w:rPr>
              <w:rStyle w:val="eSPISCCParagraphDefaultFont"/>
              <w:rFonts w:eastAsiaTheme="minorHAnsi"/>
            </w:rPr>
            <w:t>NERMINA STANČIĆ-ROKOTOV, OIB 62263230839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9D19D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D19D6">
            <w:rPr>
              <w:rStyle w:val="eSPISCCParagraphDefaultFont"/>
              <w:rFonts w:eastAsiaTheme="minorHAnsi"/>
            </w:rPr>
            <w:t>Pristojbe iz predmeta St-1475/2015,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9D19D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NERMINA STANČIĆ-ROKOTOV, OIB 62263230839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17. svibnja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HR635045-20735-10024370770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9D19D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D19D6">
                  <w:rPr>
                    <w:rStyle w:val="eSPISCCParagraphDefaultFont"/>
                    <w:rFonts w:eastAsiaTheme="minorHAnsi"/>
                  </w:rPr>
                  <w:t>Pristojbe iz predmeta St-1475/2015, TS ZG</w:t>
                </w:r>
              </w:sdtContent>
            </w:sdt>
          </w:p>
        </w:tc>
      </w:tr>
    </w:tbl>
    <w:p w:rsidRDefault="009D19D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9D6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9D19D6" w:rsidRPr="009D19D6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placeholder>
          <w:docPart w:val="2993864054954ACEB35D8601F054F54F"/>
        </w:placeholder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9D19D6" w:rsidRPr="009D19D6">
          <w:rPr>
            <w:rStyle w:val="eSPISCCParagraphDefaultFont"/>
          </w:rPr>
          <w:t>St-1475/2015-6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9D6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93864054954ACEB35D8601F054F5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8158C9E-FC9D-4A66-B600-12E92D68FC77}"/>
      </w:docPartPr>
      <w:docPartBody>
        <w:p w:rsidRDefault="008B79C3" w:rsidR="00674BC8">
          <w:r w:rsidRPr="0000091B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674BC8"/>
    <w:rsid w:val="008B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St-1475/2015-6</izvorni_sadrzaj>
    <derivirana_varijabla naziv="DomainObject.Oznaka_1">St-1475/2015-6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STANČIĆ-ROKOTOV I ŠUMANOVIĆ j.t.d.  - u likvidaciji</izvorni_sadrzaj>
    <derivirana_varijabla naziv="DomainObject.Predmet.ProtustrankaFormated_1">  STANČIĆ-ROKOTOV I ŠUMANOVIĆ j.t.d.  - u likvidaciji</derivirana_varijabla>
  </DomainObject.Predmet.ProtustrankaFormated>
  <DomainObject.Predmet.ProtustrankaFormatedOIB>
    <izvorni_sadrzaj>  STANČIĆ-ROKOTOV I ŠUMANOVIĆ j.t.d.  - u likvidaciji, OIB 08305749061</izvorni_sadrzaj>
    <derivirana_varijabla naziv="DomainObject.Predmet.ProtustrankaFormatedOIB_1">  STANČIĆ-ROKOTOV I ŠUMANOVIĆ j.t.d.  - u likvidaciji, OIB 08305749061</derivirana_varijabla>
  </DomainObject.Predmet.ProtustrankaFormatedOIB>
  <DomainObject.Predmet.ProtustrankaFormatedWithAdress>
    <izvorni_sadrzaj> STANČIĆ-ROKOTOV I ŠUMANOVIĆ j.t.d.  - u likvidaciji, Marulićev trg 17, 10000 Zagreb</izvorni_sadrzaj>
    <derivirana_varijabla naziv="DomainObject.Predmet.ProtustrankaFormatedWithAdress_1"> STANČIĆ-ROKOTOV I ŠUMANOVIĆ j.t.d.  - u likvidaciji, Marulićev trg 17, 10000 Zagreb</derivirana_varijabla>
  </DomainObject.Predmet.ProtustrankaFormatedWithAdress>
  <DomainObject.Predmet.ProtustrankaFormatedWithAdressOIB>
    <izvorni_sadrzaj> STANČIĆ-ROKOTOV I ŠUMANOVIĆ j.t.d.  - u likvidaciji, OIB 08305749061, Marulićev trg 17, 10000 Zagreb</izvorni_sadrzaj>
    <derivirana_varijabla naziv="DomainObject.Predmet.ProtustrankaFormatedWithAdressOIB_1"> STANČIĆ-ROKOTOV I ŠUMANOVIĆ j.t.d.  - u likvidaciji, OIB 08305749061, Marulićev trg 17, 10000 Zagreb</derivirana_varijabla>
  </DomainObject.Predmet.ProtustrankaFormatedWithAdressOIB>
  <DomainObject.Predmet.ProtustrankaWithAdress>
    <izvorni_sadrzaj>STANČIĆ-ROKOTOV I ŠUMANOVIĆ j.t.d.  - u likvidaciji Marulićev trg 17, 10000 Zagreb</izvorni_sadrzaj>
    <derivirana_varijabla naziv="DomainObject.Predmet.ProtustrankaWithAdress_1">STANČIĆ-ROKOTOV I ŠUMANOVIĆ j.t.d.  - u likvidaciji Marulićev trg 17, 10000 Zagreb</derivirana_varijabla>
  </DomainObject.Predmet.ProtustrankaWithAdress>
  <DomainObject.Predmet.ProtustrankaWithAdressOIB>
    <izvorni_sadrzaj>STANČIĆ-ROKOTOV I ŠUMANOVIĆ j.t.d.  - u likvidaciji, OIB 08305749061, Marulićev trg 17, 10000 Zagreb</izvorni_sadrzaj>
    <derivirana_varijabla naziv="DomainObject.Predmet.ProtustrankaWithAdressOIB_1">STANČIĆ-ROKOTOV I ŠUMANOVIĆ j.t.d.  - u likvidaciji, OIB 08305749061, Marulićev trg 17, 10000 Zagreb</derivirana_varijabla>
  </DomainObject.Predmet.ProtustrankaWithAdressOIB>
  <DomainObject.Predmet.ProtustrankaNazivFormated>
    <izvorni_sadrzaj>STANČIĆ-ROKOTOV I ŠUMANOVIĆ j.t.d.  - u likvidaciji</izvorni_sadrzaj>
    <derivirana_varijabla naziv="DomainObject.Predmet.ProtustrankaNazivFormated_1">STANČIĆ-ROKOTOV I ŠUMANOVIĆ j.t.d.  - u likvidaciji</derivirana_varijabla>
    <derivirana_varijabla naziv="Padez">STANČIĆ-ROKOTOV I ŠUMANOVIĆ j.t.d.  - u likvidaciji</derivirana_varijabla>
  </DomainObject.Predmet.ProtustrankaNazivFormated>
  <DomainObject.Predmet.ProtustrankaNazivFormatedOIB>
    <izvorni_sadrzaj>STANČIĆ-ROKOTOV I ŠUMANOVIĆ j.t.d.  - u likvidaciji, OIB 08305749061</izvorni_sadrzaj>
    <derivirana_varijabla naziv="DomainObject.Predmet.ProtustrankaNazivFormatedOIB_1">STANČIĆ-ROKOTOV I ŠUMANOVIĆ j.t.d.  - u likvidaciji, OIB 08305749061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NERMINA STANČIĆ-ROKOTOV</izvorni_sadrzaj>
    <derivirana_varijabla naziv="DomainObject.Predmet.StrankaFormated_1">  FINA Regionalni centar Zagreb; NERMINA STANČIĆ-ROKOTOV</derivirana_varijabla>
  </DomainObject.Predmet.StrankaFormated>
  <DomainObject.Predmet.StrankaFormatedOIB>
    <izvorni_sadrzaj>  FINA Regionalni centar Zagreb, OIB 85821130368; NERMINA STANČIĆ-ROKOTOV, OIB 62263230839</izvorni_sadrzaj>
    <derivirana_varijabla naziv="DomainObject.Predmet.StrankaFormatedOIB_1">  FINA Regionalni centar Zagreb, OIB 85821130368; NERMINA STANČIĆ-ROKOTOV, OIB 62263230839</derivirana_varijabla>
  </DomainObject.Predmet.StrankaFormatedOIB>
  <DomainObject.Predmet.StrankaFormatedWithAdress>
    <izvorni_sadrzaj> FINA Regionalni centar Zagreb, Trg svibanjskih žrtava 1995. 1, 10000 Zagreb; NERMINA STANČIĆ-ROKOTOV, Ulica grada Gualdo Tadino 6, 10000 Zagreb</izvorni_sadrzaj>
    <derivirana_varijabla naziv="DomainObject.Predmet.StrankaFormatedWithAdress_1"> FINA Regionalni centar Zagreb, Trg svibanjskih žrtava 1995. 1, 10000 Zagreb; NERMINA STANČIĆ-ROKOTOV, Ulica grada Gualdo Tadino 6, 10000 Zagreb</derivirana_varijabla>
  </DomainObject.Predmet.StrankaFormatedWithAdress>
  <DomainObject.Predmet.StrankaFormatedWithAdressOIB>
    <izvorni_sadrzaj> FINA Regionalni centar Zagreb, OIB 85821130368, Trg svibanjskih žrtava 1995. 1, 10000 Zagreb; NERMINA STANČIĆ-ROKOTOV, OIB 62263230839, Ulica grada Gualdo Tadino 6, 10000 Zagreb</izvorni_sadrzaj>
    <derivirana_varijabla naziv="DomainObject.Predmet.StrankaFormatedWithAdressOIB_1"> FINA Regionalni centar Zagreb, OIB 85821130368, Trg svibanjskih žrtava 1995. 1, 10000 Zagreb; NERMINA STANČIĆ-ROKOTOV, OIB 62263230839, Ulica grada Gualdo Tadino 6, 10000 Zagreb</derivirana_varijabla>
  </DomainObject.Predmet.StrankaFormatedWithAdressOIB>
  <DomainObject.Predmet.StrankaWithAdress>
    <izvorni_sadrzaj>FINA Regionalni centar Zagreb Trg svibanjskih žrtava 1995. 1,10000 Zagreb,NERMINA STANČIĆ-ROKOTOV Ulica grada Gualdo Tadino 6,10000 Zagreb</izvorni_sadrzaj>
    <derivirana_varijabla naziv="DomainObject.Predmet.StrankaWithAdress_1">FINA Regionalni centar Zagreb Trg svibanjskih žrtava 1995. 1,10000 Zagreb,NERMINA STANČIĆ-ROKOTOV Ulica grada Gualdo Tadino 6,10000 Zagreb</derivirana_varijabla>
  </DomainObject.Predmet.StrankaWithAdress>
  <DomainObject.Predmet.StrankaWithAdressOIB>
    <izvorni_sadrzaj>FINA Regionalni centar Zagreb, OIB 85821130368, Trg svibanjskih žrtava 1995. 1,10000 Zagreb,NERMINA STANČIĆ-ROKOTOV, OIB 62263230839, Ulica grada Gualdo Tadino 6,10000 Zagreb</izvorni_sadrzaj>
    <derivirana_varijabla naziv="DomainObject.Predmet.StrankaWithAdressOIB_1">FINA Regionalni centar Zagreb, OIB 85821130368, Trg svibanjskih žrtava 1995. 1,10000 Zagreb,NERMINA STANČIĆ-ROKOTOV, OIB 62263230839, Ulica grada Gualdo Tadino 6,10000 Zagreb</derivirana_varijabla>
  </DomainObject.Predmet.StrankaWithAdressOIB>
  <DomainObject.Predmet.StrankaNazivFormated>
    <izvorni_sadrzaj>FINA Regionalni centar Zagreb,NERMINA STANČIĆ-ROKOTOV</izvorni_sadrzaj>
    <derivirana_varijabla naziv="DomainObject.Predmet.StrankaNazivFormated_1">FINA Regionalni centar Zagreb,NERMINA STANČIĆ-ROKOTOV</derivirana_varijabla>
    <derivirana_varijabla naziv="Padez">FINA Regionalni centar Zagreb,NERMINA STANČIĆ-ROKOTOV</derivirana_varijabla>
  </DomainObject.Predmet.StrankaNazivFormated>
  <DomainObject.Predmet.StrankaNazivFormatedOIB>
    <izvorni_sadrzaj>FINA Regionalni centar Zagreb, OIB 85821130368,NERMINA STANČIĆ-ROKOTOV, OIB 62263230839</izvorni_sadrzaj>
    <derivirana_varijabla naziv="DomainObject.Predmet.StrankaNazivFormatedOIB_1">FINA Regionalni centar Zagreb, OIB 85821130368,NERMINA STANČIĆ-ROKOTOV, OIB 62263230839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FINA Regionalni centar Zagreb</item>
      <item>NERMINA STANČIĆ-ROKOTOV</item>
    </izvorni_sadrzaj>
    <derivirana_varijabla naziv="DomainObject.Predmet.StrankaListFormated_1">
      <item>FINA Regionalni centar Zagreb</item>
      <item>NERMINA STANČIĆ-ROKOTOV</item>
    </derivirana_varijabla>
  </DomainObject.Predmet.StrankaListFormated>
  <DomainObject.Predmet.StrankaListFormatedOIB>
    <izvorni_sadrzaj>
      <item>FINA Regionalni centar Zagreb, OIB 85821130368</item>
      <item>NERMINA STANČIĆ-ROKOTOV, OIB 62263230839</item>
    </izvorni_sadrzaj>
    <derivirana_varijabla naziv="DomainObject.Predmet.StrankaListFormatedOIB_1">
      <item>FINA Regionalni centar Zagreb, OIB 85821130368</item>
      <item>NERMINA STANČIĆ-ROKOTOV, OIB 62263230839</item>
    </derivirana_varijabla>
  </DomainObject.Predmet.StrankaListFormatedOIB>
  <DomainObject.Predmet.StrankaListFormatedWithAdress>
    <izvorni_sadrzaj>
      <item>FINA Regionalni centar Zagreb, Trg svibanjskih žrtava 1995. 1, 10000 Zagreb</item>
      <item>NERMINA STANČIĆ-ROKOTOV, Ulica grada Gualdo Tadino 6, 10000 Zagreb</item>
    </izvorni_sadrzaj>
    <derivirana_varijabla naziv="DomainObject.Predmet.StrankaListFormatedWithAdress_1">
      <item>FINA Regionalni centar Zagreb, Trg svibanjskih žrtava 1995. 1, 10000 Zagreb</item>
      <item>NERMINA STANČIĆ-ROKOTOV, Ulica grada Gualdo Tadino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NERMINA STANČIĆ-ROKOTOV, OIB 62263230839, Ulica grada Gualdo Tadino 6, 10000 Zagreb</item>
    </izvorni_sadrzaj>
    <derivirana_varijabla naziv="DomainObject.Predmet.StrankaListFormatedWithAdressOIB_1">
      <item>FINA Regionalni centar Zagreb, OIB 85821130368, Trg svibanjskih žrtava 1995. 1, 10000 Zagreb</item>
      <item>NERMINA STANČIĆ-ROKOTOV, OIB 62263230839, Ulica grada Gualdo Tadino 6, 10000 Zagreb</item>
    </derivirana_varijabla>
  </DomainObject.Predmet.StrankaListFormatedWithAdressOIB>
  <DomainObject.Predmet.StrankaListNazivFormated>
    <izvorni_sadrzaj>
      <item>FINA Regionalni centar Zagreb</item>
      <item>NERMINA STANČIĆ-ROKOTOV</item>
    </izvorni_sadrzaj>
    <derivirana_varijabla naziv="DomainObject.Predmet.StrankaListNazivFormated_1">
      <item>FINA Regionalni centar Zagreb</item>
      <item>NERMINA STANČIĆ-ROKOTOV</item>
    </derivirana_varijabla>
  </DomainObject.Predmet.StrankaListNazivFormated>
  <DomainObject.Predmet.StrankaListNazivFormatedOIB>
    <izvorni_sadrzaj>
      <item>FINA Regionalni centar Zagreb, OIB 85821130368</item>
      <item>NERMINA STANČIĆ-ROKOTOV, OIB 62263230839</item>
    </izvorni_sadrzaj>
    <derivirana_varijabla naziv="DomainObject.Predmet.StrankaListNazivFormatedOIB_1">
      <item>FINA Regionalni centar Zagreb, OIB 85821130368</item>
      <item>NERMINA STANČIĆ-ROKOTOV, OIB 62263230839</item>
    </derivirana_varijabla>
  </DomainObject.Predmet.StrankaListNazivFormatedOIB>
  <DomainObject.Predmet.ProtuStrankaListFormated>
    <izvorni_sadrzaj>
      <item>STANČIĆ-ROKOTOV I ŠUMANOVIĆ j.t.d.  - u likvidaciji</item>
    </izvorni_sadrzaj>
    <derivirana_varijabla naziv="DomainObject.Predmet.ProtuStrankaListFormated_1">
      <item>STANČIĆ-ROKOTOV I ŠUMANOVIĆ j.t.d.  - u likvidaciji</item>
    </derivirana_varijabla>
  </DomainObject.Predmet.ProtuStrankaListFormated>
  <DomainObject.Predmet.ProtuStrankaListFormatedOIB>
    <izvorni_sadrzaj>
      <item>STANČIĆ-ROKOTOV I ŠUMANOVIĆ j.t.d.  - u likvidaciji, OIB 08305749061</item>
    </izvorni_sadrzaj>
    <derivirana_varijabla naziv="DomainObject.Predmet.ProtuStrankaListFormatedOIB_1">
      <item>STANČIĆ-ROKOTOV I ŠUMANOVIĆ j.t.d.  - u likvidaciji, OIB 08305749061</item>
    </derivirana_varijabla>
  </DomainObject.Predmet.ProtuStrankaListFormatedOIB>
  <DomainObject.Predmet.ProtuStrankaListFormatedWithAdress>
    <izvorni_sadrzaj>
      <item>STANČIĆ-ROKOTOV I ŠUMANOVIĆ j.t.d.  - u likvidaciji, Marulićev trg 17, 10000 Zagreb</item>
    </izvorni_sadrzaj>
    <derivirana_varijabla naziv="DomainObject.Predmet.ProtuStrankaListFormatedWithAdress_1">
      <item>STANČIĆ-ROKOTOV I ŠUMANOVIĆ j.t.d.  - u likvidaciji, Marulićev trg 17, 10000 Zagreb</item>
    </derivirana_varijabla>
  </DomainObject.Predmet.ProtuStrankaListFormatedWithAdress>
  <DomainObject.Predmet.ProtuStrankaListFormatedWithAdressOIB>
    <izvorni_sadrzaj>
      <item>STANČIĆ-ROKOTOV I ŠUMANOVIĆ j.t.d.  - u likvidaciji, OIB 08305749061, Marulićev trg 17, 10000 Zagreb</item>
    </izvorni_sadrzaj>
    <derivirana_varijabla naziv="DomainObject.Predmet.ProtuStrankaListFormatedWithAdressOIB_1">
      <item>STANČIĆ-ROKOTOV I ŠUMANOVIĆ j.t.d.  - u likvidaciji, OIB 08305749061, Marulićev trg 17, 10000 Zagreb</item>
    </derivirana_varijabla>
  </DomainObject.Predmet.ProtuStrankaListFormatedWithAdressOIB>
  <DomainObject.Predmet.ProtuStrankaListNazivFormated>
    <izvorni_sadrzaj>
      <item>STANČIĆ-ROKOTOV I ŠUMANOVIĆ j.t.d.  - u likvidaciji</item>
    </izvorni_sadrzaj>
    <derivirana_varijabla naziv="DomainObject.Predmet.ProtuStrankaListNazivFormated_1">
      <item>STANČIĆ-ROKOTOV I ŠUMANOVIĆ j.t.d.  - u likvidaciji</item>
    </derivirana_varijabla>
  </DomainObject.Predmet.ProtuStrankaListNazivFormated>
  <DomainObject.Predmet.ProtuStrankaListNazivFormatedOIB>
    <izvorni_sadrzaj>
      <item>STANČIĆ-ROKOTOV I ŠUMANOVIĆ j.t.d.  - u likvidaciji, OIB 08305749061</item>
    </izvorni_sadrzaj>
    <derivirana_varijabla naziv="DomainObject.Predmet.ProtuStrankaListNazivFormatedOIB_1">
      <item>STANČIĆ-ROKOTOV I ŠUMANOVIĆ j.t.d.  - u likvidaciji, OIB 08305749061</item>
    </derivirana_varijabla>
  </DomainObject.Predmet.ProtuStrankaListNazivFormatedOIB>
  <DomainObject.Predmet.OstaliListFormated>
    <izvorni_sadrzaj>
      <item>NERMINA STANČIĆ-ROKOTOV</item>
    </izvorni_sadrzaj>
    <derivirana_varijabla naziv="DomainObject.Predmet.OstaliListFormated_1">
      <item>NERMINA STANČIĆ-ROKOTOV</item>
    </derivirana_varijabla>
    <derivirana_varijabla naziv="DrugaOsoba">
      <item>NERMINA STANČIĆ-ROKOTOV</item>
    </derivirana_varijabla>
  </DomainObject.Predmet.OstaliListFormated>
  <DomainObject.Predmet.OstaliListFormatedOIB>
    <izvorni_sadrzaj>
      <item>NERMINA STANČIĆ-ROKOTOV, OIB 62263230839</item>
    </izvorni_sadrzaj>
    <derivirana_varijabla naziv="DomainObject.Predmet.OstaliListFormatedOIB_1">
      <item>NERMINA STANČIĆ-ROKOTOV, OIB 62263230839</item>
    </derivirana_varijabla>
  </DomainObject.Predmet.OstaliListFormatedOIB>
  <DomainObject.Predmet.OstaliListFormatedWithAdress>
    <izvorni_sadrzaj>
      <item>NERMINA STANČIĆ-ROKOTOV, Ulica grada Gualdo Tadino 6, 10000 Zagreb</item>
    </izvorni_sadrzaj>
    <derivirana_varijabla naziv="DomainObject.Predmet.OstaliListFormatedWithAdress_1">
      <item>NERMINA STANČIĆ-ROKOTOV, Ulica grada Gualdo Tadino 6, 10000 Zagreb</item>
    </derivirana_varijabla>
  </DomainObject.Predmet.OstaliListFormatedWithAdress>
  <DomainObject.Predmet.OstaliListFormatedWithAdressOIB>
    <izvorni_sadrzaj>
      <item>NERMINA STANČIĆ-ROKOTOV, OIB 62263230839, Ulica grada Gualdo Tadino 6, 10000 Zagreb</item>
    </izvorni_sadrzaj>
    <derivirana_varijabla naziv="DomainObject.Predmet.OstaliListFormatedWithAdressOIB_1">
      <item>NERMINA STANČIĆ-ROKOTOV, OIB 62263230839, Ulica grada Gualdo Tadino 6, 10000 Zagreb</item>
    </derivirana_varijabla>
  </DomainObject.Predmet.OstaliListFormatedWithAdressOIB>
  <DomainObject.Predmet.OstaliListNazivFormated>
    <izvorni_sadrzaj>
      <item>NERMINA STANČIĆ-ROKOTOV</item>
    </izvorni_sadrzaj>
    <derivirana_varijabla naziv="DomainObject.Predmet.OstaliListNazivFormated_1">
      <item>NERMINA STANČIĆ-ROKOTOV</item>
    </derivirana_varijabla>
  </DomainObject.Predmet.OstaliListNazivFormated>
  <DomainObject.Predmet.OstaliListNazivFormatedOIB>
    <izvorni_sadrzaj>
      <item>NERMINA STANČIĆ-ROKOTOV, OIB 62263230839</item>
    </izvorni_sadrzaj>
    <derivirana_varijabla naziv="DomainObject.Predmet.OstaliListNazivFormatedOIB_1">
      <item>NERMINA STANČIĆ-ROKOTOV, OIB 62263230839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St-1475/2015-6</izvorni_sadrzaj>
    <derivirana_varijabla naziv="DomainObject.PoslovniBrojDokumenta_1">St-1475/2015-6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STANČIĆ-ROKOTOV I ŠUMANOVIĆ j.t.d.  - u likvidaciji</izvorni_sadrzaj>
    <derivirana_varijabla naziv="DomainObject.Predmet.ProtustrankaIDrugi_1">STANČIĆ-ROKOTOV I ŠUMANOVIĆ j.t.d.  -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STANČIĆ-ROKOTOV I ŠUMANOVIĆ j.t.d.  - u likvidaciji, OIB 08305749061, Marulićev trg 17, 10000 Zagreb</izvorni_sadrzaj>
    <derivirana_varijabla naziv="DomainObject.Predmet.ProtustrankaIDrugiAdressOIB_1">STANČIĆ-ROKOTOV I ŠUMANOVIĆ j.t.d.  - u likvidaciji, OIB 08305749061, Marulićev trg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St-1475/2015-4</izvorni_sadrzaj>
    <derivirana_varijabla naziv="DomainObject.Predmet.OdlukaRjesenje.Oznaka_1">St-1475/2015-4</derivirana_varijabla>
  </DomainObject.Predmet.OdlukaRjesenje.Oznaka>
  <DomainObject.Predmet.SudioniciListNaziv>
    <izvorni_sadrzaj>
      <item>FINA Regionalni centar Zagreb</item>
      <item>STANČIĆ-ROKOTOV I ŠUMANOVIĆ j.t.d.  - u likvidaciji</item>
      <item>NERMINA STANČIĆ-ROKOTOV</item>
      <item>NERMINA STANČIĆ-ROKOTOV</item>
    </izvorni_sadrzaj>
    <derivirana_varijabla naziv="DomainObject.Predmet.SudioniciListNaziv_1">
      <item>FINA Regionalni centar Zagreb</item>
      <item>STANČIĆ-ROKOTOV I ŠUMANOVIĆ j.t.d.  - u likvidaciji</item>
      <item>NERMINA STANČIĆ-ROKOTOV</item>
      <item>NERMINA STANČIĆ-ROKOTOV</item>
    </derivirana_varijabla>
    <derivirana_varijabla naziv="OstaliSudionici">
      <item>FINA Regionalni centar Zagreb</item>
      <item>STANČIĆ-ROKOTOV I ŠUMANOVIĆ j.t.d.  - u likvidaciji</item>
      <item>NERMINA STANČIĆ-ROKOTOV</item>
      <item>NERMINA STANČIĆ-ROKOTOV</item>
    </derivirana_varijabla>
  </DomainObject.Predmet.SudioniciListNaziv>
  <DomainObject.Predmet.SudioniciListAdressOIB>
    <izvorni_sadrzaj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izvorni_sadrzaj>
    <derivirana_varijabla naziv="DomainObject.Predmet.SudioniciListAdressOIB_1"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NERMINA STANČIĆ-ROKOTOV, OIB 62263230839</izvorni_sadrzaj>
    <derivirana_varijabla naziv="DomainObject.Predmet.PristojbeSudionikNazivOIB_1">NERMINA STANČIĆ-ROKOTOV, OIB 62263230839</derivirana_varijabla>
  </DomainObject.Predmet.PristojbeSudionikNazivOIB>
  <DomainObject.Predmet.PristojbePNB>
    <izvorni_sadrzaj>HR635045-20735-10024370770</izvorni_sadrzaj>
    <derivirana_varijabla naziv="DomainObject.Predmet.PristojbePNB_1">HR635045-20735-10024370770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St-1475/2015, TS ZG</izvorni_sadrzaj>
    <derivirana_varijabla naziv="DomainObject.Predmet.PristojbeOpisPlacanja_1">Pristojbe iz predmeta St-1475/2015,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08305749061</item>
      <item>, OIB 62263230839</item>
      <item>, OIB 62263230839</item>
    </izvorni_sadrzaj>
    <derivirana_varijabla naziv="DomainObject.Predmet.SudioniciListNazivOIB_1">
      <item>, OIB 85821130368</item>
      <item>, OIB 08305749061</item>
      <item>, OIB 62263230839</item>
      <item>, OIB 62263230839</item>
    </derivirana_varijabla>
  </DomainObject.Predmet.SudioniciListNazivOIB>
  <DomainObject.Barcode>
    <izvorni_sadrzaj>iVBORw0KGgoAAAANSUhEUgAABVUAAAFTAQAAAAAR99EcAAAEh0lEQVR42u3dQY7bMAyFYQE+gI+k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</izvorni_sadrzaj>
    <derivirana_varijabla naziv="DomainObject.Barcode_1">iVBORw0KGgoAAAANSUhEUgAABVUAAAFTAQAAAAAR99EcAAAEh0lEQVR42u3dQY7bMAyFYQE+gI+k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</derivirana_varijabla>
  </DomainObject.Barcode>
  <DomainObject.Predmet.PristojbeDatumRokPlacanja>
    <izvorni_sadrzaj>17. svibnja 2016.</izvorni_sadrzaj>
    <derivirana_varijabla naziv="DomainObject.Predmet.PristojbeDatumRokPlacanja_1">17. svibnja 2016.</derivirana_varijabla>
  </DomainObject.Predmet.PristojbeDatumRokPlacanja>
  <DomainObject.Predmet.PristojbeNazivVrste>
    <izvorni_sadrzaj>Pristojbe iz predmeta St-1475/2015, TS ZG</izvorni_sadrzaj>
    <derivirana_varijabla naziv="DomainObject.Predmet.PristojbeNazivVrste_1">Pristojbe iz predmeta St-1475/2015,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AAFDB-287E-4EB0-B715-DDF90A0F5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2674</properties:Characters>
  <properties:Lines>83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2016-05-03T12:29:00Z</cp:lastPrinted>
  <dcterms:modified xmlns:xsi="http://www.w3.org/2001/XMLSchema-instance" xsi:type="dcterms:W3CDTF">2016-05-03T12:29:00Z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St-1475/2015-6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