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05bdb" w14:paraId="7b05bdb"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2C4F6D">
        <w:t>327</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2C4F6D">
        <w:t>327</w:t>
      </w:r>
      <w:r w:rsidR="00866C07">
        <w:t>/1</w:t>
      </w:r>
      <w:r w:rsidR="00EF0C1F">
        <w:t>6</w:t>
      </w:r>
      <w:r>
        <w:t xml:space="preserve"> temeljem odredbe članka 430 Stečajnog zakona (NN br. 71/15) , dana</w:t>
      </w:r>
      <w:r w:rsidR="00866C07">
        <w:t xml:space="preserve"> </w:t>
      </w:r>
      <w:r w:rsidR="00844443">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2C4F6D">
        <w:t xml:space="preserve">GAVRIĆ UGOSTITELJSTVO d.o.o., Zagreb, </w:t>
      </w:r>
      <w:proofErr w:type="spellStart"/>
      <w:r w:rsidR="002C4F6D">
        <w:t>Jakuševečka</w:t>
      </w:r>
      <w:proofErr w:type="spellEnd"/>
      <w:r w:rsidR="002C4F6D">
        <w:t xml:space="preserve"> 63, OIB: 10765774595, MBS: 080839724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C4F6D">
        <w:t>1.321,52</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844443">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516FD"/>
    <w:rsid w:val="00261D12"/>
    <w:rsid w:val="00275821"/>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4444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65AAF"/>
    <w:rsid w:val="00995D8B"/>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E415E6"/>
    <w:rsid w:val="00E57064"/>
    <w:rsid w:val="00E82752"/>
    <w:rsid w:val="00EA496F"/>
    <w:rsid w:val="00EA4D37"/>
    <w:rsid w:val="00EB4C35"/>
    <w:rsid w:val="00ED19AA"/>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4443"/>
    <w:rPr>
      <w:color w:val="808080"/>
      <w:bdr w:space="0" w:sz="0" w:color="auto" w:val="none"/>
      <w:shd w:fill="auto" w:color="auto" w:val="clear"/>
    </w:rPr>
  </w:style>
  <w:style w:customStyle="true" w:styleId="eSPISCCParagraphDefaultFont" w:type="character">
    <w:name w:val="eSPIS_CC_Paragraph Default Font"/>
    <w:basedOn w:val="Zadanifontodlomka"/>
    <w:rsid w:val="008444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44443"/>
    <w:rPr>
      <w:bdr w:space="0" w:sz="0" w:color="auto" w:val="none"/>
      <w:shd w:fill="FFFFCC" w:color="auto" w:val="clear"/>
      <w:lang w:val="hr-HR"/>
    </w:rPr>
  </w:style>
  <w:style w:customStyle="true" w:styleId="PozadinaSvijetloCrvena" w:type="character">
    <w:name w:val="Pozadina_SvijetloCrvena"/>
    <w:basedOn w:val="eSPISCCParagraphDefaultFont"/>
    <w:rsid w:val="008444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444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844443"/>
    <w:rPr>
      <w:color w:val="808080"/>
      <w:bdr w:color="auto" w:space="0" w:sz="0" w:val="none"/>
      <w:shd w:color="auto" w:fill="auto" w:val="clear"/>
    </w:rPr>
  </w:style>
  <w:style w:customStyle="1" w:styleId="eSPISCCParagraphDefaultFont" w:type="character">
    <w:name w:val="eSPIS_CC_Paragraph Default Font"/>
    <w:basedOn w:val="Zadanifontodlomka"/>
    <w:rsid w:val="008444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44443"/>
    <w:rPr>
      <w:bdr w:color="auto" w:space="0" w:sz="0" w:val="none"/>
      <w:shd w:color="auto" w:fill="FFFFCC" w:val="clear"/>
      <w:lang w:val="hr-HR"/>
    </w:rPr>
  </w:style>
  <w:style w:customStyle="1" w:styleId="PozadinaSvijetloCrvena" w:type="character">
    <w:name w:val="Pozadina_SvijetloCrvena"/>
    <w:basedOn w:val="eSPISCCParagraphDefaultFont"/>
    <w:rsid w:val="008444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444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327</izvorni_sadrzaj>
    <derivirana_varijabla naziv="DomainObject.Predmet.Broj_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siječnja 2016.</izvorni_sadrzaj>
    <derivirana_varijabla naziv="DomainObject.Predmet.DatumOsnivanja_1">13.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St-327/2016</izvorni_sadrzaj>
    <derivirana_varijabla naziv="DomainObject.Predmet.OznakaBroj_1">St-327/2016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GAVRIĆ UGOSTITELJSTVO d.o.o. zastupanog po punomoćniku Željko Molnar</izvorni_sadrzaj>
    <derivirana_varijabla naziv="DomainObject.Predmet.ProtustrankaFormated_1">  GAVRIĆ UGOSTITELJSTVO d.o.o. zastupanog po punomoćniku Željko Molnar</derivirana_varijabla>
  </DomainObject.Predmet.ProtustrankaFormated>
  <DomainObject.Predmet.ProtustrankaFormatedOIB>
    <izvorni_sadrzaj>  GAVRIĆ UGOSTITELJSTVO d.o.o., OIB 10765774595 zastupanog po punomoćniku Željko Molnar</izvorni_sadrzaj>
    <derivirana_varijabla naziv="DomainObject.Predmet.ProtustrankaFormatedOIB_1">  GAVRIĆ UGOSTITELJSTVO d.o.o., OIB 10765774595 zastupanog po punomoćniku Željko Molnar</derivirana_varijabla>
  </DomainObject.Predmet.ProtustrankaFormatedOIB>
  <DomainObject.Predmet.ProtustrankaFormatedWithAdress>
    <izvorni_sadrzaj> GAVRIĆ UGOSTITELJSTVO d.o.o., Jakuševečka 63, 10000 Zagreb zastupanog po punomoćniku Željko Molnar</izvorni_sadrzaj>
    <derivirana_varijabla naziv="DomainObject.Predmet.ProtustrankaFormatedWithAdress_1"> GAVRIĆ UGOSTITELJSTVO d.o.o., Jakuševečka 63, 10000 Zagreb zastupanog po punomoćniku Željko Molnar</derivirana_varijabla>
  </DomainObject.Predmet.ProtustrankaFormatedWithAdress>
  <DomainObject.Predmet.ProtustrankaFormatedWithAdressOIB>
    <izvorni_sadrzaj> GAVRIĆ UGOSTITELJSTVO d.o.o., OIB 10765774595, Jakuševečka 63, 10000 Zagreb zastupanog po punomoćniku Željko Molnar</izvorni_sadrzaj>
    <derivirana_varijabla naziv="DomainObject.Predmet.ProtustrankaFormatedWithAdressOIB_1"> GAVRIĆ UGOSTITELJSTVO d.o.o., OIB 10765774595, Jakuševečka 63, 10000 Zagreb zastupanog po punomoćniku Željko Molnar</derivirana_varijabla>
  </DomainObject.Predmet.ProtustrankaFormatedWithAdressOIB>
  <DomainObject.Predmet.ProtustrankaWithAdress>
    <izvorni_sadrzaj>GAVRIĆ UGOSTITELJSTVO d.o.o. Jakuševečka 63, 10000 Zagreb</izvorni_sadrzaj>
    <derivirana_varijabla naziv="DomainObject.Predmet.ProtustrankaWithAdress_1">GAVRIĆ UGOSTITELJSTVO d.o.o. Jakuševečka 63, 10000 Zagreb</derivirana_varijabla>
  </DomainObject.Predmet.ProtustrankaWithAdress>
  <DomainObject.Predmet.ProtustrankaWithAdressOIB>
    <izvorni_sadrzaj>GAVRIĆ UGOSTITELJSTVO d.o.o., OIB 10765774595, Jakuševečka 63, 10000 Zagreb</izvorni_sadrzaj>
    <derivirana_varijabla naziv="DomainObject.Predmet.ProtustrankaWithAdressOIB_1">GAVRIĆ UGOSTITELJSTVO d.o.o., OIB 10765774595, Jakuševečka 63, 10000 Zagreb</derivirana_varijabla>
  </DomainObject.Predmet.ProtustrankaWithAdressOIB>
  <DomainObject.Predmet.ProtustrankaNazivFormated>
    <izvorni_sadrzaj>GAVRIĆ UGOSTITELJSTVO d.o.o.</izvorni_sadrzaj>
    <derivirana_varijabla naziv="DomainObject.Predmet.ProtustrankaNazivFormated_1">GAVRIĆ UGOSTITELJSTVO d.o.o.</derivirana_varijabla>
  </DomainObject.Predmet.ProtustrankaNazivFormated>
  <DomainObject.Predmet.ProtustrankaNazivFormatedOIB>
    <izvorni_sadrzaj>GAVRIĆ UGOSTITELJSTVO d.o.o., OIB 10765774595</izvorni_sadrzaj>
    <derivirana_varijabla naziv="DomainObject.Predmet.ProtustrankaNazivFormatedOIB_1">GAVRIĆ UGOSTITELJSTVO d.o.o., OIB 10765774595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GAVRIĆ UGOSTITELJSTVO d.o.o. zastupanog po punomoćniku Željko Molnar</item>
    </izvorni_sadrzaj>
    <derivirana_varijabla naziv="DomainObject.Predmet.ProtuStrankaListFormated_1">
      <item>GAVRIĆ UGOSTITELJSTVO d.o.o. zastupanog po punomoćniku Željko Molnar</item>
    </derivirana_varijabla>
  </DomainObject.Predmet.ProtuStrankaListFormated>
  <DomainObject.Predmet.ProtuStrankaListFormatedOIB>
    <izvorni_sadrzaj>
      <item>GAVRIĆ UGOSTITELJSTVO d.o.o., OIB 10765774595 zastupanog po punomoćniku Željko Molnar</item>
    </izvorni_sadrzaj>
    <derivirana_varijabla naziv="DomainObject.Predmet.ProtuStrankaListFormatedOIB_1">
      <item>GAVRIĆ UGOSTITELJSTVO d.o.o., OIB 10765774595 zastupanog po punomoćniku Željko Molnar</item>
    </derivirana_varijabla>
  </DomainObject.Predmet.ProtuStrankaListFormatedOIB>
  <DomainObject.Predmet.ProtuStrankaListFormatedWithAdress>
    <izvorni_sadrzaj>
      <item>GAVRIĆ UGOSTITELJSTVO d.o.o., Jakuševečka 63, 10000 Zagreb zastupanog po punomoćniku Željko Molnar</item>
    </izvorni_sadrzaj>
    <derivirana_varijabla naziv="DomainObject.Predmet.ProtuStrankaListFormatedWithAdress_1">
      <item>GAVRIĆ UGOSTITELJSTVO d.o.o., Jakuševečka 63, 10000 Zagreb zastupanog po punomoćniku Željko Molnar</item>
    </derivirana_varijabla>
  </DomainObject.Predmet.ProtuStrankaListFormatedWithAdress>
  <DomainObject.Predmet.ProtuStrankaListFormatedWithAdressOIB>
    <izvorni_sadrzaj>
      <item>GAVRIĆ UGOSTITELJSTVO d.o.o., OIB 10765774595, Jakuševečka 63, 10000 Zagreb zastupanog po punomoćniku Željko Molnar</item>
    </izvorni_sadrzaj>
    <derivirana_varijabla naziv="DomainObject.Predmet.ProtuStrankaListFormatedWithAdressOIB_1">
      <item>GAVRIĆ UGOSTITELJSTVO d.o.o., OIB 10765774595, Jakuševečka 63, 10000 Zagreb zastupanog po punomoćniku Željko Molnar</item>
    </derivirana_varijabla>
  </DomainObject.Predmet.ProtuStrankaListFormatedWithAdressOIB>
  <DomainObject.Predmet.ProtuStrankaListNazivFormated>
    <izvorni_sadrzaj>
      <item>GAVRIĆ UGOSTITELJSTVO d.o.o.</item>
    </izvorni_sadrzaj>
    <derivirana_varijabla naziv="DomainObject.Predmet.ProtuStrankaListNazivFormated_1">
      <item>GAVRIĆ UGOSTITELJSTVO d.o.o.</item>
    </derivirana_varijabla>
  </DomainObject.Predmet.ProtuStrankaListNazivFormated>
  <DomainObject.Predmet.ProtuStrankaListNazivFormatedOIB>
    <izvorni_sadrzaj>
      <item>GAVRIĆ UGOSTITELJSTVO d.o.o., OIB 10765774595</item>
    </izvorni_sadrzaj>
    <derivirana_varijabla naziv="DomainObject.Predmet.ProtuStrankaListNazivFormatedOIB_1">
      <item>GAVRIĆ UGOSTITELJSTVO d.o.o., OIB 10765774595</item>
    </derivirana_varijabla>
  </DomainObject.Predmet.ProtuStrankaListNazivFormatedOIB>
  <DomainObject.Predmet.OstaliListFormated>
    <izvorni_sadrzaj>
      <item>Željko Molnar punomoćnik sudionika u postupku GAVRIĆ UGOSTITELJSTVO d.o.o.</item>
    </izvorni_sadrzaj>
    <derivirana_varijabla naziv="DomainObject.Predmet.OstaliListFormated_1">
      <item>Željko Molnar punomoćnik sudionika u postupku GAVRIĆ UGOSTITELJSTVO d.o.o.</item>
    </derivirana_varijabla>
  </DomainObject.Predmet.OstaliListFormated>
  <DomainObject.Predmet.OstaliListFormatedOIB>
    <izvorni_sadrzaj>
      <item>Željko Molnar, OIB 37458637818 punomoćnik sudionika u postupku GAVRIĆ UGOSTITELJSTVO d.o.o.</item>
    </izvorni_sadrzaj>
    <derivirana_varijabla naziv="DomainObject.Predmet.OstaliListFormatedOIB_1">
      <item>Željko Molnar, OIB 37458637818 punomoćnik sudionika u postupku GAVRIĆ UGOSTITELJSTVO d.o.o.</item>
    </derivirana_varijabla>
  </DomainObject.Predmet.OstaliListFormatedOIB>
  <DomainObject.Predmet.OstaliListFormatedWithAdress>
    <izvorni_sadrzaj>
      <item>Željko Molnar, Jakuševečka 63, 10000 Zagreb punomoćnik sudionika u postupku GAVRIĆ UGOSTITELJSTVO d.o.o.</item>
    </izvorni_sadrzaj>
    <derivirana_varijabla naziv="DomainObject.Predmet.OstaliListFormatedWithAdress_1">
      <item>Željko Molnar, Jakuševečka 63, 10000 Zagreb punomoćnik sudionika u postupku GAVRIĆ UGOSTITELJSTVO d.o.o.</item>
    </derivirana_varijabla>
  </DomainObject.Predmet.OstaliListFormatedWithAdress>
  <DomainObject.Predmet.OstaliListFormatedWithAdressOIB>
    <izvorni_sadrzaj>
      <item>Željko Molnar, OIB 37458637818, Jakuševečka 63, 10000 Zagreb punomoćnik sudionika u postupku GAVRIĆ UGOSTITELJSTVO d.o.o.</item>
    </izvorni_sadrzaj>
    <derivirana_varijabla naziv="DomainObject.Predmet.OstaliListFormatedWithAdressOIB_1">
      <item>Željko Molnar, OIB 37458637818, Jakuševečka 63, 10000 Zagreb punomoćnik sudionika u postupku GAVRIĆ UGOSTITELJSTVO d.o.o.</item>
    </derivirana_varijabla>
  </DomainObject.Predmet.OstaliListFormatedWithAdressOIB>
  <DomainObject.Predmet.OstaliListNazivFormated>
    <izvorni_sadrzaj>
      <item>Željko Molnar</item>
    </izvorni_sadrzaj>
    <derivirana_varijabla naziv="DomainObject.Predmet.OstaliListNazivFormated_1">
      <item>Željko Molnar</item>
    </derivirana_varijabla>
  </DomainObject.Predmet.OstaliListNazivFormated>
  <DomainObject.Predmet.OstaliListNazivFormatedOIB>
    <izvorni_sadrzaj>
      <item>Željko Molnar, OIB 37458637818</item>
    </izvorni_sadrzaj>
    <derivirana_varijabla naziv="DomainObject.Predmet.OstaliListNazivFormatedOIB_1">
      <item>Željko Molnar, OIB 37458637818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GAVRIĆ UGOSTITELJSTVO d.o.o.</izvorni_sadrzaj>
    <derivirana_varijabla naziv="DomainObject.Predmet.ProtustrankaIDrugi_1">GAVRIĆ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GAVRIĆ UGOSTITELJSTVO d.o.o., OIB 10765774595, Jakuševečka 63, 10000 Zagreb</izvorni_sadrzaj>
    <derivirana_varijabla naziv="DomainObject.Predmet.ProtustrankaIDrugiAdressOIB_1">GAVRIĆ UGOSTITELJSTVO d.o.o., OIB 10765774595, Jakuševečka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GAVRIĆ UGOSTITELJSTVO d.o.o.</item>
      <item>Željko Molnar</item>
    </izvorni_sadrzaj>
    <derivirana_varijabla naziv="DomainObject.Predmet.SudioniciListNaziv_1">
      <item>FINA Regionalni centar Zagreb</item>
      <item>GAVRIĆ UGOSTITELJSTVO d.o.o.</item>
      <item>Željko Molnar</item>
    </derivirana_varijabla>
  </DomainObject.Predmet.SudioniciListNaziv>
  <DomainObject.Predmet.SudioniciListAdressOIB>
    <izvorni_sadrzaj>
      <item>FINA Regionalni centar Zagreb, OIB 85821130368, Trg svibanjskih žrtava 1995. 1,10000 Zagreb</item>
      <item>GAVRIĆ UGOSTITELJSTVO d.o.o., OIB 10765774595, Jakuševečka 63,10000 Zagreb</item>
      <item>Željko Molnar, OIB 37458637818, Jakuševečka 63,10000 Zagreb</item>
    </izvorni_sadrzaj>
    <derivirana_varijabla naziv="DomainObject.Predmet.SudioniciListAdressOIB_1">
      <item>FINA Regionalni centar Zagreb, OIB 85821130368, Trg svibanjskih žrtava 1995. 1,10000 Zagreb</item>
      <item>GAVRIĆ UGOSTITELJSTVO d.o.o., OIB 10765774595, Jakuševečka 63,10000 Zagreb</item>
      <item>Željko Molnar, OIB 37458637818, Jakuševečka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10765774595</item>
      <item>, OIB 37458637818</item>
    </izvorni_sadrzaj>
    <derivirana_varijabla naziv="DomainObject.Predmet.SudioniciListNazivOIB_1">
      <item>, OIB 85821130368</item>
      <item>, OIB 10765774595</item>
      <item>, OIB 37458637818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295</properties:Words>
  <properties:Characters>1630</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2016-02-19T06:59:00Z</dcterms:created>
  <dc:creator>Željka Rončević</dc:creator>
  <cp:lastModifiedBy>Željka Rončević</cp:lastModifiedBy>
  <cp:lastPrinted>2016-02-23T14:26:00Z</cp:lastPrinted>
  <dcterms:modified xmlns:xsi="http://www.w3.org/2001/XMLSchema-instance" xsi:type="dcterms:W3CDTF">2016-02-23T14:26:00Z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