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displacedByCustomXml="next" w:id="0"/>
    <w:bookmarkEnd w:displacedByCustomXml="next" w:id="0"/>
    <w:sdt>
      <w:sdtPr>
        <w:rPr>
          <w:rFonts w:cstheme="minorHAnsi" w:eastAsiaTheme="minorEastAsia" w:hAnsi="Arial Narrow" w:ascii="Arial Narrow"/>
          <w:b/>
          <w:color w:themeShade="BF" w:themeColor="text2" w:val="323E4F"/>
          <w:sz w:val="36"/>
          <w:szCs w:val="36"/>
          <w:lang w:eastAsia="hr-HR"/>
        </w:rPr>
        <w:id w:val="-159697133"/>
        <w:docPartObj>
          <w:docPartGallery w:val="Cover Pages"/>
          <w:docPartUnique/>
        </w:docPartObj>
      </w:sdtPr>
      <w:sdtEndPr/>
      <w:sdtContent>
        <w:p w:rsidRDefault="004E4A58" w:rsidR="00705DA4" w:rsidRPr="006F7998">
          <w:pPr>
            <w:rPr>
              <w:rFonts w:cstheme="minorHAnsi" w:eastAsiaTheme="minorEastAsia" w:hAnsi="Arial Narrow" w:ascii="Arial Narrow"/>
              <w:b/>
              <w:color w:themeShade="BF" w:themeColor="text2" w:val="323E4F"/>
              <w:sz w:val="36"/>
              <w:szCs w:val="36"/>
              <w:lang w:eastAsia="hr-HR"/>
            </w:rPr>
          </w:pP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type id="_x0000_t202" coordsize="21600,21600" path="m,l,21600r21600,l21600,xe" o:spt="202.0">
                <v:stroke joinstyle="miter"/>
                <v:path o:connecttype="rect" gradientshapeok="t"/>
              </v:shapetype>
              <v:shape filled="f" strokeweight=".5pt" stroked="f" o:spid="_x0000_s1026" id="Tekstni okvir 113" style="position:absolute;margin-left:98.45pt;margin-top:243.55pt;width:436.95pt;height:189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type="#_x0000_t202" o:gfxdata="">
                <v:textbox inset="0,0,0,0">
                  <w:txbxContent>
                    <w:p w:rsidRDefault="004E4A58" w:rsidR="007A6B99" w:rsidRPr="008A51DE">
                      <w:pPr>
                        <w:jc w:val="right"/>
                        <w:rPr>
                          <w:rFonts w:cstheme="minorHAnsi"/>
                          <w:b/>
                          <w:color w:themeShade="BF" w:themeColor="text2" w:val="323E4F"/>
                          <w:sz w:val="32"/>
                          <w:szCs w:val="36"/>
                        </w:rPr>
                      </w:pPr>
                      <w:sdt>
                        <w:sdtPr>
                          <w:rPr>
                            <w:rStyle w:val="eSPISCCParagraphDefaultFont"/>
                          </w:rPr>
                          <w:alias w:val="Naslov"/>
                          <w:tag w:val=""/>
                          <w:id w:val="-1315561441"/>
                          <w:dataBinding w:storeItemID="{6C3C8BC8-F283-45AE-878A-BAB7291924A1}" w:xpath="/ns1:coreProperties[1]/ns0:title[1]" w:prefixMappings="xmlns:ns0='http://purl.org/dc/elements/1.1/' xmlns:ns1='http://schemas.openxmlformats.org/package/2006/metadata/core-properties' "/>
                          <w:text w:multiLine="true"/>
                        </w:sdtPr>
                        <w:sdtEndPr>
                          <w:rPr>
                            <w:rStyle w:val="eSPISCCParagraphDefaultFont"/>
                          </w:rPr>
                        </w:sdtEndPr>
                        <w:sdtContent>
                          <w:r w:rsidR="007A6B99" w:rsidRPr="004E4A58">
                            <w:rPr>
                              <w:rStyle w:val="eSPISCCParagraphDefaultFont"/>
                            </w:rPr>
                            <w:t>IZVJEŠĆE PRIVREMENOG STEČAJNOG UPRAVITELJA</w:t>
                          </w:r>
                        </w:sdtContent>
                      </w:sdt>
                    </w:p>
                    <w:p w:rsidRDefault="007A6B99" w:rsidR="007A6B99" w:rsidRPr="008A51DE">
                      <w:pPr>
                        <w:jc w:val="right"/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</w:pPr>
                      <w:r w:rsidRPr="008A51DE"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>za stečajnog dužnika</w:t>
                      </w:r>
                      <w:r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 xml:space="preserve"> AUTO KREŠO TRGOVINA d.o.o. 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 filled="f" strokeweight=".5pt" stroked="f" o:spid="_x0000_s1027" id="Tekstni okvir 111" style="position:absolute;margin-left:0;margin-top:0;width:436.85pt;height:24.4pt;z-index:251662336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">
                <v:textbox style="mso-fit-shape-to-text:t" inset="0,0,0,0">
                  <w:txbxContent>
                    <w:p w:rsidRDefault="007A6B99" w:rsidR="007A6B99">
                      <w:pPr>
                        <w:jc w:val="right"/>
                        <w:rPr>
                          <w:caps/>
                          <w:color w:themeShade="BF" w:themeColor="text2" w:val="323E4F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 filled="f" strokeweight=".5pt" stroked="f" o:spid="_x0000_s1028" id="Tekstni okvir 112" style="position:absolute;margin-left:0;margin-top:0;width:436.85pt;height:67.35pt;z-index:251661312;visibility:visible;mso-wrap-style:square;mso-width-percent:734;mso-height-percent:80;mso-left-percent:150;mso-top-percent:837;mso-wrap-distance-left:9pt;mso-wrap-distance-top:0;mso-wrap-distance-right:9pt;mso-wrap-distance-bottom:0;mso-position-horizontal-relative:page;mso-position-vertical-relative:page;mso-width-percent:734;mso-height-percent:80;mso-left-percent:150;mso-top-percent:837;mso-width-relative:page;mso-height-relative:page;v-text-anchor:bottom" type="#_x0000_t202" o:gfxdata="">
                <v:textbox inset="0,0,0,0">
                  <w:txbxContent>
                    <w:p w:rsidRDefault="007A6B99" w:rsidP="00AB6B18" w:rsidR="007A6B99" w:rsidRPr="003B5BED">
                      <w:pPr>
                        <w:ind w:left="5387"/>
                        <w:jc w:val="right"/>
                        <w:rPr>
                          <w:color w:themeShade="80" w:themeColor="text2" w:val="222A35"/>
                          <w:sz w:val="28"/>
                          <w:szCs w:val="28"/>
                        </w:rPr>
                      </w:pPr>
                      <w:r w:rsidRPr="003B5BED">
                        <w:rPr>
                          <w:color w:themeShade="80" w:themeColor="text2" w:val="222A35"/>
                          <w:sz w:val="28"/>
                          <w:szCs w:val="28"/>
                        </w:rPr>
                        <w:t xml:space="preserve">Trgovački sud u </w:t>
                      </w:r>
                      <w:r w:rsidRPr="002D0413">
                        <w:rPr>
                          <w:color w:themeShade="80" w:themeColor="text2" w:val="222A35"/>
                          <w:sz w:val="28"/>
                          <w:szCs w:val="28"/>
                        </w:rPr>
                        <w:t>Zagrebu</w:t>
                      </w:r>
                    </w:p>
                    <w:p w:rsidRDefault="007A6B99" w:rsidP="00AB6B18" w:rsidR="007A6B99" w:rsidRPr="003B5BED">
                      <w:pPr>
                        <w:ind w:left="5387"/>
                        <w:jc w:val="right"/>
                        <w:rPr>
                          <w:color w:themeShade="80" w:themeColor="text2" w:val="222A35"/>
                          <w:sz w:val="20"/>
                          <w:szCs w:val="20"/>
                        </w:rPr>
                      </w:pPr>
                      <w:r>
                        <w:rPr>
                          <w:color w:themeShade="80" w:themeColor="text2" w:val="222A35"/>
                          <w:sz w:val="28"/>
                          <w:szCs w:val="28"/>
                        </w:rPr>
                        <w:t>Posl. br.: St-768</w:t>
                      </w:r>
                      <w:r w:rsidRPr="003B5BED">
                        <w:rPr>
                          <w:color w:themeShade="80" w:themeColor="text2" w:val="222A35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color w:themeShade="80" w:themeColor="text2" w:val="222A35"/>
                          <w:sz w:val="28"/>
                          <w:szCs w:val="28"/>
                        </w:rPr>
                        <w:t>17</w:t>
                      </w:r>
                    </w:p>
                  </w:txbxContent>
                </v:textbox>
                <w10:wrap anchory="page" anchorx="page" type="square"/>
              </v:shape>
            </w:pict>
          </w:r>
          <w:r w:rsidR="00705DA4" w:rsidRPr="006F7998">
            <w:rPr>
              <w:rFonts w:cstheme="minorHAnsi" w:eastAsiaTheme="minorEastAsia" w:hAnsi="Arial Narrow" w:ascii="Arial Narrow"/>
              <w:b/>
              <w:color w:themeShade="BF" w:themeColor="text2" w:val="323E4F"/>
              <w:sz w:val="36"/>
              <w:szCs w:val="36"/>
              <w:lang w:eastAsia="hr-HR"/>
            </w:rPr>
            <w:br w:type="page"/>
          </w:r>
        </w:p>
      </w:sdtContent>
    </w:sdt>
    <w:p w14:textId="b3ada9c" w14:paraId="b3ada9c" w:rsidRDefault="00FB6A41" w:rsidP="00FB6A41" w:rsidR="00FB6A41" w:rsidRPr="006F7998">
      <w:pPr>
        <w:autoSpaceDE w:val="false"/>
        <w:autoSpaceDN w:val="false"/>
        <w:adjustRightInd w:val="false"/>
        <w:spacing w:lineRule="auto" w:line="290" w:after="0"/>
        <w:jc w:val="center"/>
        <w15:collapsed w:val="false"/>
        <w:rPr>
          <w:rFonts w:cs="Times New Roman" w:hAnsi="Arial Narrow" w:ascii="Arial Narrow"/>
          <w:b/>
          <w:bCs/>
          <w:color w:val="000000"/>
          <w:sz w:val="24"/>
          <w:szCs w:val="24"/>
        </w:rPr>
      </w:pPr>
    </w:p>
    <w:sdt>
      <w:sdtPr>
        <w:rPr>
          <w:rFonts w:cstheme="majorBidi" w:eastAsiaTheme="majorEastAsia" w:hAnsi="Arial Narrow" w:ascii="Arial Narrow"/>
          <w:color w:themeShade="BF" w:themeColor="accent1" w:val="2E74B5"/>
          <w:sz w:val="32"/>
          <w:szCs w:val="32"/>
          <w:lang w:eastAsia="hr-HR"/>
        </w:rPr>
        <w:id w:val="-74909492"/>
        <w:docPartObj>
          <w:docPartGallery w:val="Table of Contents"/>
          <w:docPartUnique/>
        </w:docPartObj>
      </w:sdtPr>
      <w:sdtEndPr>
        <w:rPr>
          <w:rFonts w:eastAsiaTheme="minorHAnsi" w:cs="Arial"/>
          <w:b/>
          <w:bCs/>
          <w:color w:val="auto"/>
          <w:sz w:val="22"/>
          <w:szCs w:val="22"/>
          <w:lang w:eastAsia="en-US"/>
        </w:rPr>
      </w:sdtEndPr>
      <w:sdtContent>
        <w:p w:rsidRDefault="00901C61" w:rsidP="00FB6A41" w:rsidR="00FB6A41" w:rsidRPr="006F7998">
          <w:pPr>
            <w:keepNext/>
            <w:keepLines/>
            <w:spacing w:after="0" w:before="240"/>
            <w:rPr>
              <w:rFonts w:eastAsiaTheme="majorEastAsia" w:cs="Arial" w:hAnsi="Arial Narrow" w:ascii="Arial Narrow"/>
              <w:b/>
              <w:szCs w:val="28"/>
              <w:lang w:eastAsia="hr-HR"/>
            </w:rPr>
          </w:pPr>
          <w:r w:rsidRPr="006F7998">
            <w:rPr>
              <w:rFonts w:eastAsiaTheme="majorEastAsia" w:cs="Arial" w:hAnsi="Arial Narrow" w:ascii="Arial Narrow"/>
              <w:b/>
              <w:szCs w:val="28"/>
              <w:lang w:eastAsia="hr-HR"/>
            </w:rPr>
            <w:t>Sadržaj:</w:t>
          </w:r>
        </w:p>
        <w:p w:rsidRDefault="00E012D2" w:rsidR="00BE7A53">
          <w:pPr>
            <w:pStyle w:val="Sadraj1"/>
            <w:rPr>
              <w:rFonts w:eastAsiaTheme="minorEastAsia"/>
              <w:b w:val="false"/>
              <w:lang w:eastAsia="hr-HR"/>
            </w:rPr>
          </w:pPr>
          <w:r w:rsidRPr="006F7998">
            <w:rPr>
              <w:rFonts w:cs="Arial" w:hAnsi="Arial Narrow" w:ascii="Arial Narrow"/>
            </w:rPr>
            <w:fldChar w:fldCharType="begin"/>
          </w:r>
          <w:r w:rsidR="00FB6A41" w:rsidRPr="006F7998">
            <w:rPr>
              <w:rFonts w:cs="Arial" w:hAnsi="Arial Narrow" w:ascii="Arial Narrow"/>
            </w:rPr>
            <w:instrText xml:space="preserve"> TOC \o "1-3" \h \z \u </w:instrText>
          </w:r>
          <w:r w:rsidRPr="006F7998">
            <w:rPr>
              <w:rFonts w:cs="Arial" w:hAnsi="Arial Narrow" w:ascii="Arial Narrow"/>
            </w:rPr>
            <w:fldChar w:fldCharType="separate"/>
          </w:r>
          <w:hyperlink w:anchor="_Toc495072640" w:history="true">
            <w:r w:rsidR="00BE7A53" w:rsidRPr="00502AD8">
              <w:rPr>
                <w:rStyle w:val="Hiperveza"/>
                <w:rFonts w:hAnsi="Arial Narrow" w:ascii="Arial Narrow"/>
              </w:rPr>
              <w:t>1. Uvod</w:t>
            </w:r>
            <w:r w:rsidR="00BE7A53">
              <w:rPr>
                <w:webHidden/>
              </w:rPr>
              <w:tab/>
            </w:r>
            <w:r w:rsidR="00BE7A53">
              <w:rPr>
                <w:webHidden/>
              </w:rPr>
              <w:fldChar w:fldCharType="begin"/>
            </w:r>
            <w:r w:rsidR="00BE7A53">
              <w:rPr>
                <w:webHidden/>
              </w:rPr>
              <w:instrText xml:space="preserve"> PAGEREF _Toc495072640 \h </w:instrText>
            </w:r>
            <w:r w:rsidR="00BE7A53">
              <w:rPr>
                <w:webHidden/>
              </w:rPr>
            </w:r>
            <w:r w:rsidR="00BE7A53">
              <w:rPr>
                <w:webHidden/>
              </w:rPr>
              <w:fldChar w:fldCharType="separate"/>
            </w:r>
            <w:r w:rsidR="00BE7A53">
              <w:rPr>
                <w:webHidden/>
              </w:rPr>
              <w:t>2</w:t>
            </w:r>
            <w:r w:rsidR="00BE7A53">
              <w:rPr>
                <w:webHidden/>
              </w:rPr>
              <w:fldChar w:fldCharType="end"/>
            </w:r>
          </w:hyperlink>
        </w:p>
        <w:p w:rsidRDefault="004E4A58" w:rsidR="00BE7A53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495072641" w:history="true">
            <w:r w:rsidR="00BE7A53" w:rsidRPr="00502AD8">
              <w:rPr>
                <w:rStyle w:val="Hiperveza"/>
                <w:rFonts w:hAnsi="Arial Narrow" w:ascii="Arial Narrow"/>
              </w:rPr>
              <w:t>2. Opći podaci o stečajnom dužniku</w:t>
            </w:r>
            <w:r w:rsidR="00BE7A53">
              <w:rPr>
                <w:webHidden/>
              </w:rPr>
              <w:tab/>
            </w:r>
            <w:r w:rsidR="00BE7A53">
              <w:rPr>
                <w:webHidden/>
              </w:rPr>
              <w:fldChar w:fldCharType="begin"/>
            </w:r>
            <w:r w:rsidR="00BE7A53">
              <w:rPr>
                <w:webHidden/>
              </w:rPr>
              <w:instrText xml:space="preserve"> PAGEREF _Toc495072641 \h </w:instrText>
            </w:r>
            <w:r w:rsidR="00BE7A53">
              <w:rPr>
                <w:webHidden/>
              </w:rPr>
            </w:r>
            <w:r w:rsidR="00BE7A53">
              <w:rPr>
                <w:webHidden/>
              </w:rPr>
              <w:fldChar w:fldCharType="separate"/>
            </w:r>
            <w:r w:rsidR="00BE7A53">
              <w:rPr>
                <w:webHidden/>
              </w:rPr>
              <w:t>3</w:t>
            </w:r>
            <w:r w:rsidR="00BE7A53">
              <w:rPr>
                <w:webHidden/>
              </w:rPr>
              <w:fldChar w:fldCharType="end"/>
            </w:r>
          </w:hyperlink>
        </w:p>
        <w:p w:rsidRDefault="004E4A58" w:rsidR="00BE7A53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495072642" w:history="true">
            <w:r w:rsidR="00BE7A53" w:rsidRPr="00502AD8">
              <w:rPr>
                <w:rStyle w:val="Hiperveza"/>
                <w:rFonts w:hAnsi="Arial Narrow" w:ascii="Arial Narrow"/>
              </w:rPr>
              <w:t>3. Povezane osobe</w:t>
            </w:r>
            <w:r w:rsidR="00BE7A53">
              <w:rPr>
                <w:webHidden/>
              </w:rPr>
              <w:tab/>
            </w:r>
            <w:r w:rsidR="00BE7A53">
              <w:rPr>
                <w:webHidden/>
              </w:rPr>
              <w:fldChar w:fldCharType="begin"/>
            </w:r>
            <w:r w:rsidR="00BE7A53">
              <w:rPr>
                <w:webHidden/>
              </w:rPr>
              <w:instrText xml:space="preserve"> PAGEREF _Toc495072642 \h </w:instrText>
            </w:r>
            <w:r w:rsidR="00BE7A53">
              <w:rPr>
                <w:webHidden/>
              </w:rPr>
            </w:r>
            <w:r w:rsidR="00BE7A53">
              <w:rPr>
                <w:webHidden/>
              </w:rPr>
              <w:fldChar w:fldCharType="separate"/>
            </w:r>
            <w:r w:rsidR="00BE7A53">
              <w:rPr>
                <w:webHidden/>
              </w:rPr>
              <w:t>3</w:t>
            </w:r>
            <w:r w:rsidR="00BE7A53">
              <w:rPr>
                <w:webHidden/>
              </w:rPr>
              <w:fldChar w:fldCharType="end"/>
            </w:r>
          </w:hyperlink>
        </w:p>
        <w:p w:rsidRDefault="004E4A58" w:rsidR="00BE7A53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495072643" w:history="true">
            <w:r w:rsidR="00BE7A53" w:rsidRPr="00502AD8">
              <w:rPr>
                <w:rStyle w:val="Hiperveza"/>
                <w:rFonts w:hAnsi="Arial Narrow" w:ascii="Arial Narrow"/>
              </w:rPr>
              <w:t>4. Gospodarska situacija i aktivnosti stečajnog dužnika</w:t>
            </w:r>
            <w:r w:rsidR="00BE7A53">
              <w:rPr>
                <w:webHidden/>
              </w:rPr>
              <w:tab/>
            </w:r>
            <w:r w:rsidR="00BE7A53">
              <w:rPr>
                <w:webHidden/>
              </w:rPr>
              <w:fldChar w:fldCharType="begin"/>
            </w:r>
            <w:r w:rsidR="00BE7A53">
              <w:rPr>
                <w:webHidden/>
              </w:rPr>
              <w:instrText xml:space="preserve"> PAGEREF _Toc495072643 \h </w:instrText>
            </w:r>
            <w:r w:rsidR="00BE7A53">
              <w:rPr>
                <w:webHidden/>
              </w:rPr>
            </w:r>
            <w:r w:rsidR="00BE7A53">
              <w:rPr>
                <w:webHidden/>
              </w:rPr>
              <w:fldChar w:fldCharType="separate"/>
            </w:r>
            <w:r w:rsidR="00BE7A53">
              <w:rPr>
                <w:webHidden/>
              </w:rPr>
              <w:t>3</w:t>
            </w:r>
            <w:r w:rsidR="00BE7A53">
              <w:rPr>
                <w:webHidden/>
              </w:rPr>
              <w:fldChar w:fldCharType="end"/>
            </w:r>
          </w:hyperlink>
        </w:p>
        <w:p w:rsidRDefault="004E4A58" w:rsidR="00BE7A53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495072644" w:history="true">
            <w:r w:rsidR="00BE7A53" w:rsidRPr="00502AD8">
              <w:rPr>
                <w:rStyle w:val="Hiperveza"/>
                <w:rFonts w:hAnsi="Arial Narrow" w:ascii="Arial Narrow"/>
              </w:rPr>
              <w:t>5. Imovina i obveze stečajnog dužnika</w:t>
            </w:r>
            <w:r w:rsidR="00BE7A53">
              <w:rPr>
                <w:webHidden/>
              </w:rPr>
              <w:tab/>
            </w:r>
            <w:r w:rsidR="00BE7A53">
              <w:rPr>
                <w:webHidden/>
              </w:rPr>
              <w:fldChar w:fldCharType="begin"/>
            </w:r>
            <w:r w:rsidR="00BE7A53">
              <w:rPr>
                <w:webHidden/>
              </w:rPr>
              <w:instrText xml:space="preserve"> PAGEREF _Toc495072644 \h </w:instrText>
            </w:r>
            <w:r w:rsidR="00BE7A53">
              <w:rPr>
                <w:webHidden/>
              </w:rPr>
            </w:r>
            <w:r w:rsidR="00BE7A53">
              <w:rPr>
                <w:webHidden/>
              </w:rPr>
              <w:fldChar w:fldCharType="separate"/>
            </w:r>
            <w:r w:rsidR="00BE7A53">
              <w:rPr>
                <w:webHidden/>
              </w:rPr>
              <w:t>5</w:t>
            </w:r>
            <w:r w:rsidR="00BE7A53">
              <w:rPr>
                <w:webHidden/>
              </w:rPr>
              <w:fldChar w:fldCharType="end"/>
            </w:r>
          </w:hyperlink>
        </w:p>
        <w:p w:rsidRDefault="004E4A58" w:rsidR="00BE7A53">
          <w:pPr>
            <w:pStyle w:val="Sadraj2"/>
            <w:tabs>
              <w:tab w:pos="9060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495072645" w:history="true">
            <w:r w:rsidR="00BE7A53" w:rsidRPr="00502AD8">
              <w:rPr>
                <w:rStyle w:val="Hiperveza"/>
                <w:rFonts w:hAnsi="Arial Narrow" w:ascii="Arial Narrow"/>
                <w:noProof/>
              </w:rPr>
              <w:t>5.1. Opće informacije o imovini stečajnog dužnika</w:t>
            </w:r>
            <w:r w:rsidR="00BE7A53">
              <w:rPr>
                <w:noProof/>
                <w:webHidden/>
              </w:rPr>
              <w:tab/>
            </w:r>
            <w:r w:rsidR="00BE7A53">
              <w:rPr>
                <w:noProof/>
                <w:webHidden/>
              </w:rPr>
              <w:fldChar w:fldCharType="begin"/>
            </w:r>
            <w:r w:rsidR="00BE7A53">
              <w:rPr>
                <w:noProof/>
                <w:webHidden/>
              </w:rPr>
              <w:instrText xml:space="preserve"> PAGEREF _Toc495072645 \h </w:instrText>
            </w:r>
            <w:r w:rsidR="00BE7A53">
              <w:rPr>
                <w:noProof/>
                <w:webHidden/>
              </w:rPr>
            </w:r>
            <w:r w:rsidR="00BE7A53">
              <w:rPr>
                <w:noProof/>
                <w:webHidden/>
              </w:rPr>
              <w:fldChar w:fldCharType="separate"/>
            </w:r>
            <w:r w:rsidR="00BE7A53">
              <w:rPr>
                <w:noProof/>
                <w:webHidden/>
              </w:rPr>
              <w:t>5</w:t>
            </w:r>
            <w:r w:rsidR="00BE7A53">
              <w:rPr>
                <w:noProof/>
                <w:webHidden/>
              </w:rPr>
              <w:fldChar w:fldCharType="end"/>
            </w:r>
          </w:hyperlink>
        </w:p>
        <w:p w:rsidRDefault="004E4A58" w:rsidR="00BE7A53">
          <w:pPr>
            <w:pStyle w:val="Sadraj2"/>
            <w:tabs>
              <w:tab w:pos="9060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495072646" w:history="true">
            <w:r w:rsidR="00BE7A53" w:rsidRPr="00502AD8">
              <w:rPr>
                <w:rStyle w:val="Hiperveza"/>
                <w:rFonts w:hAnsi="Arial Narrow" w:ascii="Arial Narrow"/>
                <w:noProof/>
              </w:rPr>
              <w:t>5.2. Nekretnine u vlasništvu i/ili korištenju stečajnog dužnika</w:t>
            </w:r>
            <w:r w:rsidR="00BE7A53">
              <w:rPr>
                <w:noProof/>
                <w:webHidden/>
              </w:rPr>
              <w:tab/>
            </w:r>
            <w:r w:rsidR="00BE7A53">
              <w:rPr>
                <w:noProof/>
                <w:webHidden/>
              </w:rPr>
              <w:fldChar w:fldCharType="begin"/>
            </w:r>
            <w:r w:rsidR="00BE7A53">
              <w:rPr>
                <w:noProof/>
                <w:webHidden/>
              </w:rPr>
              <w:instrText xml:space="preserve"> PAGEREF _Toc495072646 \h </w:instrText>
            </w:r>
            <w:r w:rsidR="00BE7A53">
              <w:rPr>
                <w:noProof/>
                <w:webHidden/>
              </w:rPr>
            </w:r>
            <w:r w:rsidR="00BE7A53">
              <w:rPr>
                <w:noProof/>
                <w:webHidden/>
              </w:rPr>
              <w:fldChar w:fldCharType="separate"/>
            </w:r>
            <w:r w:rsidR="00BE7A53">
              <w:rPr>
                <w:noProof/>
                <w:webHidden/>
              </w:rPr>
              <w:t>6</w:t>
            </w:r>
            <w:r w:rsidR="00BE7A53">
              <w:rPr>
                <w:noProof/>
                <w:webHidden/>
              </w:rPr>
              <w:fldChar w:fldCharType="end"/>
            </w:r>
          </w:hyperlink>
        </w:p>
        <w:p w:rsidRDefault="004E4A58" w:rsidR="00BE7A53">
          <w:pPr>
            <w:pStyle w:val="Sadraj2"/>
            <w:tabs>
              <w:tab w:pos="9060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495072647" w:history="true">
            <w:r w:rsidR="00BE7A53" w:rsidRPr="00502AD8">
              <w:rPr>
                <w:rStyle w:val="Hiperveza"/>
                <w:rFonts w:hAnsi="Arial Narrow" w:ascii="Arial Narrow"/>
                <w:noProof/>
              </w:rPr>
              <w:t>5.3. Vozila, strojevi, brodovi i oprema u vlasništvu stečajnog dužnika</w:t>
            </w:r>
            <w:r w:rsidR="00BE7A53">
              <w:rPr>
                <w:noProof/>
                <w:webHidden/>
              </w:rPr>
              <w:tab/>
            </w:r>
            <w:r w:rsidR="00BE7A53">
              <w:rPr>
                <w:noProof/>
                <w:webHidden/>
              </w:rPr>
              <w:fldChar w:fldCharType="begin"/>
            </w:r>
            <w:r w:rsidR="00BE7A53">
              <w:rPr>
                <w:noProof/>
                <w:webHidden/>
              </w:rPr>
              <w:instrText xml:space="preserve"> PAGEREF _Toc495072647 \h </w:instrText>
            </w:r>
            <w:r w:rsidR="00BE7A53">
              <w:rPr>
                <w:noProof/>
                <w:webHidden/>
              </w:rPr>
            </w:r>
            <w:r w:rsidR="00BE7A53">
              <w:rPr>
                <w:noProof/>
                <w:webHidden/>
              </w:rPr>
              <w:fldChar w:fldCharType="separate"/>
            </w:r>
            <w:r w:rsidR="00BE7A53">
              <w:rPr>
                <w:noProof/>
                <w:webHidden/>
              </w:rPr>
              <w:t>6</w:t>
            </w:r>
            <w:r w:rsidR="00BE7A53">
              <w:rPr>
                <w:noProof/>
                <w:webHidden/>
              </w:rPr>
              <w:fldChar w:fldCharType="end"/>
            </w:r>
          </w:hyperlink>
        </w:p>
        <w:p w:rsidRDefault="004E4A58" w:rsidR="00BE7A53">
          <w:pPr>
            <w:pStyle w:val="Sadraj2"/>
            <w:tabs>
              <w:tab w:pos="9060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495072648" w:history="true">
            <w:r w:rsidR="00BE7A53" w:rsidRPr="00502AD8">
              <w:rPr>
                <w:rStyle w:val="Hiperveza"/>
                <w:rFonts w:hAnsi="Arial Narrow" w:ascii="Arial Narrow"/>
                <w:noProof/>
              </w:rPr>
              <w:t>5.4. Potraživanja stečajnog dužnika</w:t>
            </w:r>
            <w:r w:rsidR="00BE7A53">
              <w:rPr>
                <w:noProof/>
                <w:webHidden/>
              </w:rPr>
              <w:tab/>
            </w:r>
            <w:r w:rsidR="00BE7A53">
              <w:rPr>
                <w:noProof/>
                <w:webHidden/>
              </w:rPr>
              <w:fldChar w:fldCharType="begin"/>
            </w:r>
            <w:r w:rsidR="00BE7A53">
              <w:rPr>
                <w:noProof/>
                <w:webHidden/>
              </w:rPr>
              <w:instrText xml:space="preserve"> PAGEREF _Toc495072648 \h </w:instrText>
            </w:r>
            <w:r w:rsidR="00BE7A53">
              <w:rPr>
                <w:noProof/>
                <w:webHidden/>
              </w:rPr>
            </w:r>
            <w:r w:rsidR="00BE7A53">
              <w:rPr>
                <w:noProof/>
                <w:webHidden/>
              </w:rPr>
              <w:fldChar w:fldCharType="separate"/>
            </w:r>
            <w:r w:rsidR="00BE7A53">
              <w:rPr>
                <w:noProof/>
                <w:webHidden/>
              </w:rPr>
              <w:t>6</w:t>
            </w:r>
            <w:r w:rsidR="00BE7A53">
              <w:rPr>
                <w:noProof/>
                <w:webHidden/>
              </w:rPr>
              <w:fldChar w:fldCharType="end"/>
            </w:r>
          </w:hyperlink>
        </w:p>
        <w:p w:rsidRDefault="004E4A58" w:rsidR="00BE7A53">
          <w:pPr>
            <w:pStyle w:val="Sadraj2"/>
            <w:tabs>
              <w:tab w:pos="9060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495072649" w:history="true">
            <w:r w:rsidR="00BE7A53" w:rsidRPr="00502AD8">
              <w:rPr>
                <w:rStyle w:val="Hiperveza"/>
                <w:rFonts w:hAnsi="Arial Narrow" w:ascii="Arial Narrow"/>
                <w:noProof/>
              </w:rPr>
              <w:t>5.5. Druga imovina stečajnog dužnika</w:t>
            </w:r>
            <w:r w:rsidR="00BE7A53">
              <w:rPr>
                <w:noProof/>
                <w:webHidden/>
              </w:rPr>
              <w:tab/>
            </w:r>
            <w:r w:rsidR="00BE7A53">
              <w:rPr>
                <w:noProof/>
                <w:webHidden/>
              </w:rPr>
              <w:fldChar w:fldCharType="begin"/>
            </w:r>
            <w:r w:rsidR="00BE7A53">
              <w:rPr>
                <w:noProof/>
                <w:webHidden/>
              </w:rPr>
              <w:instrText xml:space="preserve"> PAGEREF _Toc495072649 \h </w:instrText>
            </w:r>
            <w:r w:rsidR="00BE7A53">
              <w:rPr>
                <w:noProof/>
                <w:webHidden/>
              </w:rPr>
            </w:r>
            <w:r w:rsidR="00BE7A53">
              <w:rPr>
                <w:noProof/>
                <w:webHidden/>
              </w:rPr>
              <w:fldChar w:fldCharType="separate"/>
            </w:r>
            <w:r w:rsidR="00BE7A53">
              <w:rPr>
                <w:noProof/>
                <w:webHidden/>
              </w:rPr>
              <w:t>7</w:t>
            </w:r>
            <w:r w:rsidR="00BE7A53">
              <w:rPr>
                <w:noProof/>
                <w:webHidden/>
              </w:rPr>
              <w:fldChar w:fldCharType="end"/>
            </w:r>
          </w:hyperlink>
        </w:p>
        <w:p w:rsidRDefault="004E4A58" w:rsidR="00BE7A53">
          <w:pPr>
            <w:pStyle w:val="Sadraj2"/>
            <w:tabs>
              <w:tab w:pos="9060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495072650" w:history="true">
            <w:r w:rsidR="00BE7A53" w:rsidRPr="00502AD8">
              <w:rPr>
                <w:rStyle w:val="Hiperveza"/>
                <w:rFonts w:hAnsi="Arial Narrow" w:ascii="Arial Narrow"/>
                <w:noProof/>
              </w:rPr>
              <w:t>5.6. Iznos dospjelih nepodmirenih obveza i vjerovnici Dužnika</w:t>
            </w:r>
            <w:r w:rsidR="00BE7A53">
              <w:rPr>
                <w:noProof/>
                <w:webHidden/>
              </w:rPr>
              <w:tab/>
            </w:r>
            <w:r w:rsidR="00BE7A53">
              <w:rPr>
                <w:noProof/>
                <w:webHidden/>
              </w:rPr>
              <w:fldChar w:fldCharType="begin"/>
            </w:r>
            <w:r w:rsidR="00BE7A53">
              <w:rPr>
                <w:noProof/>
                <w:webHidden/>
              </w:rPr>
              <w:instrText xml:space="preserve"> PAGEREF _Toc495072650 \h </w:instrText>
            </w:r>
            <w:r w:rsidR="00BE7A53">
              <w:rPr>
                <w:noProof/>
                <w:webHidden/>
              </w:rPr>
            </w:r>
            <w:r w:rsidR="00BE7A53">
              <w:rPr>
                <w:noProof/>
                <w:webHidden/>
              </w:rPr>
              <w:fldChar w:fldCharType="separate"/>
            </w:r>
            <w:r w:rsidR="00BE7A53">
              <w:rPr>
                <w:noProof/>
                <w:webHidden/>
              </w:rPr>
              <w:t>7</w:t>
            </w:r>
            <w:r w:rsidR="00BE7A53">
              <w:rPr>
                <w:noProof/>
                <w:webHidden/>
              </w:rPr>
              <w:fldChar w:fldCharType="end"/>
            </w:r>
          </w:hyperlink>
        </w:p>
        <w:p w:rsidRDefault="004E4A58" w:rsidR="00BE7A53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495072651" w:history="true">
            <w:r w:rsidR="00BE7A53" w:rsidRPr="00502AD8">
              <w:rPr>
                <w:rStyle w:val="Hiperveza"/>
                <w:rFonts w:hAnsi="Arial Narrow" w:ascii="Arial Narrow"/>
              </w:rPr>
              <w:t>6. Sudski, upravni i drugi postupci</w:t>
            </w:r>
            <w:r w:rsidR="00BE7A53">
              <w:rPr>
                <w:webHidden/>
              </w:rPr>
              <w:tab/>
            </w:r>
            <w:r w:rsidR="00BE7A53">
              <w:rPr>
                <w:webHidden/>
              </w:rPr>
              <w:fldChar w:fldCharType="begin"/>
            </w:r>
            <w:r w:rsidR="00BE7A53">
              <w:rPr>
                <w:webHidden/>
              </w:rPr>
              <w:instrText xml:space="preserve"> PAGEREF _Toc495072651 \h </w:instrText>
            </w:r>
            <w:r w:rsidR="00BE7A53">
              <w:rPr>
                <w:webHidden/>
              </w:rPr>
            </w:r>
            <w:r w:rsidR="00BE7A53">
              <w:rPr>
                <w:webHidden/>
              </w:rPr>
              <w:fldChar w:fldCharType="separate"/>
            </w:r>
            <w:r w:rsidR="00BE7A53">
              <w:rPr>
                <w:webHidden/>
              </w:rPr>
              <w:t>7</w:t>
            </w:r>
            <w:r w:rsidR="00BE7A53">
              <w:rPr>
                <w:webHidden/>
              </w:rPr>
              <w:fldChar w:fldCharType="end"/>
            </w:r>
          </w:hyperlink>
        </w:p>
        <w:p w:rsidRDefault="004E4A58" w:rsidR="00BE7A53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495072652" w:history="true">
            <w:r w:rsidR="00BE7A53" w:rsidRPr="00502AD8">
              <w:rPr>
                <w:rStyle w:val="Hiperveza"/>
                <w:rFonts w:hAnsi="Arial Narrow" w:ascii="Arial Narrow"/>
              </w:rPr>
              <w:t>7. Radnici stečajnog dužnika</w:t>
            </w:r>
            <w:r w:rsidR="00BE7A53">
              <w:rPr>
                <w:webHidden/>
              </w:rPr>
              <w:tab/>
            </w:r>
            <w:r w:rsidR="00BE7A53">
              <w:rPr>
                <w:webHidden/>
              </w:rPr>
              <w:fldChar w:fldCharType="begin"/>
            </w:r>
            <w:r w:rsidR="00BE7A53">
              <w:rPr>
                <w:webHidden/>
              </w:rPr>
              <w:instrText xml:space="preserve"> PAGEREF _Toc495072652 \h </w:instrText>
            </w:r>
            <w:r w:rsidR="00BE7A53">
              <w:rPr>
                <w:webHidden/>
              </w:rPr>
            </w:r>
            <w:r w:rsidR="00BE7A53">
              <w:rPr>
                <w:webHidden/>
              </w:rPr>
              <w:fldChar w:fldCharType="separate"/>
            </w:r>
            <w:r w:rsidR="00BE7A53">
              <w:rPr>
                <w:webHidden/>
              </w:rPr>
              <w:t>10</w:t>
            </w:r>
            <w:r w:rsidR="00BE7A53">
              <w:rPr>
                <w:webHidden/>
              </w:rPr>
              <w:fldChar w:fldCharType="end"/>
            </w:r>
          </w:hyperlink>
        </w:p>
        <w:p w:rsidRDefault="004E4A58" w:rsidR="00BE7A53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495072653" w:history="true">
            <w:r w:rsidR="00BE7A53" w:rsidRPr="00502AD8">
              <w:rPr>
                <w:rStyle w:val="Hiperveza"/>
                <w:rFonts w:hAnsi="Arial Narrow" w:ascii="Arial Narrow"/>
              </w:rPr>
              <w:t>8. Postojanje stečajnog razloga</w:t>
            </w:r>
            <w:r w:rsidR="00BE7A53">
              <w:rPr>
                <w:webHidden/>
              </w:rPr>
              <w:tab/>
            </w:r>
            <w:r w:rsidR="00BE7A53">
              <w:rPr>
                <w:webHidden/>
              </w:rPr>
              <w:fldChar w:fldCharType="begin"/>
            </w:r>
            <w:r w:rsidR="00BE7A53">
              <w:rPr>
                <w:webHidden/>
              </w:rPr>
              <w:instrText xml:space="preserve"> PAGEREF _Toc495072653 \h </w:instrText>
            </w:r>
            <w:r w:rsidR="00BE7A53">
              <w:rPr>
                <w:webHidden/>
              </w:rPr>
            </w:r>
            <w:r w:rsidR="00BE7A53">
              <w:rPr>
                <w:webHidden/>
              </w:rPr>
              <w:fldChar w:fldCharType="separate"/>
            </w:r>
            <w:r w:rsidR="00BE7A53">
              <w:rPr>
                <w:webHidden/>
              </w:rPr>
              <w:t>10</w:t>
            </w:r>
            <w:r w:rsidR="00BE7A53">
              <w:rPr>
                <w:webHidden/>
              </w:rPr>
              <w:fldChar w:fldCharType="end"/>
            </w:r>
          </w:hyperlink>
        </w:p>
        <w:p w:rsidRDefault="004E4A58" w:rsidR="00BE7A53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495072654" w:history="true">
            <w:r w:rsidR="00BE7A53" w:rsidRPr="00502AD8">
              <w:rPr>
                <w:rStyle w:val="Hiperveza"/>
                <w:rFonts w:hAnsi="Arial Narrow" w:ascii="Arial Narrow"/>
              </w:rPr>
              <w:t>9. Zaključak</w:t>
            </w:r>
            <w:r w:rsidR="00BE7A53">
              <w:rPr>
                <w:webHidden/>
              </w:rPr>
              <w:tab/>
            </w:r>
            <w:r w:rsidR="00BE7A53">
              <w:rPr>
                <w:webHidden/>
              </w:rPr>
              <w:fldChar w:fldCharType="begin"/>
            </w:r>
            <w:r w:rsidR="00BE7A53">
              <w:rPr>
                <w:webHidden/>
              </w:rPr>
              <w:instrText xml:space="preserve"> PAGEREF _Toc495072654 \h </w:instrText>
            </w:r>
            <w:r w:rsidR="00BE7A53">
              <w:rPr>
                <w:webHidden/>
              </w:rPr>
            </w:r>
            <w:r w:rsidR="00BE7A53">
              <w:rPr>
                <w:webHidden/>
              </w:rPr>
              <w:fldChar w:fldCharType="separate"/>
            </w:r>
            <w:r w:rsidR="00BE7A53">
              <w:rPr>
                <w:webHidden/>
              </w:rPr>
              <w:t>10</w:t>
            </w:r>
            <w:r w:rsidR="00BE7A53">
              <w:rPr>
                <w:webHidden/>
              </w:rPr>
              <w:fldChar w:fldCharType="end"/>
            </w:r>
          </w:hyperlink>
        </w:p>
        <w:p w:rsidRDefault="004E4A58" w:rsidR="00BE7A53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495072655" w:history="true">
            <w:r w:rsidR="00BE7A53" w:rsidRPr="00502AD8">
              <w:rPr>
                <w:rStyle w:val="Hiperveza"/>
                <w:rFonts w:hAnsi="Arial Narrow" w:ascii="Arial Narrow"/>
              </w:rPr>
              <w:t>Popis priloga</w:t>
            </w:r>
            <w:r w:rsidR="00BE7A53">
              <w:rPr>
                <w:webHidden/>
              </w:rPr>
              <w:tab/>
            </w:r>
            <w:r w:rsidR="00BE7A53">
              <w:rPr>
                <w:webHidden/>
              </w:rPr>
              <w:fldChar w:fldCharType="begin"/>
            </w:r>
            <w:r w:rsidR="00BE7A53">
              <w:rPr>
                <w:webHidden/>
              </w:rPr>
              <w:instrText xml:space="preserve"> PAGEREF _Toc495072655 \h </w:instrText>
            </w:r>
            <w:r w:rsidR="00BE7A53">
              <w:rPr>
                <w:webHidden/>
              </w:rPr>
            </w:r>
            <w:r w:rsidR="00BE7A53">
              <w:rPr>
                <w:webHidden/>
              </w:rPr>
              <w:fldChar w:fldCharType="separate"/>
            </w:r>
            <w:r w:rsidR="00BE7A53">
              <w:rPr>
                <w:webHidden/>
              </w:rPr>
              <w:t>11</w:t>
            </w:r>
            <w:r w:rsidR="00BE7A53">
              <w:rPr>
                <w:webHidden/>
              </w:rPr>
              <w:fldChar w:fldCharType="end"/>
            </w:r>
          </w:hyperlink>
        </w:p>
        <w:p w:rsidRDefault="00E012D2" w:rsidP="00FB6A41" w:rsidR="00FB6A41" w:rsidRPr="006F7998">
          <w:pPr>
            <w:rPr>
              <w:rFonts w:cs="Arial" w:hAnsi="Arial Narrow" w:ascii="Arial Narrow"/>
            </w:rPr>
          </w:pPr>
          <w:r w:rsidRPr="006F7998">
            <w:rPr>
              <w:rFonts w:cs="Arial" w:hAnsi="Arial Narrow" w:ascii="Arial Narrow"/>
              <w:b/>
              <w:bCs/>
            </w:rPr>
            <w:fldChar w:fldCharType="end"/>
          </w:r>
        </w:p>
      </w:sdtContent>
    </w:sdt>
    <w:p w:rsidRDefault="00FB6A41" w:rsidP="00FB6A41" w:rsidR="00FB6A41" w:rsidRPr="006F7998">
      <w:pPr>
        <w:rPr>
          <w:rFonts w:cs="Times New Roman" w:hAnsi="Arial Narrow" w:ascii="Arial Narrow"/>
          <w:b/>
          <w:bCs/>
          <w:color w:val="000000"/>
          <w:sz w:val="24"/>
          <w:szCs w:val="24"/>
        </w:rPr>
      </w:pPr>
      <w:r w:rsidRPr="006F7998">
        <w:rPr>
          <w:rFonts w:cs="Times New Roman" w:hAnsi="Arial Narrow" w:ascii="Arial Narrow"/>
          <w:b/>
          <w:bCs/>
        </w:rPr>
        <w:br w:type="page"/>
      </w:r>
    </w:p>
    <w:p w:rsidRDefault="00FB6A41" w:rsidP="00FB6A41" w:rsidR="00FB6A41" w:rsidRPr="006F7998">
      <w:pPr>
        <w:autoSpaceDE w:val="false"/>
        <w:autoSpaceDN w:val="false"/>
        <w:adjustRightInd w:val="false"/>
        <w:spacing w:lineRule="auto" w:line="290" w:after="0"/>
        <w:jc w:val="center"/>
        <w:rPr>
          <w:rFonts w:cs="Times New Roman" w:hAnsi="Arial Narrow" w:ascii="Arial Narrow"/>
          <w:b/>
          <w:bCs/>
          <w:color w:val="000000"/>
          <w:sz w:val="24"/>
          <w:szCs w:val="24"/>
        </w:rPr>
      </w:pPr>
    </w:p>
    <w:p w:rsidRDefault="00FB6A41" w:rsidP="004379B8" w:rsidR="00FB6A41" w:rsidRPr="006F7998">
      <w:pPr>
        <w:pStyle w:val="Naslov1"/>
        <w:rPr>
          <w:rFonts w:hAnsi="Arial Narrow" w:ascii="Arial Narrow"/>
        </w:rPr>
      </w:pPr>
      <w:bookmarkStart w:name="_Toc495072640" w:id="1"/>
      <w:r w:rsidRPr="006F7998">
        <w:rPr>
          <w:rFonts w:hAnsi="Arial Narrow" w:ascii="Arial Narrow"/>
        </w:rPr>
        <w:t xml:space="preserve">1. </w:t>
      </w:r>
      <w:r w:rsidR="00E66A2A" w:rsidRPr="006F7998">
        <w:rPr>
          <w:rFonts w:hAnsi="Arial Narrow" w:ascii="Arial Narrow"/>
        </w:rPr>
        <w:t>Uvod</w:t>
      </w:r>
      <w:bookmarkEnd w:id="1"/>
    </w:p>
    <w:p w:rsidRDefault="00FB6A41" w:rsidP="00FB6A41" w:rsidR="00FB6A41" w:rsidRPr="006F7998">
      <w:pPr>
        <w:rPr>
          <w:rFonts w:cs="Arial" w:hAnsi="Arial Narrow" w:ascii="Arial Narrow"/>
        </w:rPr>
      </w:pPr>
    </w:p>
    <w:p w:rsidRDefault="00FB6A41" w:rsidP="00FB6A41" w:rsidR="00FB6A41" w:rsidRPr="006F7998">
      <w:pPr>
        <w:spacing w:after="0"/>
        <w:jc w:val="both"/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>Rješenjem Trgovačko</w:t>
      </w:r>
      <w:r w:rsidR="003B4066" w:rsidRPr="006F7998">
        <w:rPr>
          <w:rFonts w:cs="Arial" w:hAnsi="Arial Narrow" w:ascii="Arial Narrow"/>
        </w:rPr>
        <w:t>g</w:t>
      </w:r>
      <w:r w:rsidR="00FD5664" w:rsidRPr="006F7998">
        <w:rPr>
          <w:rFonts w:cs="Arial" w:hAnsi="Arial Narrow" w:ascii="Arial Narrow"/>
        </w:rPr>
        <w:t xml:space="preserve"> suda u Zagrebu</w:t>
      </w:r>
      <w:r w:rsidR="00073323" w:rsidRPr="006F7998">
        <w:rPr>
          <w:rFonts w:cs="Arial" w:hAnsi="Arial Narrow" w:ascii="Arial Narrow"/>
        </w:rPr>
        <w:t xml:space="preserve"> posl. br. </w:t>
      </w:r>
      <w:r w:rsidR="00283652" w:rsidRPr="006F7998">
        <w:rPr>
          <w:rFonts w:cs="Arial" w:hAnsi="Arial Narrow" w:ascii="Arial Narrow"/>
        </w:rPr>
        <w:t>St</w:t>
      </w:r>
      <w:r w:rsidR="00FD5664" w:rsidRPr="006F7998">
        <w:rPr>
          <w:rFonts w:cs="Arial" w:hAnsi="Arial Narrow" w:ascii="Arial Narrow"/>
        </w:rPr>
        <w:t>-768/17</w:t>
      </w:r>
      <w:r w:rsidRPr="006F7998">
        <w:rPr>
          <w:rFonts w:cs="Arial" w:hAnsi="Arial Narrow" w:ascii="Arial Narrow"/>
        </w:rPr>
        <w:t xml:space="preserve"> od </w:t>
      </w:r>
      <w:r w:rsidR="00FD5664" w:rsidRPr="006F7998">
        <w:rPr>
          <w:rFonts w:cs="Arial" w:hAnsi="Arial Narrow" w:ascii="Arial Narrow"/>
        </w:rPr>
        <w:t>21</w:t>
      </w:r>
      <w:r w:rsidRPr="006F7998">
        <w:rPr>
          <w:rFonts w:cs="Arial" w:hAnsi="Arial Narrow" w:ascii="Arial Narrow"/>
        </w:rPr>
        <w:t xml:space="preserve">. </w:t>
      </w:r>
      <w:r w:rsidR="00FD5664" w:rsidRPr="006F7998">
        <w:rPr>
          <w:rFonts w:cs="Arial" w:hAnsi="Arial Narrow" w:ascii="Arial Narrow"/>
        </w:rPr>
        <w:t xml:space="preserve">rujna </w:t>
      </w:r>
      <w:r w:rsidRPr="006F7998">
        <w:rPr>
          <w:rFonts w:cs="Arial" w:hAnsi="Arial Narrow" w:ascii="Arial Narrow"/>
        </w:rPr>
        <w:t>201</w:t>
      </w:r>
      <w:r w:rsidR="00FD5664" w:rsidRPr="006F7998">
        <w:rPr>
          <w:rFonts w:cs="Arial" w:hAnsi="Arial Narrow" w:ascii="Arial Narrow"/>
        </w:rPr>
        <w:t>7</w:t>
      </w:r>
      <w:r w:rsidRPr="006F7998">
        <w:rPr>
          <w:rFonts w:cs="Arial" w:hAnsi="Arial Narrow" w:ascii="Arial Narrow"/>
        </w:rPr>
        <w:t xml:space="preserve">. godine </w:t>
      </w:r>
      <w:r w:rsidRPr="006F7998">
        <w:rPr>
          <w:rFonts w:cs="Arial" w:hAnsi="Arial Narrow" w:ascii="Arial Narrow"/>
          <w:i/>
        </w:rPr>
        <w:t>(u daljnjem tekstu: „Rješenje“)</w:t>
      </w:r>
      <w:r w:rsidRPr="006F7998">
        <w:rPr>
          <w:rFonts w:cs="Arial" w:hAnsi="Arial Narrow" w:ascii="Arial Narrow"/>
        </w:rPr>
        <w:t xml:space="preserve"> postavljen sam za privremenog stečajnog upravitelja dužnika </w:t>
      </w:r>
      <w:r w:rsidR="00FD5664" w:rsidRPr="006F7998">
        <w:rPr>
          <w:rFonts w:cs="Arial" w:hAnsi="Arial Narrow" w:ascii="Arial Narrow"/>
        </w:rPr>
        <w:t>AUTO KREŠO TRGOVINA d.o.o.</w:t>
      </w:r>
      <w:r w:rsidRPr="006F7998">
        <w:rPr>
          <w:rFonts w:cs="Arial" w:hAnsi="Arial Narrow" w:ascii="Arial Narrow"/>
        </w:rPr>
        <w:t xml:space="preserve"> sa sjedištem u </w:t>
      </w:r>
      <w:r w:rsidR="00FD5664" w:rsidRPr="006F7998">
        <w:rPr>
          <w:rFonts w:cs="Arial" w:hAnsi="Arial Narrow" w:ascii="Arial Narrow"/>
        </w:rPr>
        <w:t xml:space="preserve">Zagrebu, Biokovska 1/b, </w:t>
      </w:r>
      <w:r w:rsidRPr="006F7998">
        <w:rPr>
          <w:rFonts w:cs="Arial" w:hAnsi="Arial Narrow" w:ascii="Arial Narrow"/>
        </w:rPr>
        <w:t>OIB</w:t>
      </w:r>
      <w:r w:rsidR="002C19DB" w:rsidRPr="006F7998">
        <w:rPr>
          <w:rFonts w:cs="Arial" w:hAnsi="Arial Narrow" w:ascii="Arial Narrow"/>
        </w:rPr>
        <w:t>:</w:t>
      </w:r>
      <w:r w:rsidRPr="006F7998">
        <w:rPr>
          <w:rFonts w:cs="Arial" w:hAnsi="Arial Narrow" w:ascii="Arial Narrow"/>
        </w:rPr>
        <w:t xml:space="preserve"> </w:t>
      </w:r>
      <w:r w:rsidR="00FD5664" w:rsidRPr="006F7998">
        <w:rPr>
          <w:rFonts w:cs="Arial" w:hAnsi="Arial Narrow" w:ascii="Arial Narrow"/>
        </w:rPr>
        <w:t>86226478738</w:t>
      </w:r>
      <w:r w:rsidR="00073323" w:rsidRPr="006F7998">
        <w:rPr>
          <w:rFonts w:cs="Arial" w:hAnsi="Arial Narrow" w:ascii="Arial Narrow"/>
          <w:color w:val="003366"/>
          <w:sz w:val="18"/>
          <w:szCs w:val="18"/>
        </w:rPr>
        <w:t xml:space="preserve"> </w:t>
      </w:r>
      <w:r w:rsidRPr="006F7998">
        <w:rPr>
          <w:rFonts w:cs="Arial" w:hAnsi="Arial Narrow" w:ascii="Arial Narrow"/>
          <w:i/>
        </w:rPr>
        <w:t>(u daljnjem tekstu: „Dužnik“)</w:t>
      </w:r>
      <w:r w:rsidRPr="006F7998">
        <w:rPr>
          <w:rFonts w:cs="Arial" w:hAnsi="Arial Narrow" w:ascii="Arial Narrow"/>
        </w:rPr>
        <w:t>.</w:t>
      </w:r>
    </w:p>
    <w:p w:rsidRDefault="00FB6A41" w:rsidP="00FB6A41" w:rsidR="00FB6A41" w:rsidRPr="006F7998">
      <w:pPr>
        <w:spacing w:after="0"/>
        <w:rPr>
          <w:rFonts w:cs="Arial" w:hAnsi="Arial Narrow" w:ascii="Arial Narrow"/>
          <w:b/>
        </w:rPr>
      </w:pPr>
    </w:p>
    <w:p w:rsidRDefault="00FB6A41" w:rsidP="00FB6A41" w:rsidR="00FB6A41" w:rsidRPr="006F7998">
      <w:pPr>
        <w:spacing w:after="0"/>
        <w:jc w:val="both"/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>Sukladno</w:t>
      </w:r>
      <w:r w:rsidR="006F68AA" w:rsidRPr="006F7998">
        <w:rPr>
          <w:rFonts w:cs="Arial" w:hAnsi="Arial Narrow" w:ascii="Arial Narrow"/>
        </w:rPr>
        <w:t xml:space="preserve"> nalogu sadržanom u </w:t>
      </w:r>
      <w:r w:rsidRPr="006F7998">
        <w:rPr>
          <w:rFonts w:cs="Arial" w:hAnsi="Arial Narrow" w:ascii="Arial Narrow"/>
        </w:rPr>
        <w:t xml:space="preserve">Rješenju i primjenjivim odredbama Stečajnog zakona </w:t>
      </w:r>
      <w:r w:rsidRPr="006F7998">
        <w:rPr>
          <w:rFonts w:cs="Arial" w:hAnsi="Arial Narrow" w:ascii="Arial Narrow"/>
          <w:i/>
        </w:rPr>
        <w:t>(Narodne novine broj</w:t>
      </w:r>
      <w:r w:rsidR="00A63ED1" w:rsidRPr="006F7998">
        <w:rPr>
          <w:rFonts w:cs="Arial" w:hAnsi="Arial Narrow" w:ascii="Arial Narrow"/>
          <w:i/>
        </w:rPr>
        <w:t xml:space="preserve"> 71/15</w:t>
      </w:r>
      <w:r w:rsidRPr="006F7998">
        <w:rPr>
          <w:rFonts w:cs="Arial" w:hAnsi="Arial Narrow" w:ascii="Arial Narrow"/>
          <w:i/>
        </w:rPr>
        <w:t>; u daljnjem tekstu: „SZ“)</w:t>
      </w:r>
      <w:r w:rsidRPr="006F7998">
        <w:rPr>
          <w:rFonts w:cs="Arial" w:hAnsi="Arial Narrow" w:ascii="Arial Narrow"/>
        </w:rPr>
        <w:t xml:space="preserve"> kao privremeni stečajni upravitelj obvezan sam utvrditi imovinu i vrijednost imovine</w:t>
      </w:r>
      <w:r w:rsidR="003B4066" w:rsidRPr="006F7998">
        <w:rPr>
          <w:rFonts w:cs="Arial" w:hAnsi="Arial Narrow" w:ascii="Arial Narrow"/>
        </w:rPr>
        <w:t xml:space="preserve"> Dužnika, stanje obveza Dužnika, je li imovina Dužnika dovoljna za namirenje troškova stečajnog postupka te koliki je iznos predvidivih troškova prethodnog i stečajnog postupka.</w:t>
      </w:r>
    </w:p>
    <w:p w:rsidRDefault="00FB6A41" w:rsidP="00FB6A41" w:rsidR="00FB6A41" w:rsidRPr="006F7998">
      <w:pPr>
        <w:spacing w:after="0"/>
        <w:jc w:val="both"/>
        <w:rPr>
          <w:rFonts w:cs="Arial" w:hAnsi="Arial Narrow" w:ascii="Arial Narrow"/>
        </w:rPr>
      </w:pPr>
    </w:p>
    <w:p w:rsidRDefault="00A73EB0" w:rsidP="00FB6A41" w:rsidR="003B4066" w:rsidRPr="006F7998">
      <w:pPr>
        <w:spacing w:after="0"/>
        <w:jc w:val="both"/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>U nastavku ovog I</w:t>
      </w:r>
      <w:r w:rsidR="00FB6A41" w:rsidRPr="006F7998">
        <w:rPr>
          <w:rFonts w:cs="Arial" w:hAnsi="Arial Narrow" w:ascii="Arial Narrow"/>
        </w:rPr>
        <w:t xml:space="preserve">zvješća iznosim </w:t>
      </w:r>
      <w:r w:rsidR="003B4066" w:rsidRPr="006F7998">
        <w:rPr>
          <w:rFonts w:cs="Arial" w:hAnsi="Arial Narrow" w:ascii="Arial Narrow"/>
        </w:rPr>
        <w:t xml:space="preserve">opće </w:t>
      </w:r>
      <w:r w:rsidR="00FB6A41" w:rsidRPr="006F7998">
        <w:rPr>
          <w:rFonts w:cs="Arial" w:hAnsi="Arial Narrow" w:ascii="Arial Narrow"/>
        </w:rPr>
        <w:t xml:space="preserve">podatke i </w:t>
      </w:r>
      <w:r w:rsidR="004754BD" w:rsidRPr="006F7998">
        <w:rPr>
          <w:rFonts w:cs="Arial" w:hAnsi="Arial Narrow" w:ascii="Arial Narrow"/>
        </w:rPr>
        <w:t xml:space="preserve">informacije </w:t>
      </w:r>
      <w:r w:rsidR="003B4066" w:rsidRPr="006F7998">
        <w:rPr>
          <w:rFonts w:cs="Arial" w:hAnsi="Arial Narrow" w:ascii="Arial Narrow"/>
        </w:rPr>
        <w:t xml:space="preserve">o </w:t>
      </w:r>
      <w:r w:rsidR="004754BD" w:rsidRPr="006F7998">
        <w:rPr>
          <w:rFonts w:cs="Arial" w:hAnsi="Arial Narrow" w:ascii="Arial Narrow"/>
        </w:rPr>
        <w:t>Dužnik</w:t>
      </w:r>
      <w:r w:rsidR="003B4066" w:rsidRPr="006F7998">
        <w:rPr>
          <w:rFonts w:cs="Arial" w:hAnsi="Arial Narrow" w:ascii="Arial Narrow"/>
        </w:rPr>
        <w:t>u</w:t>
      </w:r>
      <w:r w:rsidR="00CF5A08" w:rsidRPr="006F7998">
        <w:rPr>
          <w:rFonts w:cs="Arial" w:hAnsi="Arial Narrow" w:ascii="Arial Narrow"/>
        </w:rPr>
        <w:t>,</w:t>
      </w:r>
      <w:r w:rsidR="003B4066" w:rsidRPr="006F7998">
        <w:rPr>
          <w:rFonts w:cs="Arial" w:hAnsi="Arial Narrow" w:ascii="Arial Narrow"/>
        </w:rPr>
        <w:t xml:space="preserve"> </w:t>
      </w:r>
      <w:r w:rsidR="00CF5A08" w:rsidRPr="006F7998">
        <w:rPr>
          <w:rFonts w:cs="Arial" w:hAnsi="Arial Narrow" w:ascii="Arial Narrow"/>
        </w:rPr>
        <w:t>i</w:t>
      </w:r>
      <w:r w:rsidR="003B4066" w:rsidRPr="006F7998">
        <w:rPr>
          <w:rFonts w:cs="Arial" w:hAnsi="Arial Narrow" w:ascii="Arial Narrow"/>
        </w:rPr>
        <w:t>movni i obvezama Dužnika te druge podatke u skladu s Rješenjem</w:t>
      </w:r>
      <w:r w:rsidR="00FB6A41" w:rsidRPr="006F7998">
        <w:rPr>
          <w:rFonts w:cs="Arial" w:hAnsi="Arial Narrow" w:ascii="Arial Narrow"/>
        </w:rPr>
        <w:t xml:space="preserve">. </w:t>
      </w:r>
    </w:p>
    <w:p w:rsidRDefault="003B4066" w:rsidP="00FB6A41" w:rsidR="003B4066" w:rsidRPr="006F7998">
      <w:pPr>
        <w:spacing w:after="0"/>
        <w:jc w:val="both"/>
        <w:rPr>
          <w:rFonts w:cs="Arial" w:hAnsi="Arial Narrow" w:ascii="Arial Narrow"/>
        </w:rPr>
      </w:pPr>
    </w:p>
    <w:p w:rsidRDefault="00FB6A41" w:rsidP="00FB6A41" w:rsidR="00FB6A41" w:rsidRPr="006F7998">
      <w:pPr>
        <w:spacing w:after="0"/>
        <w:jc w:val="both"/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 xml:space="preserve">Utvrđenja i zaključci sadržani u ovom </w:t>
      </w:r>
      <w:r w:rsidR="002433D2" w:rsidRPr="006F7998">
        <w:rPr>
          <w:rFonts w:cs="Arial" w:hAnsi="Arial Narrow" w:ascii="Arial Narrow"/>
        </w:rPr>
        <w:t xml:space="preserve">Izvješću </w:t>
      </w:r>
      <w:r w:rsidRPr="006F7998">
        <w:rPr>
          <w:rFonts w:cs="Arial" w:hAnsi="Arial Narrow" w:ascii="Arial Narrow"/>
        </w:rPr>
        <w:t xml:space="preserve">temelje </w:t>
      </w:r>
      <w:r w:rsidR="00C478EE" w:rsidRPr="006F7998">
        <w:rPr>
          <w:rFonts w:cs="Arial" w:hAnsi="Arial Narrow" w:ascii="Arial Narrow"/>
        </w:rPr>
        <w:t xml:space="preserve">se </w:t>
      </w:r>
      <w:r w:rsidRPr="006F7998">
        <w:rPr>
          <w:rFonts w:cs="Arial" w:hAnsi="Arial Narrow" w:ascii="Arial Narrow"/>
        </w:rPr>
        <w:t>na dokumentaciji i informacijama pribavljenim od nadležnih tijela i/ili pravnih osoba</w:t>
      </w:r>
      <w:r w:rsidR="00A73EB0" w:rsidRPr="006F7998">
        <w:rPr>
          <w:rFonts w:cs="Arial" w:hAnsi="Arial Narrow" w:ascii="Arial Narrow"/>
        </w:rPr>
        <w:t>,</w:t>
      </w:r>
      <w:r w:rsidRPr="006F7998">
        <w:rPr>
          <w:rFonts w:cs="Arial" w:hAnsi="Arial Narrow" w:ascii="Arial Narrow"/>
        </w:rPr>
        <w:t xml:space="preserve"> tijela </w:t>
      </w:r>
      <w:r w:rsidR="00A73EB0" w:rsidRPr="006F7998">
        <w:rPr>
          <w:rFonts w:cs="Arial" w:hAnsi="Arial Narrow" w:ascii="Arial Narrow"/>
        </w:rPr>
        <w:t xml:space="preserve">Dužnika i osoba koje vode računovodstvo Dužnika </w:t>
      </w:r>
      <w:r w:rsidRPr="006F7998">
        <w:rPr>
          <w:rFonts w:cs="Arial" w:hAnsi="Arial Narrow" w:ascii="Arial Narrow"/>
        </w:rPr>
        <w:t xml:space="preserve">zaključno s danom </w:t>
      </w:r>
      <w:r w:rsidR="00CF1D4A" w:rsidRPr="006F7998">
        <w:rPr>
          <w:rFonts w:cs="Arial" w:hAnsi="Arial Narrow" w:ascii="Arial Narrow"/>
        </w:rPr>
        <w:t>06</w:t>
      </w:r>
      <w:r w:rsidR="008412FF" w:rsidRPr="006F7998">
        <w:rPr>
          <w:rFonts w:cs="Arial" w:hAnsi="Arial Narrow" w:ascii="Arial Narrow"/>
        </w:rPr>
        <w:t>.</w:t>
      </w:r>
      <w:r w:rsidR="00CF1D4A" w:rsidRPr="006F7998">
        <w:rPr>
          <w:rFonts w:cs="Arial" w:hAnsi="Arial Narrow" w:ascii="Arial Narrow"/>
        </w:rPr>
        <w:t>10</w:t>
      </w:r>
      <w:r w:rsidR="00315891" w:rsidRPr="006F7998">
        <w:rPr>
          <w:rFonts w:cs="Arial" w:hAnsi="Arial Narrow" w:ascii="Arial Narrow"/>
        </w:rPr>
        <w:t>.</w:t>
      </w:r>
      <w:r w:rsidRPr="006F7998">
        <w:rPr>
          <w:rFonts w:cs="Arial" w:hAnsi="Arial Narrow" w:ascii="Arial Narrow"/>
        </w:rPr>
        <w:t>201</w:t>
      </w:r>
      <w:r w:rsidR="00A63ED1" w:rsidRPr="006F7998">
        <w:rPr>
          <w:rFonts w:cs="Arial" w:hAnsi="Arial Narrow" w:ascii="Arial Narrow"/>
        </w:rPr>
        <w:t>7</w:t>
      </w:r>
      <w:r w:rsidRPr="006F7998">
        <w:rPr>
          <w:rFonts w:cs="Arial" w:hAnsi="Arial Narrow" w:ascii="Arial Narrow"/>
        </w:rPr>
        <w:t>. godine.</w:t>
      </w:r>
    </w:p>
    <w:p w:rsidRDefault="00A63ED1" w:rsidP="00FB6A41" w:rsidR="00A63ED1" w:rsidRPr="006F7998">
      <w:pPr>
        <w:spacing w:after="0"/>
        <w:jc w:val="both"/>
        <w:rPr>
          <w:rFonts w:cs="Arial" w:hAnsi="Arial Narrow" w:ascii="Arial Narrow"/>
        </w:rPr>
      </w:pPr>
    </w:p>
    <w:p w:rsidRDefault="00BF68D9" w:rsidP="00FB6A41" w:rsidR="002433D2" w:rsidRPr="006F7998">
      <w:pPr>
        <w:spacing w:after="0"/>
        <w:jc w:val="both"/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>Izvornici i/ili p</w:t>
      </w:r>
      <w:r w:rsidR="002433D2" w:rsidRPr="006F7998">
        <w:rPr>
          <w:rFonts w:cs="Arial" w:hAnsi="Arial Narrow" w:ascii="Arial Narrow"/>
        </w:rPr>
        <w:t>reslike isprava nadležnih tijela na kojima se temelje utvrđenja</w:t>
      </w:r>
      <w:r w:rsidR="00E80F87" w:rsidRPr="006F7998">
        <w:rPr>
          <w:rFonts w:cs="Arial" w:hAnsi="Arial Narrow" w:ascii="Arial Narrow"/>
        </w:rPr>
        <w:t xml:space="preserve"> i zaključci sadržani</w:t>
      </w:r>
      <w:r w:rsidR="002433D2" w:rsidRPr="006F7998">
        <w:rPr>
          <w:rFonts w:cs="Arial" w:hAnsi="Arial Narrow" w:ascii="Arial Narrow"/>
        </w:rPr>
        <w:t xml:space="preserve"> u ovom Izvješću n</w:t>
      </w:r>
      <w:r w:rsidR="004754BD" w:rsidRPr="006F7998">
        <w:rPr>
          <w:rFonts w:cs="Arial" w:hAnsi="Arial Narrow" w:ascii="Arial Narrow"/>
        </w:rPr>
        <w:t>avedene su u Popisu priloga te</w:t>
      </w:r>
      <w:r w:rsidR="002433D2" w:rsidRPr="006F7998">
        <w:rPr>
          <w:rFonts w:cs="Arial" w:hAnsi="Arial Narrow" w:ascii="Arial Narrow"/>
        </w:rPr>
        <w:t xml:space="preserve"> čine sastavni dio ovog Izvješća.</w:t>
      </w:r>
    </w:p>
    <w:p w:rsidRDefault="00FB6A41" w:rsidP="00FB6A41" w:rsidR="00FB6A41" w:rsidRPr="006F7998">
      <w:pPr>
        <w:rPr>
          <w:rFonts w:cs="Arial" w:hAnsi="Arial Narrow" w:ascii="Arial Narrow"/>
        </w:rPr>
      </w:pPr>
    </w:p>
    <w:p w:rsidRDefault="00FB6A41" w:rsidP="00FB6A41" w:rsidR="00FB6A41" w:rsidRPr="006F7998">
      <w:pPr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>U Zagrebu,</w:t>
      </w:r>
      <w:r w:rsidR="003B4066" w:rsidRPr="006F7998">
        <w:rPr>
          <w:rFonts w:cs="Arial" w:hAnsi="Arial Narrow" w:ascii="Arial Narrow"/>
        </w:rPr>
        <w:t xml:space="preserve"> </w:t>
      </w:r>
      <w:r w:rsidR="00023725" w:rsidRPr="006F7998">
        <w:rPr>
          <w:rFonts w:cs="Arial" w:hAnsi="Arial Narrow" w:ascii="Arial Narrow"/>
        </w:rPr>
        <w:t>06</w:t>
      </w:r>
      <w:r w:rsidR="00B47D67" w:rsidRPr="006F7998">
        <w:rPr>
          <w:rFonts w:cs="Arial" w:hAnsi="Arial Narrow" w:ascii="Arial Narrow"/>
        </w:rPr>
        <w:t>.</w:t>
      </w:r>
      <w:r w:rsidR="00023725" w:rsidRPr="006F7998">
        <w:rPr>
          <w:rFonts w:cs="Arial" w:hAnsi="Arial Narrow" w:ascii="Arial Narrow"/>
        </w:rPr>
        <w:t>10.</w:t>
      </w:r>
      <w:r w:rsidR="00073323" w:rsidRPr="006F7998">
        <w:rPr>
          <w:rFonts w:cs="Arial" w:hAnsi="Arial Narrow" w:ascii="Arial Narrow"/>
        </w:rPr>
        <w:t>201</w:t>
      </w:r>
      <w:r w:rsidR="00A63ED1" w:rsidRPr="006F7998">
        <w:rPr>
          <w:rFonts w:cs="Arial" w:hAnsi="Arial Narrow" w:ascii="Arial Narrow"/>
        </w:rPr>
        <w:t>7</w:t>
      </w:r>
      <w:r w:rsidRPr="006F7998">
        <w:rPr>
          <w:rFonts w:cs="Arial" w:hAnsi="Arial Narrow" w:ascii="Arial Narrow"/>
        </w:rPr>
        <w:t>. godine.</w:t>
      </w:r>
    </w:p>
    <w:p w:rsidRDefault="00FB6A41" w:rsidP="00FB6A41" w:rsidR="00FB6A41" w:rsidRPr="006F7998">
      <w:pPr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br w:type="page"/>
      </w:r>
    </w:p>
    <w:p w:rsidRDefault="00FB6A41" w:rsidP="004379B8" w:rsidR="00FB6A41" w:rsidRPr="006F7998">
      <w:pPr>
        <w:pStyle w:val="Naslov1"/>
        <w:rPr>
          <w:rFonts w:hAnsi="Arial Narrow" w:ascii="Arial Narrow"/>
        </w:rPr>
      </w:pPr>
      <w:bookmarkStart w:name="_Toc495072641" w:id="2"/>
      <w:r w:rsidRPr="006F7998">
        <w:rPr>
          <w:rFonts w:hAnsi="Arial Narrow" w:ascii="Arial Narrow"/>
        </w:rPr>
        <w:lastRenderedPageBreak/>
        <w:t xml:space="preserve">2. </w:t>
      </w:r>
      <w:r w:rsidR="00E66A2A" w:rsidRPr="006F7998">
        <w:rPr>
          <w:rFonts w:hAnsi="Arial Narrow" w:ascii="Arial Narrow"/>
        </w:rPr>
        <w:t>Opći podaci o stečajnom dužniku</w:t>
      </w:r>
      <w:bookmarkEnd w:id="2"/>
      <w:r w:rsidR="00E66A2A" w:rsidRPr="006F7998">
        <w:rPr>
          <w:rFonts w:hAnsi="Arial Narrow" w:ascii="Arial Narrow"/>
        </w:rPr>
        <w:t xml:space="preserve"> </w:t>
      </w:r>
    </w:p>
    <w:p w:rsidRDefault="00FB6A41" w:rsidP="00FB6A41" w:rsidR="00FB6A41" w:rsidRPr="006F7998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b/>
          <w:color w:val="000000"/>
        </w:rPr>
      </w:pPr>
    </w:p>
    <w:p w:rsidRDefault="00FB6A41" w:rsidP="002C19DB" w:rsidR="002C19DB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 xml:space="preserve">Dužnik je trgovačko društvo s ograničenom odgovornošću upisano u sudski registar </w:t>
      </w:r>
      <w:r w:rsidRPr="006F7998">
        <w:rPr>
          <w:rFonts w:cs="Arial" w:hAnsi="Arial Narrow" w:ascii="Arial Narrow"/>
        </w:rPr>
        <w:t xml:space="preserve">Trgovačkog suda u Zagrebu pod nazivom </w:t>
      </w:r>
      <w:r w:rsidR="002C19DB" w:rsidRPr="006F7998">
        <w:rPr>
          <w:rFonts w:cs="Arial" w:hAnsi="Arial Narrow" w:ascii="Arial Narrow"/>
        </w:rPr>
        <w:t>AUTO KREŠO TRGOVINA d.o.o. za trgovinu i usluge</w:t>
      </w:r>
      <w:r w:rsidR="00A63ED1" w:rsidRPr="006F7998">
        <w:rPr>
          <w:rFonts w:cs="Arial" w:hAnsi="Arial Narrow" w:ascii="Arial Narrow"/>
        </w:rPr>
        <w:t xml:space="preserve"> </w:t>
      </w:r>
      <w:r w:rsidRPr="006F7998">
        <w:rPr>
          <w:rFonts w:cs="Arial" w:hAnsi="Arial Narrow" w:ascii="Arial Narrow"/>
        </w:rPr>
        <w:t>po</w:t>
      </w:r>
      <w:r w:rsidR="002C19DB" w:rsidRPr="006F7998">
        <w:rPr>
          <w:rFonts w:cs="Arial" w:hAnsi="Arial Narrow" w:ascii="Arial Narrow"/>
        </w:rPr>
        <w:t>d matičnim brojem subjekta (MBS): 080665663, OIB: 86226478738.</w:t>
      </w:r>
    </w:p>
    <w:p w:rsidRDefault="00760409" w:rsidP="00FB6A41" w:rsidR="00760409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9B3D53" w:rsidP="00FB6A41" w:rsidR="0014606C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Opći</w:t>
      </w:r>
      <w:r w:rsidR="0014606C" w:rsidRPr="006F7998">
        <w:rPr>
          <w:rFonts w:cs="Arial" w:hAnsi="Arial Narrow" w:ascii="Arial Narrow"/>
          <w:color w:val="000000"/>
        </w:rPr>
        <w:t xml:space="preserve"> podaci o Dužniku prikazani su u </w:t>
      </w:r>
      <w:r w:rsidR="00B8566E" w:rsidRPr="006F7998">
        <w:rPr>
          <w:rFonts w:cs="Arial" w:hAnsi="Arial Narrow" w:ascii="Arial Narrow"/>
          <w:color w:val="000000"/>
        </w:rPr>
        <w:t>Tablici br. 1</w:t>
      </w:r>
      <w:r w:rsidR="006A7DFE" w:rsidRPr="006F7998">
        <w:rPr>
          <w:rFonts w:cs="Arial" w:hAnsi="Arial Narrow" w:ascii="Arial Narrow"/>
          <w:color w:val="000000"/>
        </w:rPr>
        <w:t xml:space="preserve"> </w:t>
      </w:r>
      <w:r w:rsidR="0014606C" w:rsidRPr="006F7998">
        <w:rPr>
          <w:rFonts w:cs="Arial" w:hAnsi="Arial Narrow" w:ascii="Arial Narrow"/>
          <w:color w:val="000000"/>
        </w:rPr>
        <w:t>u nastavku ovog Izvješća</w:t>
      </w:r>
      <w:r w:rsidR="00CC7ABD" w:rsidRPr="006F7998">
        <w:rPr>
          <w:rFonts w:cs="Arial" w:hAnsi="Arial Narrow" w:ascii="Arial Narrow"/>
          <w:color w:val="000000"/>
        </w:rPr>
        <w:t>.</w:t>
      </w:r>
    </w:p>
    <w:p w:rsidRDefault="0014606C" w:rsidP="00FB6A41" w:rsidR="0014606C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14606C" w:rsidP="00FB6A41" w:rsidR="0014606C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i/>
          <w:color w:val="000000"/>
        </w:rPr>
      </w:pPr>
      <w:r w:rsidRPr="006F7998">
        <w:rPr>
          <w:rFonts w:cs="Arial" w:hAnsi="Arial Narrow" w:ascii="Arial Narrow"/>
          <w:i/>
          <w:color w:val="000000"/>
        </w:rPr>
        <w:t xml:space="preserve">Tablica 1 – </w:t>
      </w:r>
      <w:r w:rsidR="009B3D53" w:rsidRPr="006F7998">
        <w:rPr>
          <w:rFonts w:cs="Arial" w:hAnsi="Arial Narrow" w:ascii="Arial Narrow"/>
          <w:i/>
          <w:color w:val="000000"/>
        </w:rPr>
        <w:t>Opći</w:t>
      </w:r>
      <w:r w:rsidRPr="006F7998">
        <w:rPr>
          <w:rFonts w:cs="Arial" w:hAnsi="Arial Narrow" w:ascii="Arial Narrow"/>
          <w:i/>
          <w:color w:val="000000"/>
        </w:rPr>
        <w:t xml:space="preserve"> podaci o Dužniku</w:t>
      </w:r>
    </w:p>
    <w:tbl>
      <w:tblPr>
        <w:tblStyle w:val="Reetkatablice"/>
        <w:tblW w:type="dxa" w:w="9209"/>
        <w:tblInd w:type="dxa" w:w="108"/>
        <w:tblLook w:val="04A0" w:noVBand="1" w:noHBand="0" w:lastColumn="0" w:firstColumn="1" w:lastRow="0" w:firstRow="1"/>
      </w:tblPr>
      <w:tblGrid>
        <w:gridCol w:w="2405"/>
        <w:gridCol w:w="6804"/>
      </w:tblGrid>
      <w:tr w:rsidTr="0068728D" w:rsidR="00FB6A41" w:rsidRPr="006F7998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  <w:sz w:val="20"/>
              </w:rPr>
            </w:pPr>
            <w:r w:rsidRPr="006F7998">
              <w:rPr>
                <w:rFonts w:cs="Arial" w:hAnsi="Arial Narrow" w:ascii="Arial Narrow"/>
                <w:b/>
                <w:color w:val="000000"/>
                <w:sz w:val="20"/>
              </w:rPr>
              <w:t>Skraćena tvrtka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2C19DB" w:rsidP="00E62C98" w:rsidR="00FB6A41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highlight w:val="yellow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</w:rPr>
              <w:t>AUTO KREŠO TRGOVINA d.o.o.</w:t>
            </w:r>
          </w:p>
        </w:tc>
      </w:tr>
      <w:tr w:rsidTr="0068728D" w:rsidR="00FB6A41" w:rsidRPr="006F7998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  <w:sz w:val="20"/>
              </w:rPr>
            </w:pPr>
            <w:r w:rsidRPr="006F7998">
              <w:rPr>
                <w:rFonts w:cs="Arial" w:hAnsi="Arial Narrow" w:ascii="Arial Narrow"/>
                <w:b/>
                <w:color w:val="000000"/>
                <w:sz w:val="20"/>
              </w:rPr>
              <w:t>Sjedište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2C19DB" w:rsidP="00943549" w:rsidR="00FB6A41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highlight w:val="yellow"/>
              </w:rPr>
            </w:pPr>
            <w:r w:rsidRPr="006F7998">
              <w:rPr>
                <w:rFonts w:cs="Arial" w:hAnsi="Arial Narrow" w:ascii="Arial Narrow"/>
              </w:rPr>
              <w:t>Zagreb, Biokovska 1/b</w:t>
            </w:r>
          </w:p>
        </w:tc>
      </w:tr>
      <w:tr w:rsidTr="0068728D" w:rsidR="00FB6A41" w:rsidRPr="006F7998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  <w:sz w:val="20"/>
              </w:rPr>
            </w:pPr>
            <w:r w:rsidRPr="006F7998">
              <w:rPr>
                <w:rFonts w:cs="Arial" w:hAnsi="Arial Narrow" w:ascii="Arial Narrow"/>
                <w:b/>
                <w:color w:val="000000"/>
                <w:sz w:val="20"/>
              </w:rPr>
              <w:t>Pravni oblik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FB6A41" w:rsidP="00E62C98" w:rsidR="00FB6A41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highlight w:val="yellow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</w:rPr>
              <w:t>društvo s ograničenom odgovornošću</w:t>
            </w:r>
          </w:p>
        </w:tc>
      </w:tr>
      <w:tr w:rsidTr="0068728D" w:rsidR="00FB6A41" w:rsidRPr="006F7998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  <w:sz w:val="20"/>
              </w:rPr>
            </w:pPr>
            <w:r w:rsidRPr="006F7998">
              <w:rPr>
                <w:rFonts w:cs="Arial" w:hAnsi="Arial Narrow" w:ascii="Arial Narrow"/>
                <w:b/>
                <w:color w:val="000000"/>
                <w:sz w:val="20"/>
              </w:rPr>
              <w:t>Temeljni kapital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FB6A41" w:rsidP="00943549" w:rsidR="00FB6A41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</w:rPr>
              <w:t>2</w:t>
            </w:r>
            <w:r w:rsidR="002C19DB" w:rsidRPr="006F7998">
              <w:rPr>
                <w:rFonts w:cs="Arial" w:hAnsi="Arial Narrow" w:ascii="Arial Narrow"/>
                <w:color w:val="000000"/>
                <w:sz w:val="20"/>
              </w:rPr>
              <w:t>0</w:t>
            </w:r>
            <w:r w:rsidRPr="006F7998">
              <w:rPr>
                <w:rFonts w:cs="Arial" w:hAnsi="Arial Narrow" w:ascii="Arial Narrow"/>
                <w:color w:val="000000"/>
                <w:sz w:val="20"/>
              </w:rPr>
              <w:t>.000,00 HRK</w:t>
            </w:r>
          </w:p>
        </w:tc>
      </w:tr>
      <w:tr w:rsidTr="0068728D" w:rsidR="00FB6A41" w:rsidRPr="006F7998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  <w:sz w:val="20"/>
              </w:rPr>
            </w:pPr>
            <w:r w:rsidRPr="006F7998">
              <w:rPr>
                <w:rFonts w:cs="Arial" w:hAnsi="Arial Narrow" w:ascii="Arial Narrow"/>
                <w:b/>
                <w:color w:val="000000"/>
                <w:sz w:val="20"/>
              </w:rPr>
              <w:t>Članovi društva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2C19DB" w:rsidP="00876613" w:rsidR="00876613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</w:rPr>
              <w:t>KREŠIMIR RAVENŠĆAK, OIB: 55685926118, Sveta Nedelja, KOZJAK 49/A</w:t>
            </w:r>
          </w:p>
        </w:tc>
      </w:tr>
      <w:tr w:rsidTr="0068728D" w:rsidR="00FB6A41" w:rsidRPr="006F7998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6F7998">
            <w:pPr>
              <w:autoSpaceDE w:val="false"/>
              <w:autoSpaceDN w:val="false"/>
              <w:adjustRightInd w:val="false"/>
              <w:rPr>
                <w:rFonts w:cs="Arial" w:hAnsi="Arial Narrow" w:ascii="Arial Narrow"/>
                <w:b/>
                <w:color w:val="000000"/>
                <w:sz w:val="20"/>
              </w:rPr>
            </w:pPr>
            <w:r w:rsidRPr="006F7998">
              <w:rPr>
                <w:rFonts w:cs="Arial" w:hAnsi="Arial Narrow" w:ascii="Arial Narrow"/>
                <w:b/>
                <w:color w:val="000000"/>
                <w:sz w:val="20"/>
              </w:rPr>
              <w:t>Osobe ovlaštene za zastupanje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2C19DB" w:rsidP="00943549" w:rsidR="00FB6A41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</w:rPr>
              <w:t>Roman Simon, OIB: 45712668239, Zagreb, Bleiweisova 27</w:t>
            </w:r>
          </w:p>
        </w:tc>
      </w:tr>
      <w:tr w:rsidTr="0068728D" w:rsidR="0014606C" w:rsidRPr="006F7998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14606C" w:rsidP="00E62C98" w:rsidR="0014606C" w:rsidRPr="006F7998">
            <w:pPr>
              <w:autoSpaceDE w:val="false"/>
              <w:autoSpaceDN w:val="false"/>
              <w:adjustRightInd w:val="false"/>
              <w:rPr>
                <w:rFonts w:cs="Arial" w:hAnsi="Arial Narrow" w:ascii="Arial Narrow"/>
                <w:b/>
                <w:color w:val="000000"/>
                <w:sz w:val="20"/>
              </w:rPr>
            </w:pPr>
            <w:r w:rsidRPr="006F7998">
              <w:rPr>
                <w:rFonts w:cs="Arial" w:hAnsi="Arial Narrow" w:ascii="Arial Narrow"/>
                <w:b/>
                <w:color w:val="000000"/>
                <w:sz w:val="20"/>
              </w:rPr>
              <w:t>Podružnice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D37926" w:rsidP="00E62C98" w:rsidR="0014606C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</w:rPr>
              <w:t>n</w:t>
            </w:r>
            <w:r w:rsidR="008D1E98" w:rsidRPr="006F7998">
              <w:rPr>
                <w:rFonts w:cs="Arial" w:hAnsi="Arial Narrow" w:ascii="Arial Narrow"/>
                <w:color w:val="000000"/>
                <w:sz w:val="20"/>
              </w:rPr>
              <w:t xml:space="preserve">ema upisanih </w:t>
            </w:r>
            <w:r w:rsidR="0014606C" w:rsidRPr="006F7998">
              <w:rPr>
                <w:rFonts w:cs="Arial" w:hAnsi="Arial Narrow" w:ascii="Arial Narrow"/>
                <w:color w:val="000000"/>
                <w:sz w:val="20"/>
              </w:rPr>
              <w:t>podružnica</w:t>
            </w:r>
          </w:p>
        </w:tc>
      </w:tr>
      <w:tr w:rsidTr="0068728D" w:rsidR="0099789F" w:rsidRPr="006F7998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99789F" w:rsidP="00E62C98" w:rsidR="0099789F" w:rsidRPr="006F7998">
            <w:pPr>
              <w:autoSpaceDE w:val="false"/>
              <w:autoSpaceDN w:val="false"/>
              <w:adjustRightInd w:val="false"/>
              <w:rPr>
                <w:rFonts w:cs="Arial" w:hAnsi="Arial Narrow" w:ascii="Arial Narrow"/>
                <w:b/>
                <w:color w:val="000000"/>
                <w:sz w:val="20"/>
              </w:rPr>
            </w:pPr>
            <w:r w:rsidRPr="006F7998">
              <w:rPr>
                <w:rFonts w:cs="Arial" w:hAnsi="Arial Narrow" w:ascii="Arial Narrow"/>
                <w:b/>
                <w:color w:val="000000"/>
                <w:sz w:val="20"/>
              </w:rPr>
              <w:t>Osnovna djelatnost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99789F" w:rsidP="00943549" w:rsidR="0099789F" w:rsidRPr="006F7998">
            <w:pPr>
              <w:autoSpaceDE w:val="false"/>
              <w:autoSpaceDN w:val="false"/>
              <w:adjustRightInd w:val="false"/>
              <w:spacing w:lineRule="auto" w:line="290"/>
              <w:jc w:val="both"/>
              <w:rPr>
                <w:rFonts w:cs="Arial" w:hAnsi="Arial Narrow" w:ascii="Arial Narrow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sz w:val="20"/>
                <w:szCs w:val="20"/>
              </w:rPr>
              <w:t xml:space="preserve">Prema dostupnim informacijama i dokumentaciji osnovna djelatnost i poslovanje Dužnika se odnosi na </w:t>
            </w:r>
            <w:r w:rsidR="003C500E" w:rsidRPr="006F7998">
              <w:rPr>
                <w:rFonts w:cs="Arial" w:hAnsi="Arial Narrow" w:ascii="Arial Narrow"/>
                <w:sz w:val="20"/>
                <w:szCs w:val="20"/>
              </w:rPr>
              <w:t>proizvodnju, trgovinu i usluge</w:t>
            </w:r>
          </w:p>
        </w:tc>
      </w:tr>
    </w:tbl>
    <w:p w:rsidRDefault="0099789F" w:rsidP="00FB6A41" w:rsidR="0099789F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80E09" w:rsidP="004379B8" w:rsidR="00880E09" w:rsidRPr="006F7998">
      <w:pPr>
        <w:pStyle w:val="Naslov1"/>
        <w:rPr>
          <w:rFonts w:hAnsi="Arial Narrow" w:ascii="Arial Narrow"/>
        </w:rPr>
      </w:pPr>
      <w:bookmarkStart w:name="_Toc495072642" w:id="3"/>
      <w:r w:rsidRPr="006F7998">
        <w:rPr>
          <w:rFonts w:hAnsi="Arial Narrow" w:ascii="Arial Narrow"/>
        </w:rPr>
        <w:t xml:space="preserve">3. </w:t>
      </w:r>
      <w:r w:rsidR="00AD6F75" w:rsidRPr="006F7998">
        <w:rPr>
          <w:rFonts w:hAnsi="Arial Narrow" w:ascii="Arial Narrow"/>
        </w:rPr>
        <w:t>Povezane osobe</w:t>
      </w:r>
      <w:bookmarkEnd w:id="3"/>
      <w:r w:rsidR="00EF2182" w:rsidRPr="006F7998">
        <w:rPr>
          <w:rFonts w:hAnsi="Arial Narrow" w:ascii="Arial Narrow"/>
        </w:rPr>
        <w:t xml:space="preserve"> </w:t>
      </w:r>
    </w:p>
    <w:p w:rsidRDefault="00880E09" w:rsidP="00880E09" w:rsidR="00880E09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381DC0" w:rsidP="00880E09" w:rsidR="00EF2182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Pretragom javno objavljenih podataka na Internet stranici Narodnih novina</w:t>
      </w:r>
      <w:r w:rsidR="00081A75" w:rsidRPr="006F7998">
        <w:rPr>
          <w:rFonts w:cs="Arial" w:hAnsi="Arial Narrow" w:ascii="Arial Narrow"/>
          <w:color w:val="000000"/>
        </w:rPr>
        <w:t xml:space="preserve"> i podataka sadržanih u sudskom registru Trgovačkog suda u Zagrebu</w:t>
      </w:r>
      <w:r w:rsidRPr="006F7998">
        <w:rPr>
          <w:rFonts w:cs="Arial" w:hAnsi="Arial Narrow" w:ascii="Arial Narrow"/>
          <w:color w:val="000000"/>
        </w:rPr>
        <w:t xml:space="preserve"> </w:t>
      </w:r>
      <w:r w:rsidR="00880E09" w:rsidRPr="006F7998">
        <w:rPr>
          <w:rFonts w:cs="Arial" w:hAnsi="Arial Narrow" w:ascii="Arial Narrow"/>
          <w:color w:val="000000"/>
        </w:rPr>
        <w:t>utvrdi</w:t>
      </w:r>
      <w:r w:rsidRPr="006F7998">
        <w:rPr>
          <w:rFonts w:cs="Arial" w:hAnsi="Arial Narrow" w:ascii="Arial Narrow"/>
          <w:color w:val="000000"/>
        </w:rPr>
        <w:t>o sam</w:t>
      </w:r>
      <w:r w:rsidR="00880E09" w:rsidRPr="006F7998">
        <w:rPr>
          <w:rFonts w:cs="Arial" w:hAnsi="Arial Narrow" w:ascii="Arial Narrow"/>
          <w:color w:val="000000"/>
        </w:rPr>
        <w:t xml:space="preserve"> da Dužnik nema povezanih </w:t>
      </w:r>
      <w:r w:rsidR="002A5AD3" w:rsidRPr="006F7998">
        <w:rPr>
          <w:rFonts w:cs="Arial" w:hAnsi="Arial Narrow" w:ascii="Arial Narrow"/>
          <w:color w:val="000000"/>
        </w:rPr>
        <w:t>društava</w:t>
      </w:r>
      <w:r w:rsidR="00CF5A08" w:rsidRPr="006F7998">
        <w:rPr>
          <w:rFonts w:cs="Arial" w:hAnsi="Arial Narrow" w:ascii="Arial Narrow"/>
          <w:color w:val="000000"/>
        </w:rPr>
        <w:t xml:space="preserve"> u smislu Zakona o trgovačkim društvima </w:t>
      </w:r>
      <w:r w:rsidR="00CF5A08" w:rsidRPr="006F7998">
        <w:rPr>
          <w:rFonts w:cs="Arial" w:hAnsi="Arial Narrow" w:ascii="Arial Narrow"/>
          <w:i/>
          <w:color w:val="000000"/>
        </w:rPr>
        <w:t>(</w:t>
      </w:r>
      <w:r w:rsidR="00EF2182" w:rsidRPr="006F7998">
        <w:rPr>
          <w:rFonts w:cs="Arial" w:hAnsi="Arial Narrow" w:ascii="Arial Narrow"/>
          <w:i/>
          <w:color w:val="000000"/>
        </w:rPr>
        <w:t xml:space="preserve">Narodne novine broj 111/93, 34/99, 121/99, 52/00, 118/03, 107/07, 146/08, 137/09, 111/12 i 68/13; </w:t>
      </w:r>
      <w:r w:rsidR="00CF5A08" w:rsidRPr="006F7998">
        <w:rPr>
          <w:rFonts w:cs="Arial" w:hAnsi="Arial Narrow" w:ascii="Arial Narrow"/>
          <w:i/>
          <w:color w:val="000000"/>
        </w:rPr>
        <w:t>u daljnjem tekstu: „ZTD“)</w:t>
      </w:r>
      <w:r w:rsidR="00880E09" w:rsidRPr="006F7998">
        <w:rPr>
          <w:rFonts w:cs="Arial" w:hAnsi="Arial Narrow" w:ascii="Arial Narrow"/>
          <w:color w:val="000000"/>
        </w:rPr>
        <w:t>, odnosno da Dužnik nije član/osnivač drugih trgovačkih</w:t>
      </w:r>
      <w:r w:rsidR="00081A75" w:rsidRPr="006F7998">
        <w:rPr>
          <w:rFonts w:cs="Arial" w:hAnsi="Arial Narrow" w:ascii="Arial Narrow"/>
          <w:color w:val="000000"/>
        </w:rPr>
        <w:t xml:space="preserve"> društava u Republici Hrvatskoj</w:t>
      </w:r>
      <w:r w:rsidR="00EF2182" w:rsidRPr="006F7998">
        <w:rPr>
          <w:rFonts w:cs="Arial" w:hAnsi="Arial Narrow" w:ascii="Arial Narrow"/>
          <w:color w:val="000000"/>
        </w:rPr>
        <w:t>.</w:t>
      </w:r>
    </w:p>
    <w:p w:rsidRDefault="00880E09" w:rsidP="00FB6A41" w:rsidR="00880E09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80E09" w:rsidP="004379B8" w:rsidR="00FB6A41" w:rsidRPr="006F7998">
      <w:pPr>
        <w:pStyle w:val="Naslov1"/>
        <w:rPr>
          <w:rFonts w:hAnsi="Arial Narrow" w:ascii="Arial Narrow"/>
        </w:rPr>
      </w:pPr>
      <w:bookmarkStart w:name="_Toc495072643" w:id="4"/>
      <w:r w:rsidRPr="006F7998">
        <w:rPr>
          <w:rFonts w:hAnsi="Arial Narrow" w:ascii="Arial Narrow"/>
        </w:rPr>
        <w:t>4</w:t>
      </w:r>
      <w:r w:rsidR="00FB6A41" w:rsidRPr="006F7998">
        <w:rPr>
          <w:rFonts w:hAnsi="Arial Narrow" w:ascii="Arial Narrow"/>
        </w:rPr>
        <w:t xml:space="preserve">. </w:t>
      </w:r>
      <w:r w:rsidR="00E66A2A" w:rsidRPr="006F7998">
        <w:rPr>
          <w:rFonts w:hAnsi="Arial Narrow" w:ascii="Arial Narrow"/>
        </w:rPr>
        <w:t xml:space="preserve">Gospodarska situacija i aktivnosti </w:t>
      </w:r>
      <w:r w:rsidR="000419B4" w:rsidRPr="006F7998">
        <w:rPr>
          <w:rFonts w:hAnsi="Arial Narrow" w:ascii="Arial Narrow"/>
        </w:rPr>
        <w:t>stečajnog dužnika</w:t>
      </w:r>
      <w:bookmarkEnd w:id="4"/>
    </w:p>
    <w:p w:rsidRDefault="00FB6A41" w:rsidP="00FB6A41" w:rsidR="00FB6A41" w:rsidRPr="006F7998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</w:p>
    <w:p w:rsidRDefault="00E6088E" w:rsidP="00FB6A41" w:rsidR="00E6088E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 xml:space="preserve">Kao privremeni stečajni upravitelj u izvršavanju naloga iz Rješenja </w:t>
      </w:r>
      <w:r w:rsidR="004754BD" w:rsidRPr="006F7998">
        <w:rPr>
          <w:rFonts w:cs="Arial" w:hAnsi="Arial Narrow" w:ascii="Arial Narrow"/>
          <w:color w:val="000000"/>
        </w:rPr>
        <w:t xml:space="preserve">dana </w:t>
      </w:r>
      <w:r w:rsidR="00511A5C" w:rsidRPr="006F7998">
        <w:rPr>
          <w:rFonts w:cs="Arial" w:hAnsi="Arial Narrow" w:ascii="Arial Narrow"/>
          <w:color w:val="000000"/>
        </w:rPr>
        <w:t>26.09.2017. godine</w:t>
      </w:r>
      <w:r w:rsidR="00AA2C97" w:rsidRPr="006F7998">
        <w:rPr>
          <w:rFonts w:cs="Arial" w:hAnsi="Arial Narrow" w:ascii="Arial Narrow"/>
          <w:color w:val="000000"/>
        </w:rPr>
        <w:t xml:space="preserve"> </w:t>
      </w:r>
      <w:r w:rsidR="00281BD1" w:rsidRPr="006F7998">
        <w:rPr>
          <w:rFonts w:cs="Arial" w:hAnsi="Arial Narrow" w:ascii="Arial Narrow"/>
          <w:color w:val="000000"/>
        </w:rPr>
        <w:t xml:space="preserve">poslao </w:t>
      </w:r>
      <w:r w:rsidR="00BB7ECB" w:rsidRPr="006F7998">
        <w:rPr>
          <w:rFonts w:cs="Arial" w:hAnsi="Arial Narrow" w:ascii="Arial Narrow"/>
          <w:color w:val="000000"/>
        </w:rPr>
        <w:t xml:space="preserve">sam preporučenom poštanskom pošiljkom na adresu </w:t>
      </w:r>
      <w:r w:rsidR="00281BD1" w:rsidRPr="006F7998">
        <w:rPr>
          <w:rFonts w:cs="Arial" w:hAnsi="Arial Narrow" w:ascii="Arial Narrow"/>
          <w:color w:val="000000"/>
        </w:rPr>
        <w:t>sjedišta Dužnika</w:t>
      </w:r>
      <w:r w:rsidR="00BB7ECB" w:rsidRPr="006F7998">
        <w:rPr>
          <w:rFonts w:cs="Arial" w:hAnsi="Arial Narrow" w:ascii="Arial Narrow"/>
          <w:color w:val="000000"/>
        </w:rPr>
        <w:t xml:space="preserve"> pisanu obavijest kojom tražim da mi se dostavi dokumen</w:t>
      </w:r>
      <w:r w:rsidR="004754BD" w:rsidRPr="006F7998">
        <w:rPr>
          <w:rFonts w:cs="Arial" w:hAnsi="Arial Narrow" w:ascii="Arial Narrow"/>
          <w:color w:val="000000"/>
        </w:rPr>
        <w:t>tacija potrebna za izradu ovog I</w:t>
      </w:r>
      <w:r w:rsidR="00BB7ECB" w:rsidRPr="006F7998">
        <w:rPr>
          <w:rFonts w:cs="Arial" w:hAnsi="Arial Narrow" w:ascii="Arial Narrow"/>
          <w:color w:val="000000"/>
        </w:rPr>
        <w:t xml:space="preserve">zvješća </w:t>
      </w:r>
      <w:r w:rsidR="004754BD" w:rsidRPr="006F7998">
        <w:rPr>
          <w:rFonts w:cs="Arial" w:hAnsi="Arial Narrow" w:ascii="Arial Narrow"/>
          <w:color w:val="000000"/>
        </w:rPr>
        <w:t>te</w:t>
      </w:r>
      <w:r w:rsidR="001B36D1" w:rsidRPr="006F7998">
        <w:rPr>
          <w:rFonts w:cs="Arial" w:hAnsi="Arial Narrow" w:ascii="Arial Narrow"/>
          <w:color w:val="000000"/>
        </w:rPr>
        <w:t xml:space="preserve"> </w:t>
      </w:r>
      <w:r w:rsidR="00BB7ECB" w:rsidRPr="006F7998">
        <w:rPr>
          <w:rFonts w:cs="Arial" w:hAnsi="Arial Narrow" w:ascii="Arial Narrow"/>
          <w:color w:val="000000"/>
        </w:rPr>
        <w:t>da mi se omogući uvid u poslovne knjige</w:t>
      </w:r>
      <w:r w:rsidR="00281BD1" w:rsidRPr="006F7998">
        <w:rPr>
          <w:rFonts w:cs="Arial" w:hAnsi="Arial Narrow" w:ascii="Arial Narrow"/>
          <w:color w:val="000000"/>
        </w:rPr>
        <w:t xml:space="preserve"> i poslovne prostorije Dužnika.</w:t>
      </w:r>
      <w:r w:rsidR="00AA2C97" w:rsidRPr="006F7998">
        <w:rPr>
          <w:rFonts w:cs="Arial" w:hAnsi="Arial Narrow" w:ascii="Arial Narrow"/>
          <w:color w:val="000000"/>
        </w:rPr>
        <w:t xml:space="preserve"> </w:t>
      </w:r>
    </w:p>
    <w:p w:rsidRDefault="00392923" w:rsidP="00FB6A41" w:rsidR="00392923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392923" w:rsidP="00FB6A41" w:rsidR="00392923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Dana 02.10.2017. godine od strane Zdravke Bošković kao o</w:t>
      </w:r>
      <w:r w:rsidR="00023725" w:rsidRPr="006F7998">
        <w:rPr>
          <w:rFonts w:cs="Arial" w:hAnsi="Arial Narrow" w:ascii="Arial Narrow"/>
          <w:color w:val="000000"/>
        </w:rPr>
        <w:t>sobe zadužene za računovodstvo D</w:t>
      </w:r>
      <w:r w:rsidR="001F298A">
        <w:rPr>
          <w:rFonts w:cs="Arial" w:hAnsi="Arial Narrow" w:ascii="Arial Narrow"/>
          <w:color w:val="000000"/>
        </w:rPr>
        <w:t xml:space="preserve">užnika dostavljena su mi sljedeće informacije i/ili </w:t>
      </w:r>
      <w:r w:rsidRPr="006F7998">
        <w:rPr>
          <w:rFonts w:cs="Arial" w:hAnsi="Arial Narrow" w:ascii="Arial Narrow"/>
          <w:color w:val="000000"/>
        </w:rPr>
        <w:t>dokumentacija kako slijedi:</w:t>
      </w:r>
    </w:p>
    <w:p w:rsidRDefault="00392923" w:rsidP="00FB6A41" w:rsidR="00392923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227DDD" w:rsidP="00356AC6" w:rsidR="00392923" w:rsidRPr="006F7998">
      <w:pPr>
        <w:numPr>
          <w:ilvl w:val="0"/>
          <w:numId w:val="10"/>
        </w:numPr>
        <w:autoSpaceDE w:val="false"/>
        <w:autoSpaceDN w:val="false"/>
        <w:adjustRightInd w:val="false"/>
        <w:spacing w:lineRule="auto" w:line="290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Bilanca i Račun dobiti i gubitka</w:t>
      </w:r>
      <w:r w:rsidR="005A2C76" w:rsidRPr="006F7998">
        <w:rPr>
          <w:rFonts w:cs="Arial" w:hAnsi="Arial Narrow" w:ascii="Arial Narrow"/>
          <w:color w:val="000000"/>
        </w:rPr>
        <w:t xml:space="preserve"> za 2016. godinu </w:t>
      </w:r>
      <w:r w:rsidR="00356AC6" w:rsidRPr="006F7998">
        <w:rPr>
          <w:rFonts w:cs="Arial" w:hAnsi="Arial Narrow" w:ascii="Arial Narrow"/>
          <w:color w:val="000000"/>
        </w:rPr>
        <w:t>GFI 2016;</w:t>
      </w:r>
    </w:p>
    <w:p w:rsidRDefault="00392923" w:rsidP="00356AC6" w:rsidR="00392923" w:rsidRPr="006F7998">
      <w:pPr>
        <w:numPr>
          <w:ilvl w:val="0"/>
          <w:numId w:val="10"/>
        </w:numPr>
        <w:autoSpaceDE w:val="false"/>
        <w:autoSpaceDN w:val="false"/>
        <w:adjustRightInd w:val="false"/>
        <w:spacing w:lineRule="auto" w:line="290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Račun dobiti i gubitk</w:t>
      </w:r>
      <w:r w:rsidR="00E12904" w:rsidRPr="006F7998">
        <w:rPr>
          <w:rFonts w:cs="Arial" w:hAnsi="Arial Narrow" w:ascii="Arial Narrow"/>
          <w:color w:val="000000"/>
        </w:rPr>
        <w:t>a preliminarni</w:t>
      </w:r>
      <w:r w:rsidR="00227DDD" w:rsidRPr="006F7998">
        <w:rPr>
          <w:rFonts w:cs="Arial" w:hAnsi="Arial Narrow" w:ascii="Arial Narrow"/>
          <w:color w:val="000000"/>
        </w:rPr>
        <w:t xml:space="preserve"> za 2017. godinu</w:t>
      </w:r>
      <w:r w:rsidR="00DF79D8" w:rsidRPr="006F7998">
        <w:rPr>
          <w:rFonts w:cs="Arial" w:hAnsi="Arial Narrow" w:ascii="Arial Narrow"/>
          <w:color w:val="000000"/>
        </w:rPr>
        <w:t>;</w:t>
      </w:r>
    </w:p>
    <w:p w:rsidRDefault="001F298A" w:rsidP="00356AC6" w:rsidR="00392923" w:rsidRPr="001F298A">
      <w:pPr>
        <w:numPr>
          <w:ilvl w:val="0"/>
          <w:numId w:val="10"/>
        </w:numPr>
        <w:autoSpaceDE w:val="false"/>
        <w:autoSpaceDN w:val="false"/>
        <w:adjustRightInd w:val="false"/>
        <w:spacing w:lineRule="auto" w:line="290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1F298A">
        <w:rPr>
          <w:rFonts w:cs="Arial" w:hAnsi="Arial Narrow" w:ascii="Arial Narrow"/>
          <w:color w:val="000000"/>
        </w:rPr>
        <w:t>Obavijest da</w:t>
      </w:r>
      <w:r w:rsidR="00392923" w:rsidRPr="001F298A">
        <w:rPr>
          <w:rFonts w:cs="Arial" w:hAnsi="Arial Narrow" w:ascii="Arial Narrow"/>
          <w:color w:val="000000"/>
        </w:rPr>
        <w:t xml:space="preserve"> </w:t>
      </w:r>
      <w:r w:rsidRPr="001F298A">
        <w:rPr>
          <w:rFonts w:cs="Arial" w:hAnsi="Arial Narrow" w:ascii="Arial Narrow"/>
          <w:color w:val="000000"/>
        </w:rPr>
        <w:t xml:space="preserve">Dužnik </w:t>
      </w:r>
      <w:r w:rsidR="00392923" w:rsidRPr="001F298A">
        <w:rPr>
          <w:rFonts w:cs="Arial" w:hAnsi="Arial Narrow" w:ascii="Arial Narrow"/>
          <w:color w:val="000000"/>
        </w:rPr>
        <w:t>nema nekretnine u vlasništvu</w:t>
      </w:r>
      <w:r w:rsidR="00356AC6" w:rsidRPr="001F298A">
        <w:rPr>
          <w:rFonts w:cs="Arial" w:hAnsi="Arial Narrow" w:ascii="Arial Narrow"/>
          <w:color w:val="000000"/>
        </w:rPr>
        <w:t>;</w:t>
      </w:r>
    </w:p>
    <w:p w:rsidRDefault="001F298A" w:rsidP="00356AC6" w:rsidR="00392923" w:rsidRPr="001F298A">
      <w:pPr>
        <w:numPr>
          <w:ilvl w:val="0"/>
          <w:numId w:val="10"/>
        </w:numPr>
        <w:autoSpaceDE w:val="false"/>
        <w:autoSpaceDN w:val="false"/>
        <w:adjustRightInd w:val="false"/>
        <w:spacing w:lineRule="auto" w:line="290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1F298A">
        <w:rPr>
          <w:rFonts w:cs="Arial" w:hAnsi="Arial Narrow" w:ascii="Arial Narrow"/>
          <w:color w:val="000000"/>
        </w:rPr>
        <w:t>Obavijest da Dužnik nema vozila , strojevima i opremi u vlasništvu;</w:t>
      </w:r>
    </w:p>
    <w:p w:rsidRDefault="00392923" w:rsidP="00356AC6" w:rsidR="00392923" w:rsidRPr="001F298A">
      <w:pPr>
        <w:numPr>
          <w:ilvl w:val="0"/>
          <w:numId w:val="10"/>
        </w:numPr>
        <w:autoSpaceDE w:val="false"/>
        <w:autoSpaceDN w:val="false"/>
        <w:adjustRightInd w:val="false"/>
        <w:spacing w:lineRule="auto" w:line="290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1F298A">
        <w:rPr>
          <w:rFonts w:cs="Arial" w:hAnsi="Arial Narrow" w:ascii="Arial Narrow"/>
          <w:color w:val="000000"/>
        </w:rPr>
        <w:t>Popis dužnikovih</w:t>
      </w:r>
      <w:r w:rsidR="005A2C76" w:rsidRPr="001F298A">
        <w:rPr>
          <w:rFonts w:cs="Arial" w:hAnsi="Arial Narrow" w:ascii="Arial Narrow"/>
          <w:color w:val="000000"/>
        </w:rPr>
        <w:t xml:space="preserve"> v</w:t>
      </w:r>
      <w:r w:rsidR="001F298A" w:rsidRPr="001F298A">
        <w:rPr>
          <w:rFonts w:cs="Arial" w:hAnsi="Arial Narrow" w:ascii="Arial Narrow"/>
          <w:color w:val="000000"/>
        </w:rPr>
        <w:t>jerovnika s iznosima tražbina,</w:t>
      </w:r>
      <w:r w:rsidRPr="001F298A">
        <w:rPr>
          <w:rFonts w:cs="Arial" w:hAnsi="Arial Narrow" w:ascii="Arial Narrow"/>
          <w:color w:val="000000"/>
        </w:rPr>
        <w:t xml:space="preserve"> popis dobavljača</w:t>
      </w:r>
      <w:r w:rsidR="00356AC6" w:rsidRPr="001F298A">
        <w:rPr>
          <w:rFonts w:cs="Arial" w:hAnsi="Arial Narrow" w:ascii="Arial Narrow"/>
          <w:color w:val="000000"/>
        </w:rPr>
        <w:t>;</w:t>
      </w:r>
    </w:p>
    <w:p w:rsidRDefault="001F298A" w:rsidP="00356AC6" w:rsidR="00392923" w:rsidRPr="001F298A">
      <w:pPr>
        <w:numPr>
          <w:ilvl w:val="0"/>
          <w:numId w:val="10"/>
        </w:numPr>
        <w:autoSpaceDE w:val="false"/>
        <w:autoSpaceDN w:val="false"/>
        <w:adjustRightInd w:val="false"/>
        <w:spacing w:lineRule="auto" w:line="290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1F298A">
        <w:rPr>
          <w:rFonts w:cs="Arial" w:hAnsi="Arial Narrow" w:ascii="Arial Narrow"/>
          <w:color w:val="000000"/>
        </w:rPr>
        <w:t>Preslika važećeg</w:t>
      </w:r>
      <w:r w:rsidR="00392923" w:rsidRPr="001F298A">
        <w:rPr>
          <w:rFonts w:cs="Arial" w:hAnsi="Arial Narrow" w:ascii="Arial Narrow"/>
          <w:color w:val="000000"/>
        </w:rPr>
        <w:t xml:space="preserve"> ugovo</w:t>
      </w:r>
      <w:r w:rsidR="00227DDD" w:rsidRPr="001F298A">
        <w:rPr>
          <w:rFonts w:cs="Arial" w:hAnsi="Arial Narrow" w:ascii="Arial Narrow"/>
          <w:color w:val="000000"/>
        </w:rPr>
        <w:t>ra o zakupu</w:t>
      </w:r>
      <w:r w:rsidRPr="001F298A">
        <w:rPr>
          <w:rFonts w:cs="Arial" w:hAnsi="Arial Narrow" w:ascii="Arial Narrow"/>
          <w:color w:val="000000"/>
        </w:rPr>
        <w:t xml:space="preserve"> poslovnog prostora;</w:t>
      </w:r>
    </w:p>
    <w:p w:rsidRDefault="001F298A" w:rsidP="002B28DE" w:rsidR="00392923" w:rsidRPr="001F298A">
      <w:pPr>
        <w:numPr>
          <w:ilvl w:val="0"/>
          <w:numId w:val="10"/>
        </w:numPr>
        <w:autoSpaceDE w:val="false"/>
        <w:autoSpaceDN w:val="false"/>
        <w:adjustRightInd w:val="false"/>
        <w:spacing w:lineRule="auto" w:line="290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1F298A">
        <w:rPr>
          <w:rFonts w:cs="Arial" w:hAnsi="Arial Narrow" w:ascii="Arial Narrow"/>
          <w:color w:val="000000"/>
        </w:rPr>
        <w:t>Obavijesti da se z</w:t>
      </w:r>
      <w:r w:rsidR="00392923" w:rsidRPr="001F298A">
        <w:rPr>
          <w:rFonts w:cs="Arial" w:hAnsi="Arial Narrow" w:ascii="Arial Narrow"/>
          <w:color w:val="000000"/>
        </w:rPr>
        <w:t>alihe robe nalaze u Karlovcu, skladišni prostor na adresi Karlovac, Zagrebačka ulica –odvojak I br.2.</w:t>
      </w:r>
      <w:r w:rsidR="00356AC6" w:rsidRPr="001F298A">
        <w:rPr>
          <w:rFonts w:cs="Arial" w:hAnsi="Arial Narrow" w:ascii="Arial Narrow"/>
          <w:color w:val="000000"/>
        </w:rPr>
        <w:t>;</w:t>
      </w:r>
    </w:p>
    <w:p w:rsidRDefault="00392923" w:rsidP="00FB6A41" w:rsidR="00392923" w:rsidRPr="001F298A">
      <w:pPr>
        <w:numPr>
          <w:ilvl w:val="0"/>
          <w:numId w:val="10"/>
        </w:numPr>
        <w:autoSpaceDE w:val="false"/>
        <w:autoSpaceDN w:val="false"/>
        <w:adjustRightInd w:val="false"/>
        <w:spacing w:lineRule="auto" w:line="290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1F298A">
        <w:rPr>
          <w:rFonts w:cs="Arial" w:hAnsi="Arial Narrow" w:ascii="Arial Narrow"/>
          <w:color w:val="000000"/>
        </w:rPr>
        <w:t xml:space="preserve">Preslika Ugovora o podjeli i preuzimanju od 10.07.2015.godine-prilog </w:t>
      </w:r>
      <w:r w:rsidR="001F298A" w:rsidRPr="001F298A">
        <w:rPr>
          <w:rFonts w:cs="Arial" w:hAnsi="Arial Narrow" w:ascii="Arial Narrow"/>
          <w:color w:val="000000"/>
        </w:rPr>
        <w:t>Podjela-Ugovor +diobena bilanca.</w:t>
      </w:r>
    </w:p>
    <w:p w:rsidRDefault="00392923" w:rsidP="00FB6A41" w:rsidR="00392923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BE58C7" w:rsidP="00392923" w:rsidR="00BE58C7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Iz javno dostupnih podataka proizlazi da je Dužnik osnovan </w:t>
      </w:r>
      <w:r w:rsidRPr="00BE58C7">
        <w:rPr>
          <w:rFonts w:cs="Arial" w:hAnsi="Arial Narrow" w:ascii="Arial Narrow"/>
          <w:color w:val="000000"/>
        </w:rPr>
        <w:t xml:space="preserve">u postupku provođenja </w:t>
      </w:r>
      <w:r>
        <w:rPr>
          <w:rFonts w:cs="Arial" w:hAnsi="Arial Narrow" w:ascii="Arial Narrow"/>
          <w:color w:val="000000"/>
        </w:rPr>
        <w:t xml:space="preserve">statusne promjene </w:t>
      </w:r>
      <w:r w:rsidRPr="00BE58C7">
        <w:rPr>
          <w:rFonts w:cs="Arial" w:hAnsi="Arial Narrow" w:ascii="Arial Narrow"/>
          <w:color w:val="000000"/>
        </w:rPr>
        <w:t>podjele osnivača trgovačkog društva AUTO-KREŠO d.o.o. razdvajanje s osnivanjem novog društva AUTO KREŠO TRGOVINA d.o.o.</w:t>
      </w:r>
      <w:r>
        <w:rPr>
          <w:rFonts w:cs="Arial" w:hAnsi="Arial Narrow" w:ascii="Arial Narrow"/>
          <w:color w:val="000000"/>
        </w:rPr>
        <w:t xml:space="preserve"> </w:t>
      </w:r>
    </w:p>
    <w:p w:rsidRDefault="00BE58C7" w:rsidP="00392923" w:rsidR="00BE58C7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BE58C7" w:rsidP="00FB6A41" w:rsidR="00BE58C7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Dužnik je temeljem </w:t>
      </w:r>
      <w:r w:rsidR="00392923" w:rsidRPr="006F7998">
        <w:rPr>
          <w:rFonts w:cs="Arial" w:hAnsi="Arial Narrow" w:ascii="Arial Narrow"/>
          <w:color w:val="000000"/>
        </w:rPr>
        <w:t>Ug</w:t>
      </w:r>
      <w:r>
        <w:rPr>
          <w:rFonts w:cs="Arial" w:hAnsi="Arial Narrow" w:ascii="Arial Narrow"/>
          <w:color w:val="000000"/>
        </w:rPr>
        <w:t>ovora</w:t>
      </w:r>
      <w:r w:rsidR="00392923" w:rsidRPr="006F7998">
        <w:rPr>
          <w:rFonts w:cs="Arial" w:hAnsi="Arial Narrow" w:ascii="Arial Narrow"/>
          <w:color w:val="000000"/>
        </w:rPr>
        <w:t xml:space="preserve"> o podjeli i preuzimanju od dana 10.07.2015. godine</w:t>
      </w:r>
      <w:r>
        <w:rPr>
          <w:rFonts w:cs="Arial" w:hAnsi="Arial Narrow" w:ascii="Arial Narrow"/>
          <w:color w:val="000000"/>
        </w:rPr>
        <w:t xml:space="preserve"> br</w:t>
      </w:r>
      <w:r w:rsidR="00392923" w:rsidRPr="006F7998">
        <w:rPr>
          <w:rFonts w:cs="Arial" w:hAnsi="Arial Narrow" w:ascii="Arial Narrow"/>
          <w:color w:val="000000"/>
        </w:rPr>
        <w:t xml:space="preserve">: OV-3717/15 </w:t>
      </w:r>
      <w:r>
        <w:rPr>
          <w:rFonts w:cs="Arial" w:hAnsi="Arial Narrow" w:ascii="Arial Narrow"/>
          <w:color w:val="000000"/>
        </w:rPr>
        <w:t>proveo statusnu promjenu podjele</w:t>
      </w:r>
      <w:r w:rsidR="00392923" w:rsidRPr="006F7998">
        <w:rPr>
          <w:rFonts w:cs="Arial" w:hAnsi="Arial Narrow" w:ascii="Arial Narrow"/>
          <w:color w:val="000000"/>
        </w:rPr>
        <w:t xml:space="preserve"> </w:t>
      </w:r>
      <w:r w:rsidRPr="00BE58C7">
        <w:rPr>
          <w:rFonts w:cs="Arial" w:hAnsi="Arial Narrow" w:ascii="Arial Narrow"/>
          <w:color w:val="000000"/>
        </w:rPr>
        <w:t>prijenosom dijela imovine i temeljnog kapitala društva koje se dijeli na postojeća društva: AUTO KREŠO VELEPRODAJA d.o.o. za trgovinu i usluge, Zagreb, Biokovska 1b, MBS: 080974690, OIB: 05273263700 i AUTO KREŠO MALOPRODAJA d.o.o. za trgovinu i usluge, Zagreb, Biokovska 1b, MBS: 080974260, OIB: 31696674942.</w:t>
      </w:r>
      <w:r>
        <w:rPr>
          <w:rFonts w:cs="Arial" w:hAnsi="Arial Narrow" w:ascii="Arial Narrow"/>
          <w:color w:val="000000"/>
        </w:rPr>
        <w:t xml:space="preserve"> Iz javno dostupnih podataka proizlazi da je Rješenje o podjeli od 16.07.2017. godine posl. br. Tt-15/20889-2 je postalo pravomoćno te je statusna promjena podjele upisana i provedena u nadležnom sudskom registru. </w:t>
      </w:r>
    </w:p>
    <w:p w:rsidRDefault="00BE58C7" w:rsidP="00FB6A41" w:rsidR="00BE58C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511A5C" w:rsidP="00FB6A41" w:rsidR="00FB6A41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Zakonski zastupnik Dužnika Roman Simon iz Zagreba, Bleiweisova 27 OIB: 45712668239 dostavio</w:t>
      </w:r>
      <w:r w:rsidR="006E06F9" w:rsidRPr="006F7998">
        <w:rPr>
          <w:rFonts w:cs="Arial" w:hAnsi="Arial Narrow" w:ascii="Arial Narrow"/>
          <w:color w:val="000000"/>
        </w:rPr>
        <w:t xml:space="preserve"> je</w:t>
      </w:r>
      <w:r w:rsidRPr="006F7998">
        <w:rPr>
          <w:rFonts w:cs="Arial" w:hAnsi="Arial Narrow" w:ascii="Arial Narrow"/>
          <w:color w:val="000000"/>
        </w:rPr>
        <w:t xml:space="preserve"> </w:t>
      </w:r>
      <w:r w:rsidR="006F7998">
        <w:rPr>
          <w:rFonts w:cs="Arial" w:hAnsi="Arial Narrow" w:ascii="Arial Narrow"/>
          <w:color w:val="000000"/>
        </w:rPr>
        <w:t xml:space="preserve">Popis imovine i obveza </w:t>
      </w:r>
      <w:r w:rsidRPr="006F7998">
        <w:rPr>
          <w:rFonts w:cs="Arial" w:hAnsi="Arial Narrow" w:ascii="Arial Narrow"/>
          <w:color w:val="000000"/>
        </w:rPr>
        <w:t>od 28.02.2017. godine te popis postupaka pred sudom ili javnopravnim tijelom. Uvidom u navede</w:t>
      </w:r>
      <w:r w:rsidR="001F298A">
        <w:rPr>
          <w:rFonts w:cs="Arial" w:hAnsi="Arial Narrow" w:ascii="Arial Narrow"/>
          <w:color w:val="000000"/>
        </w:rPr>
        <w:t>nu dokumentaciju utvrđeno je sl</w:t>
      </w:r>
      <w:r w:rsidRPr="006F7998">
        <w:rPr>
          <w:rFonts w:cs="Arial" w:hAnsi="Arial Narrow" w:ascii="Arial Narrow"/>
          <w:color w:val="000000"/>
        </w:rPr>
        <w:t>jedeće</w:t>
      </w:r>
      <w:r w:rsidR="00C36B30" w:rsidRPr="006F7998">
        <w:rPr>
          <w:rFonts w:cs="Arial" w:hAnsi="Arial Narrow" w:ascii="Arial Narrow"/>
          <w:color w:val="000000"/>
        </w:rPr>
        <w:t>:</w:t>
      </w:r>
    </w:p>
    <w:p w:rsidRDefault="00511A5C" w:rsidP="00FB6A41" w:rsidR="00511A5C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C36B30" w:rsidP="00C36B30" w:rsidR="00511A5C" w:rsidRPr="006F7998">
      <w:pPr>
        <w:autoSpaceDE w:val="false"/>
        <w:autoSpaceDN w:val="false"/>
        <w:adjustRightInd w:val="false"/>
        <w:spacing w:lineRule="auto" w:line="290" w:after="0"/>
        <w:ind w:hanging="705" w:left="705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a)</w:t>
      </w:r>
      <w:r w:rsidRPr="006F7998">
        <w:rPr>
          <w:rFonts w:cs="Arial" w:hAnsi="Arial Narrow" w:ascii="Arial Narrow"/>
          <w:color w:val="000000"/>
        </w:rPr>
        <w:tab/>
      </w:r>
      <w:r w:rsidR="00511A5C" w:rsidRPr="006F7998">
        <w:rPr>
          <w:rFonts w:cs="Arial" w:hAnsi="Arial Narrow" w:ascii="Arial Narrow"/>
          <w:color w:val="000000"/>
        </w:rPr>
        <w:t>Dužnik nema nekretnina dok od pokretnina ima nekurentnu robu u vrijednosti 1.623.362087 HRK po nabavnim cijenama.</w:t>
      </w:r>
    </w:p>
    <w:p w:rsidRDefault="00C36B30" w:rsidP="00C36B30" w:rsidR="00C36B30" w:rsidRPr="006F7998">
      <w:pPr>
        <w:autoSpaceDE w:val="false"/>
        <w:autoSpaceDN w:val="false"/>
        <w:adjustRightInd w:val="false"/>
        <w:spacing w:lineRule="auto" w:line="290" w:after="0"/>
        <w:ind w:hanging="705" w:left="705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b)</w:t>
      </w:r>
      <w:r w:rsidRPr="006F7998">
        <w:rPr>
          <w:rFonts w:cs="Arial" w:hAnsi="Arial Narrow" w:ascii="Arial Narrow"/>
          <w:color w:val="000000"/>
        </w:rPr>
        <w:tab/>
      </w:r>
      <w:r w:rsidR="001F298A">
        <w:rPr>
          <w:rFonts w:cs="Arial" w:hAnsi="Arial Narrow" w:ascii="Arial Narrow"/>
          <w:color w:val="000000"/>
        </w:rPr>
        <w:t>D</w:t>
      </w:r>
      <w:r w:rsidRPr="006F7998">
        <w:rPr>
          <w:rFonts w:cs="Arial" w:hAnsi="Arial Narrow" w:ascii="Arial Narrow"/>
          <w:color w:val="000000"/>
        </w:rPr>
        <w:t>užnik nema novčanih i nenovčanih tražbina niti drugih prava koja čine imovinu dužnika.</w:t>
      </w:r>
    </w:p>
    <w:p w:rsidRDefault="00C36B30" w:rsidP="00FB6A41" w:rsidR="00C36B30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c)</w:t>
      </w:r>
      <w:r w:rsidRPr="006F7998">
        <w:rPr>
          <w:rFonts w:cs="Arial" w:hAnsi="Arial Narrow" w:ascii="Arial Narrow"/>
          <w:color w:val="000000"/>
        </w:rPr>
        <w:tab/>
      </w:r>
      <w:r w:rsidR="001F298A">
        <w:rPr>
          <w:rFonts w:cs="Arial" w:hAnsi="Arial Narrow" w:ascii="Arial Narrow"/>
          <w:color w:val="000000"/>
        </w:rPr>
        <w:t>Dužnik n</w:t>
      </w:r>
      <w:r w:rsidRPr="006F7998">
        <w:rPr>
          <w:rFonts w:cs="Arial" w:hAnsi="Arial Narrow" w:ascii="Arial Narrow"/>
          <w:color w:val="000000"/>
        </w:rPr>
        <w:t>ema novčanih sredstava na računima</w:t>
      </w:r>
    </w:p>
    <w:p w:rsidRDefault="00C36B30" w:rsidP="00FB6A41" w:rsidR="00C36B30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d)</w:t>
      </w:r>
      <w:r w:rsidRPr="006F7998">
        <w:rPr>
          <w:rFonts w:cs="Arial" w:hAnsi="Arial Narrow" w:ascii="Arial Narrow"/>
          <w:color w:val="000000"/>
        </w:rPr>
        <w:tab/>
      </w:r>
      <w:r w:rsidR="001F298A">
        <w:rPr>
          <w:rFonts w:cs="Arial" w:hAnsi="Arial Narrow" w:ascii="Arial Narrow"/>
          <w:color w:val="000000"/>
        </w:rPr>
        <w:t>Ne postoje vjerovnici s razlučnim</w:t>
      </w:r>
      <w:r w:rsidRPr="006F7998">
        <w:rPr>
          <w:rFonts w:cs="Arial" w:hAnsi="Arial Narrow" w:ascii="Arial Narrow"/>
          <w:color w:val="000000"/>
        </w:rPr>
        <w:t xml:space="preserve"> i</w:t>
      </w:r>
      <w:r w:rsidR="001F298A">
        <w:rPr>
          <w:rFonts w:cs="Arial" w:hAnsi="Arial Narrow" w:ascii="Arial Narrow"/>
          <w:color w:val="000000"/>
        </w:rPr>
        <w:t>/ili izlučnim pravom</w:t>
      </w:r>
    </w:p>
    <w:p w:rsidRDefault="00C36B30" w:rsidP="00C36B30" w:rsidR="00C36B30" w:rsidRPr="006F7998">
      <w:pPr>
        <w:autoSpaceDE w:val="false"/>
        <w:autoSpaceDN w:val="false"/>
        <w:adjustRightInd w:val="false"/>
        <w:spacing w:lineRule="auto" w:line="290" w:after="0"/>
        <w:ind w:hanging="705" w:left="705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e)</w:t>
      </w:r>
      <w:r w:rsidRPr="006F7998">
        <w:rPr>
          <w:rFonts w:cs="Arial" w:hAnsi="Arial Narrow" w:ascii="Arial Narrow"/>
          <w:color w:val="000000"/>
        </w:rPr>
        <w:tab/>
        <w:t>Dužnik ima obveze u iznosu od 41.</w:t>
      </w:r>
      <w:r w:rsidR="001F298A">
        <w:rPr>
          <w:rFonts w:cs="Arial" w:hAnsi="Arial Narrow" w:ascii="Arial Narrow"/>
          <w:color w:val="000000"/>
        </w:rPr>
        <w:t xml:space="preserve">136,98 HRK prema dobavljačima te 2.435.212,589 HRK za zajmove, a </w:t>
      </w:r>
      <w:r w:rsidRPr="006F7998">
        <w:rPr>
          <w:rFonts w:cs="Arial" w:hAnsi="Arial Narrow" w:ascii="Arial Narrow"/>
          <w:color w:val="000000"/>
        </w:rPr>
        <w:t xml:space="preserve">što ukupno </w:t>
      </w:r>
      <w:r w:rsidR="001F298A">
        <w:rPr>
          <w:rFonts w:cs="Arial" w:hAnsi="Arial Narrow" w:ascii="Arial Narrow"/>
          <w:color w:val="000000"/>
        </w:rPr>
        <w:t xml:space="preserve">iznosi </w:t>
      </w:r>
      <w:r w:rsidRPr="006F7998">
        <w:rPr>
          <w:rFonts w:cs="Arial" w:hAnsi="Arial Narrow" w:ascii="Arial Narrow"/>
          <w:color w:val="000000"/>
        </w:rPr>
        <w:t>2.476.349,57 HRK.</w:t>
      </w:r>
    </w:p>
    <w:p w:rsidRDefault="00C36B30" w:rsidP="00C36B30" w:rsidR="00C36B30" w:rsidRPr="006F7998">
      <w:pPr>
        <w:autoSpaceDE w:val="false"/>
        <w:autoSpaceDN w:val="false"/>
        <w:adjustRightInd w:val="false"/>
        <w:spacing w:lineRule="auto" w:line="290" w:after="0"/>
        <w:ind w:hanging="705" w:left="705"/>
        <w:jc w:val="both"/>
        <w:rPr>
          <w:rFonts w:cs="Arial" w:hAnsi="Arial Narrow" w:ascii="Arial Narrow"/>
          <w:color w:val="000000"/>
          <w:highlight w:val="yellow"/>
        </w:rPr>
      </w:pPr>
      <w:r w:rsidRPr="006F7998">
        <w:rPr>
          <w:rFonts w:cs="Arial" w:hAnsi="Arial Narrow" w:ascii="Arial Narrow"/>
          <w:color w:val="000000"/>
        </w:rPr>
        <w:t>f)</w:t>
      </w:r>
      <w:r w:rsidRPr="006F7998">
        <w:rPr>
          <w:rFonts w:cs="Arial" w:hAnsi="Arial Narrow" w:ascii="Arial Narrow"/>
          <w:color w:val="000000"/>
        </w:rPr>
        <w:tab/>
        <w:t>Prosječni mjesečni troškovi u posljednjih godinu dana iznose 55.000,00 HRK.</w:t>
      </w:r>
    </w:p>
    <w:p w:rsidRDefault="002A5AD3" w:rsidP="00FB6A41" w:rsidR="002A5AD3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1F298A" w:rsidP="00FB6A41" w:rsidR="001F298A" w:rsidRPr="00BE58C7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BE58C7">
        <w:rPr>
          <w:rFonts w:cs="Arial" w:hAnsi="Arial Narrow" w:ascii="Arial Narrow"/>
          <w:color w:val="000000"/>
        </w:rPr>
        <w:t xml:space="preserve">Prema dobivenim informacijama kod Dužnika je došlo do velikog pada poslovanja te </w:t>
      </w:r>
      <w:r w:rsidR="00BE58C7" w:rsidRPr="00BE58C7">
        <w:rPr>
          <w:rFonts w:cs="Arial" w:hAnsi="Arial Narrow" w:ascii="Arial Narrow"/>
          <w:color w:val="000000"/>
        </w:rPr>
        <w:t>nemogućnosti redovitog namirenja obveza, a što je rezultiralo prestankom poslovnih aktivnosti.</w:t>
      </w:r>
    </w:p>
    <w:p w:rsidRDefault="001F298A" w:rsidP="00FB6A41" w:rsidR="001F298A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2A5AD3" w:rsidP="00FB6A41" w:rsidR="002A5AD3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Nalaz i utvrđenja u ovom Izvještaju temelje se isključivo na javno dostupnim podacima</w:t>
      </w:r>
      <w:r w:rsidR="00C36B30" w:rsidRPr="006F7998">
        <w:rPr>
          <w:rFonts w:cs="Arial" w:hAnsi="Arial Narrow" w:ascii="Arial Narrow"/>
          <w:color w:val="000000"/>
        </w:rPr>
        <w:t>,</w:t>
      </w:r>
      <w:r w:rsidRPr="006F7998">
        <w:rPr>
          <w:rFonts w:cs="Arial" w:hAnsi="Arial Narrow" w:ascii="Arial Narrow"/>
          <w:color w:val="000000"/>
        </w:rPr>
        <w:t xml:space="preserve"> podacima koje sam kao privremeni stečajni upravitelj Dužnika pribavio od nadležnih ti</w:t>
      </w:r>
      <w:r w:rsidR="00C36B30" w:rsidRPr="006F7998">
        <w:rPr>
          <w:rFonts w:cs="Arial" w:hAnsi="Arial Narrow" w:ascii="Arial Narrow"/>
          <w:color w:val="000000"/>
        </w:rPr>
        <w:t>jela te dostavljenoj dokumentaciji od strane zakonskog zastupnika Dužnika.</w:t>
      </w:r>
    </w:p>
    <w:p w:rsidRDefault="00122C52" w:rsidR="00122C52" w:rsidRPr="006F7998">
      <w:pPr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br w:type="page"/>
      </w:r>
    </w:p>
    <w:p w:rsidRDefault="00880E09" w:rsidP="004379B8" w:rsidR="00FB6A41" w:rsidRPr="006F7998">
      <w:pPr>
        <w:pStyle w:val="Naslov1"/>
        <w:rPr>
          <w:rFonts w:hAnsi="Arial Narrow" w:ascii="Arial Narrow"/>
        </w:rPr>
      </w:pPr>
      <w:bookmarkStart w:name="_Toc495072644" w:id="5"/>
      <w:r w:rsidRPr="006F7998">
        <w:rPr>
          <w:rFonts w:hAnsi="Arial Narrow" w:ascii="Arial Narrow"/>
        </w:rPr>
        <w:lastRenderedPageBreak/>
        <w:t>5</w:t>
      </w:r>
      <w:r w:rsidR="00FB6A41" w:rsidRPr="006F7998">
        <w:rPr>
          <w:rFonts w:hAnsi="Arial Narrow" w:ascii="Arial Narrow"/>
        </w:rPr>
        <w:t xml:space="preserve">. </w:t>
      </w:r>
      <w:r w:rsidR="00E66A2A" w:rsidRPr="006F7998">
        <w:rPr>
          <w:rFonts w:hAnsi="Arial Narrow" w:ascii="Arial Narrow"/>
        </w:rPr>
        <w:t xml:space="preserve">Imovina i obveze </w:t>
      </w:r>
      <w:r w:rsidR="000419B4" w:rsidRPr="006F7998">
        <w:rPr>
          <w:rFonts w:hAnsi="Arial Narrow" w:ascii="Arial Narrow"/>
        </w:rPr>
        <w:t>stečajnog dužnika</w:t>
      </w:r>
      <w:bookmarkEnd w:id="5"/>
    </w:p>
    <w:p w:rsidRDefault="00FB6A41" w:rsidP="00FB6A41" w:rsidR="00FB6A41" w:rsidRPr="006F7998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b/>
          <w:color w:val="000000"/>
        </w:rPr>
      </w:pPr>
    </w:p>
    <w:p w:rsidRDefault="00880E09" w:rsidP="004379B8" w:rsidR="004F58A2" w:rsidRPr="006F7998">
      <w:pPr>
        <w:pStyle w:val="Naslov2"/>
        <w:rPr>
          <w:rFonts w:hAnsi="Arial Narrow" w:ascii="Arial Narrow"/>
        </w:rPr>
      </w:pPr>
      <w:bookmarkStart w:name="_Toc495072645" w:id="6"/>
      <w:r w:rsidRPr="006F7998">
        <w:rPr>
          <w:rFonts w:hAnsi="Arial Narrow" w:ascii="Arial Narrow"/>
        </w:rPr>
        <w:t>5</w:t>
      </w:r>
      <w:r w:rsidR="00FB6A41" w:rsidRPr="006F7998">
        <w:rPr>
          <w:rFonts w:hAnsi="Arial Narrow" w:ascii="Arial Narrow"/>
        </w:rPr>
        <w:t xml:space="preserve">.1. </w:t>
      </w:r>
      <w:r w:rsidR="004F58A2" w:rsidRPr="006F7998">
        <w:rPr>
          <w:rFonts w:hAnsi="Arial Narrow" w:ascii="Arial Narrow"/>
        </w:rPr>
        <w:t>Opće informacije o imovini stečajnog dužnika</w:t>
      </w:r>
      <w:bookmarkEnd w:id="6"/>
    </w:p>
    <w:p w:rsidRDefault="00FB6A41" w:rsidP="00FB6A41" w:rsidR="00FB6A41" w:rsidRPr="006F7998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</w:p>
    <w:p w:rsidRDefault="00356AC6" w:rsidP="00E34915" w:rsidR="00EE19E0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Bilanca</w:t>
      </w:r>
      <w:r w:rsidR="00FB6A41" w:rsidRPr="006F7998">
        <w:rPr>
          <w:rFonts w:cs="Arial" w:hAnsi="Arial Narrow" w:ascii="Arial Narrow"/>
          <w:color w:val="000000"/>
        </w:rPr>
        <w:t xml:space="preserve"> </w:t>
      </w:r>
      <w:r w:rsidR="00DD4017" w:rsidRPr="006F7998">
        <w:rPr>
          <w:rFonts w:cs="Arial" w:hAnsi="Arial Narrow" w:ascii="Arial Narrow"/>
          <w:color w:val="000000"/>
        </w:rPr>
        <w:t xml:space="preserve">Dužnika </w:t>
      </w:r>
      <w:r w:rsidR="00FB6A41" w:rsidRPr="006F7998">
        <w:rPr>
          <w:rFonts w:cs="Arial" w:hAnsi="Arial Narrow" w:ascii="Arial Narrow"/>
          <w:color w:val="000000"/>
        </w:rPr>
        <w:t xml:space="preserve">na dan </w:t>
      </w:r>
      <w:r w:rsidR="00802870" w:rsidRPr="006F7998">
        <w:rPr>
          <w:rFonts w:cs="Arial" w:hAnsi="Arial Narrow" w:ascii="Arial Narrow"/>
          <w:color w:val="000000"/>
        </w:rPr>
        <w:t>31.12</w:t>
      </w:r>
      <w:r w:rsidR="00FB6A41" w:rsidRPr="006F7998">
        <w:rPr>
          <w:rFonts w:cs="Arial" w:hAnsi="Arial Narrow" w:ascii="Arial Narrow"/>
          <w:color w:val="000000"/>
        </w:rPr>
        <w:t>.201</w:t>
      </w:r>
      <w:r w:rsidR="00802870" w:rsidRPr="006F7998">
        <w:rPr>
          <w:rFonts w:cs="Arial" w:hAnsi="Arial Narrow" w:ascii="Arial Narrow"/>
          <w:color w:val="000000"/>
        </w:rPr>
        <w:t>6</w:t>
      </w:r>
      <w:r w:rsidR="00FB6A41" w:rsidRPr="006F7998">
        <w:rPr>
          <w:rFonts w:cs="Arial" w:hAnsi="Arial Narrow" w:ascii="Arial Narrow"/>
          <w:color w:val="000000"/>
        </w:rPr>
        <w:t xml:space="preserve">. godine </w:t>
      </w:r>
      <w:r w:rsidR="009626CB" w:rsidRPr="006F7998">
        <w:rPr>
          <w:rFonts w:cs="Arial" w:hAnsi="Arial Narrow" w:ascii="Arial Narrow"/>
          <w:color w:val="000000"/>
        </w:rPr>
        <w:t xml:space="preserve">u kojoj su iskazani podaci o imovini i obvezama sukladno Tablici </w:t>
      </w:r>
      <w:r w:rsidR="001A532F" w:rsidRPr="006F7998">
        <w:rPr>
          <w:rFonts w:cs="Arial" w:hAnsi="Arial Narrow" w:ascii="Arial Narrow"/>
          <w:color w:val="000000"/>
        </w:rPr>
        <w:t xml:space="preserve">br. </w:t>
      </w:r>
      <w:r w:rsidR="00B8566E" w:rsidRPr="006F7998">
        <w:rPr>
          <w:rFonts w:cs="Arial" w:hAnsi="Arial Narrow" w:ascii="Arial Narrow"/>
          <w:color w:val="000000"/>
        </w:rPr>
        <w:t>2</w:t>
      </w:r>
      <w:r w:rsidR="001A532F" w:rsidRPr="006F7998">
        <w:rPr>
          <w:rFonts w:cs="Arial" w:hAnsi="Arial Narrow" w:ascii="Arial Narrow"/>
          <w:color w:val="000000"/>
        </w:rPr>
        <w:t>. u nastavku ovog Izvješća</w:t>
      </w:r>
      <w:r w:rsidR="006C6E28" w:rsidRPr="006F7998">
        <w:rPr>
          <w:rFonts w:cs="Arial" w:hAnsi="Arial Narrow" w:ascii="Arial Narrow"/>
          <w:color w:val="000000"/>
        </w:rPr>
        <w:t>.</w:t>
      </w:r>
    </w:p>
    <w:p w:rsidRDefault="00E34915" w:rsidP="00E34915" w:rsidR="00E34915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9626CB" w:rsidP="00FB6A41" w:rsidR="009626CB" w:rsidRPr="006F7998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i/>
          <w:color w:val="000000"/>
        </w:rPr>
      </w:pPr>
      <w:r w:rsidRPr="006F7998">
        <w:rPr>
          <w:rFonts w:cs="Arial" w:hAnsi="Arial Narrow" w:ascii="Arial Narrow"/>
          <w:i/>
          <w:color w:val="000000"/>
        </w:rPr>
        <w:t xml:space="preserve">Tablica br. </w:t>
      </w:r>
      <w:r w:rsidR="00B8566E" w:rsidRPr="006F7998">
        <w:rPr>
          <w:rFonts w:cs="Arial" w:hAnsi="Arial Narrow" w:ascii="Arial Narrow"/>
          <w:i/>
          <w:color w:val="000000"/>
        </w:rPr>
        <w:t>2</w:t>
      </w:r>
      <w:r w:rsidRPr="006F7998">
        <w:rPr>
          <w:rFonts w:cs="Arial" w:hAnsi="Arial Narrow" w:ascii="Arial Narrow"/>
          <w:i/>
          <w:color w:val="000000"/>
        </w:rPr>
        <w:t>. – Bilanca Dužnika za 201</w:t>
      </w:r>
      <w:r w:rsidR="00802870" w:rsidRPr="006F7998">
        <w:rPr>
          <w:rFonts w:cs="Arial" w:hAnsi="Arial Narrow" w:ascii="Arial Narrow"/>
          <w:i/>
          <w:color w:val="000000"/>
        </w:rPr>
        <w:t>6</w:t>
      </w:r>
      <w:r w:rsidRPr="006F7998">
        <w:rPr>
          <w:rFonts w:cs="Arial" w:hAnsi="Arial Narrow" w:ascii="Arial Narrow"/>
          <w:i/>
          <w:color w:val="000000"/>
        </w:rPr>
        <w:t>. godinu</w:t>
      </w:r>
    </w:p>
    <w:tbl>
      <w:tblPr>
        <w:tblStyle w:val="Reetkatablice"/>
        <w:tblW w:type="dxa" w:w="9068"/>
        <w:tblInd w:type="dxa" w:w="108"/>
        <w:tblLook w:val="04A0" w:noVBand="1" w:noHBand="0" w:lastColumn="0" w:firstColumn="1" w:lastRow="0" w:firstRow="1"/>
      </w:tblPr>
      <w:tblGrid>
        <w:gridCol w:w="6658"/>
        <w:gridCol w:w="2410"/>
      </w:tblGrid>
      <w:tr w:rsidTr="00122C52" w:rsidR="0086760F" w:rsidRPr="006F7998">
        <w:trPr>
          <w:trHeight w:val="70"/>
        </w:trPr>
        <w:tc>
          <w:tcPr>
            <w:tcW w:type="dxa" w:w="9068"/>
            <w:gridSpan w:val="2"/>
            <w:shd w:themeFillShade="D9" w:themeFill="background1" w:fill="D9D9D9" w:color="auto" w:val="clear"/>
            <w:vAlign w:val="center"/>
          </w:tcPr>
          <w:p w:rsidRDefault="0086760F" w:rsidP="00EE19E0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b/>
                <w:color w:val="000000"/>
              </w:rPr>
            </w:pPr>
            <w:r w:rsidRPr="006F7998">
              <w:rPr>
                <w:rFonts w:cs="Arial" w:hAnsi="Arial Narrow" w:ascii="Arial Narrow"/>
                <w:b/>
                <w:color w:val="000000"/>
              </w:rPr>
              <w:t>AKTIVA</w:t>
            </w:r>
          </w:p>
        </w:tc>
      </w:tr>
      <w:tr w:rsidTr="00A230BE" w:rsidR="0086760F" w:rsidRPr="006F7998">
        <w:trPr>
          <w:trHeight w:val="421"/>
        </w:trPr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A) POTRAŽIVANJA ZA UPISANI A NEUPLAĆENI KAPITAL</w:t>
            </w:r>
          </w:p>
        </w:tc>
        <w:tc>
          <w:tcPr>
            <w:tcW w:type="dxa" w:w="2410"/>
            <w:vAlign w:val="center"/>
          </w:tcPr>
          <w:p w:rsidRDefault="0086760F" w:rsidP="004A017A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-</w:t>
            </w:r>
          </w:p>
        </w:tc>
      </w:tr>
      <w:tr w:rsidTr="00A230BE" w:rsidR="006A6376" w:rsidRPr="006F7998">
        <w:trPr>
          <w:trHeight w:val="413"/>
        </w:trPr>
        <w:tc>
          <w:tcPr>
            <w:tcW w:type="dxa" w:w="6658"/>
            <w:shd w:themeFillShade="F2" w:themeFill="background1" w:fill="F2F2F2" w:color="auto" w:val="clear"/>
          </w:tcPr>
          <w:p w:rsidRDefault="006A6376" w:rsidP="00FB6A41" w:rsidR="006A6376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B) DUGOTRAJNA IMOVINA</w:t>
            </w:r>
          </w:p>
        </w:tc>
        <w:tc>
          <w:tcPr>
            <w:tcW w:type="dxa" w:w="2410"/>
            <w:vAlign w:val="center"/>
          </w:tcPr>
          <w:p w:rsidRDefault="00B77B4C" w:rsidP="006A6376" w:rsidR="006A6376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72.383</w:t>
            </w:r>
            <w:r w:rsidR="006A6376"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,00</w:t>
            </w:r>
          </w:p>
        </w:tc>
      </w:tr>
      <w:tr w:rsidTr="00603AA3" w:rsidR="0086760F" w:rsidRPr="006F7998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I. NEMATERIJALNA IMOVINA</w:t>
            </w:r>
          </w:p>
        </w:tc>
        <w:tc>
          <w:tcPr>
            <w:tcW w:type="dxa" w:w="2410"/>
            <w:vAlign w:val="center"/>
          </w:tcPr>
          <w:p w:rsidRDefault="000E2CED" w:rsidP="000E2CED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-</w:t>
            </w:r>
          </w:p>
        </w:tc>
      </w:tr>
      <w:tr w:rsidTr="00603AA3" w:rsidR="0086760F" w:rsidRPr="006F7998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II. MATERIJALNA IMOVINA</w:t>
            </w:r>
          </w:p>
        </w:tc>
        <w:tc>
          <w:tcPr>
            <w:tcW w:type="dxa" w:w="2410"/>
            <w:vAlign w:val="center"/>
          </w:tcPr>
          <w:p w:rsidRDefault="00B77B4C" w:rsidP="00D805CE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72.383,00</w:t>
            </w:r>
          </w:p>
        </w:tc>
      </w:tr>
      <w:tr w:rsidTr="00603AA3" w:rsidR="0086760F" w:rsidRPr="006F7998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III. DUGOTRAJNA FINANCIJSKA IMOVINA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-</w:t>
            </w:r>
          </w:p>
        </w:tc>
      </w:tr>
      <w:tr w:rsidTr="00603AA3" w:rsidR="0086760F" w:rsidRPr="006F7998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IV. POTRAŽIVANJA</w:t>
            </w:r>
          </w:p>
        </w:tc>
        <w:tc>
          <w:tcPr>
            <w:tcW w:type="dxa" w:w="2410"/>
            <w:vAlign w:val="center"/>
          </w:tcPr>
          <w:p w:rsidRDefault="00CF1F48" w:rsidP="00CF1F48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-</w:t>
            </w:r>
          </w:p>
        </w:tc>
      </w:tr>
      <w:tr w:rsidTr="00603AA3" w:rsidR="0086760F" w:rsidRPr="006F7998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V. ODGOĐENA POREZNA IMOVINA</w:t>
            </w:r>
          </w:p>
        </w:tc>
        <w:tc>
          <w:tcPr>
            <w:tcW w:type="dxa" w:w="2410"/>
            <w:vAlign w:val="center"/>
          </w:tcPr>
          <w:p w:rsidRDefault="0086760F" w:rsidP="0086760F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-</w:t>
            </w:r>
          </w:p>
        </w:tc>
      </w:tr>
      <w:tr w:rsidTr="00A230BE" w:rsidR="0086760F" w:rsidRPr="006F7998">
        <w:trPr>
          <w:trHeight w:val="399"/>
        </w:trPr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C) KRATKOTRAJNA IMOVINA</w:t>
            </w:r>
          </w:p>
        </w:tc>
        <w:tc>
          <w:tcPr>
            <w:tcW w:type="dxa" w:w="2410"/>
            <w:vAlign w:val="center"/>
          </w:tcPr>
          <w:p w:rsidRDefault="00B77B4C" w:rsidP="0099789F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3.195.427,00</w:t>
            </w:r>
          </w:p>
        </w:tc>
      </w:tr>
      <w:tr w:rsidTr="00603AA3" w:rsidR="006A6376" w:rsidRPr="006F7998">
        <w:tc>
          <w:tcPr>
            <w:tcW w:type="dxa" w:w="6658"/>
            <w:shd w:themeFillShade="F2" w:themeFill="background1" w:fill="F2F2F2" w:color="auto" w:val="clear"/>
          </w:tcPr>
          <w:p w:rsidRDefault="006A6376" w:rsidP="00FB6A41" w:rsidR="006A6376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I. ZALIHE</w:t>
            </w:r>
          </w:p>
        </w:tc>
        <w:tc>
          <w:tcPr>
            <w:tcW w:type="dxa" w:w="2410"/>
            <w:vAlign w:val="center"/>
          </w:tcPr>
          <w:p w:rsidRDefault="00B77B4C" w:rsidP="006A6376" w:rsidR="006A6376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2.894.143,00</w:t>
            </w:r>
          </w:p>
        </w:tc>
      </w:tr>
      <w:tr w:rsidTr="00603AA3" w:rsidR="0086760F" w:rsidRPr="006F7998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II. POTRAŽIVANJA</w:t>
            </w:r>
          </w:p>
        </w:tc>
        <w:tc>
          <w:tcPr>
            <w:tcW w:type="dxa" w:w="2410"/>
            <w:vAlign w:val="center"/>
          </w:tcPr>
          <w:p w:rsidRDefault="00B77B4C" w:rsidP="0099789F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290.243,00</w:t>
            </w:r>
          </w:p>
        </w:tc>
      </w:tr>
      <w:tr w:rsidTr="00603AA3" w:rsidR="006A6376" w:rsidRPr="006F7998">
        <w:tc>
          <w:tcPr>
            <w:tcW w:type="dxa" w:w="6658"/>
            <w:shd w:themeFillShade="F2" w:themeFill="background1" w:fill="F2F2F2" w:color="auto" w:val="clear"/>
          </w:tcPr>
          <w:p w:rsidRDefault="006A6376" w:rsidP="00FB6A41" w:rsidR="006A6376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III. KRATKOTRAJNA FINANCIJSKA IMOVINA</w:t>
            </w:r>
          </w:p>
        </w:tc>
        <w:tc>
          <w:tcPr>
            <w:tcW w:type="dxa" w:w="2410"/>
            <w:vAlign w:val="center"/>
          </w:tcPr>
          <w:p w:rsidRDefault="00B77B4C" w:rsidP="00B77B4C" w:rsidR="006A6376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5.799,00</w:t>
            </w:r>
          </w:p>
        </w:tc>
      </w:tr>
      <w:tr w:rsidTr="00603AA3" w:rsidR="0086760F" w:rsidRPr="006F7998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IV. NOVAC U BANCI I BLAGAJNI</w:t>
            </w:r>
          </w:p>
        </w:tc>
        <w:tc>
          <w:tcPr>
            <w:tcW w:type="dxa" w:w="2410"/>
            <w:vAlign w:val="center"/>
          </w:tcPr>
          <w:p w:rsidRDefault="00B77B4C" w:rsidP="0099789F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5.242,00</w:t>
            </w:r>
          </w:p>
        </w:tc>
      </w:tr>
      <w:tr w:rsidTr="00A230BE" w:rsidR="0086760F" w:rsidRPr="006F7998"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D) PLAĆENI TROŠKOVI BUDUĆEG RAZDOBLJA I OBRAČUNATI PRIHODI</w:t>
            </w:r>
          </w:p>
        </w:tc>
        <w:tc>
          <w:tcPr>
            <w:tcW w:type="dxa" w:w="2410"/>
            <w:vAlign w:val="center"/>
          </w:tcPr>
          <w:p w:rsidRDefault="00802870" w:rsidP="00802870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2.013,00</w:t>
            </w:r>
          </w:p>
        </w:tc>
      </w:tr>
      <w:tr w:rsidTr="00A230BE" w:rsidR="0086760F" w:rsidRPr="006F7998">
        <w:trPr>
          <w:trHeight w:val="375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b/>
                <w:color w:val="000000"/>
                <w:sz w:val="20"/>
                <w:szCs w:val="20"/>
              </w:rPr>
              <w:t>E) UKUPNO AKTIVA</w:t>
            </w:r>
          </w:p>
        </w:tc>
        <w:tc>
          <w:tcPr>
            <w:tcW w:type="dxa" w:w="2410"/>
            <w:vAlign w:val="center"/>
          </w:tcPr>
          <w:p w:rsidRDefault="00802870" w:rsidP="004A017A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3.269.823,00</w:t>
            </w:r>
          </w:p>
        </w:tc>
      </w:tr>
      <w:tr w:rsidTr="00A230BE" w:rsidR="0086760F" w:rsidRPr="006F7998">
        <w:trPr>
          <w:trHeight w:val="422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6F7998">
            <w:pPr>
              <w:rPr>
                <w:rFonts w:cs="Arial" w:hAnsi="Arial Narrow" w:ascii="Arial Narrow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sz w:val="20"/>
                <w:szCs w:val="20"/>
              </w:rPr>
              <w:t>F) IZVANBILANČNI ZAPISI</w:t>
            </w:r>
          </w:p>
        </w:tc>
        <w:tc>
          <w:tcPr>
            <w:tcW w:type="dxa" w:w="2410"/>
            <w:vAlign w:val="center"/>
          </w:tcPr>
          <w:p w:rsidRDefault="0086760F" w:rsidP="0086760F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-</w:t>
            </w:r>
          </w:p>
        </w:tc>
      </w:tr>
      <w:tr w:rsidTr="00A56A6C" w:rsidR="0086760F" w:rsidRPr="006F7998">
        <w:trPr>
          <w:trHeight w:val="277"/>
        </w:trPr>
        <w:tc>
          <w:tcPr>
            <w:tcW w:type="dxa" w:w="9068"/>
            <w:gridSpan w:val="2"/>
            <w:shd w:themeFillShade="D9" w:themeFill="background1" w:fill="D9D9D9" w:color="auto" w:val="clear"/>
            <w:vAlign w:val="center"/>
          </w:tcPr>
          <w:p w:rsidRDefault="0086760F" w:rsidP="00EE19E0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b/>
                <w:color w:val="000000"/>
                <w:sz w:val="20"/>
                <w:szCs w:val="20"/>
                <w:highlight w:val="yellow"/>
              </w:rPr>
            </w:pPr>
            <w:r w:rsidRPr="006F7998">
              <w:rPr>
                <w:rFonts w:cs="Arial" w:hAnsi="Arial Narrow" w:ascii="Arial Narrow"/>
                <w:b/>
                <w:color w:val="000000"/>
                <w:sz w:val="20"/>
                <w:szCs w:val="20"/>
              </w:rPr>
              <w:t>PASIVA</w:t>
            </w:r>
          </w:p>
        </w:tc>
      </w:tr>
      <w:tr w:rsidTr="00A230BE" w:rsidR="0086760F" w:rsidRPr="006F7998">
        <w:trPr>
          <w:trHeight w:val="429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A) KAPITAL I REZERVE</w:t>
            </w:r>
          </w:p>
        </w:tc>
        <w:tc>
          <w:tcPr>
            <w:tcW w:type="dxa" w:w="2410"/>
            <w:vAlign w:val="center"/>
          </w:tcPr>
          <w:p w:rsidRDefault="0086760F" w:rsidP="006A6376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-</w:t>
            </w:r>
            <w:r w:rsidR="00802870"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3.035.642,00</w:t>
            </w:r>
          </w:p>
        </w:tc>
      </w:tr>
      <w:tr w:rsidTr="00603AA3" w:rsidR="0086760F" w:rsidRPr="006F7998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I. TEMELJNI (UPISANI) KAPITAL</w:t>
            </w:r>
          </w:p>
        </w:tc>
        <w:tc>
          <w:tcPr>
            <w:tcW w:type="dxa" w:w="2410"/>
            <w:vAlign w:val="center"/>
          </w:tcPr>
          <w:p w:rsidRDefault="005303F3" w:rsidP="006A6376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2</w:t>
            </w:r>
            <w:r w:rsidR="006A6376"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0</w:t>
            </w:r>
            <w:r w:rsidR="0086760F"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.000</w:t>
            </w:r>
            <w:r w:rsidR="00187F2E"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,00</w:t>
            </w:r>
          </w:p>
        </w:tc>
      </w:tr>
      <w:tr w:rsidTr="00603AA3" w:rsidR="0086760F" w:rsidRPr="006F7998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II. KAPITALNE REZERVE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-</w:t>
            </w:r>
          </w:p>
        </w:tc>
      </w:tr>
      <w:tr w:rsidTr="00603AA3" w:rsidR="0086760F" w:rsidRPr="006F7998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III. REZERVE IZ DOBITI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-</w:t>
            </w:r>
          </w:p>
        </w:tc>
      </w:tr>
      <w:tr w:rsidTr="00603AA3" w:rsidR="0086760F" w:rsidRPr="006F7998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IV. REVALORIZACIJSKE REZERVE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-</w:t>
            </w:r>
          </w:p>
        </w:tc>
      </w:tr>
      <w:tr w:rsidTr="00603AA3" w:rsidR="0086760F" w:rsidRPr="006F7998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V ZADRŽANA DOBIT ILI PRENESENI GUBITAK</w:t>
            </w:r>
          </w:p>
        </w:tc>
        <w:tc>
          <w:tcPr>
            <w:tcW w:type="dxa" w:w="2410"/>
            <w:vAlign w:val="center"/>
          </w:tcPr>
          <w:p w:rsidRDefault="0086760F" w:rsidP="006A6376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-</w:t>
            </w:r>
            <w:r w:rsidR="00802870"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2.171.938,00</w:t>
            </w:r>
          </w:p>
        </w:tc>
      </w:tr>
      <w:tr w:rsidTr="00603AA3" w:rsidR="0086760F" w:rsidRPr="006F7998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VI DOBIT ILI GUBITAK POSLOVNE GODINE</w:t>
            </w:r>
          </w:p>
        </w:tc>
        <w:tc>
          <w:tcPr>
            <w:tcW w:type="dxa" w:w="2410"/>
            <w:vAlign w:val="center"/>
          </w:tcPr>
          <w:p w:rsidRDefault="005303F3" w:rsidP="006A6376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-</w:t>
            </w:r>
            <w:r w:rsidR="00802870"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883.704,00</w:t>
            </w:r>
          </w:p>
        </w:tc>
      </w:tr>
      <w:tr w:rsidTr="00603AA3" w:rsidR="0086760F" w:rsidRPr="006F7998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VII MANJINSKI INTERES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-</w:t>
            </w:r>
          </w:p>
        </w:tc>
      </w:tr>
      <w:tr w:rsidTr="00A230BE" w:rsidR="0086760F" w:rsidRPr="006F7998">
        <w:trPr>
          <w:trHeight w:val="467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B) REZERVIRANJA</w:t>
            </w:r>
          </w:p>
        </w:tc>
        <w:tc>
          <w:tcPr>
            <w:tcW w:type="dxa" w:w="2410"/>
            <w:vAlign w:val="center"/>
          </w:tcPr>
          <w:p w:rsidRDefault="00802870" w:rsidP="00802870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4.000.000,00</w:t>
            </w:r>
          </w:p>
        </w:tc>
      </w:tr>
      <w:tr w:rsidTr="00A230BE" w:rsidR="006A6376" w:rsidRPr="006F7998">
        <w:trPr>
          <w:trHeight w:val="417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6A6376" w:rsidP="00A230BE" w:rsidR="006A6376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C) DUGOROČNE OBVEZE</w:t>
            </w:r>
          </w:p>
        </w:tc>
        <w:tc>
          <w:tcPr>
            <w:tcW w:type="dxa" w:w="2410"/>
            <w:vAlign w:val="center"/>
          </w:tcPr>
          <w:p w:rsidRDefault="006A6376" w:rsidP="006A6376" w:rsidR="006A6376" w:rsidRPr="006F7998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-</w:t>
            </w:r>
          </w:p>
        </w:tc>
      </w:tr>
      <w:tr w:rsidTr="00A230BE" w:rsidR="0086760F" w:rsidRPr="006F7998">
        <w:trPr>
          <w:trHeight w:val="422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D) KRATKOROČNE OBVEZE</w:t>
            </w:r>
          </w:p>
        </w:tc>
        <w:tc>
          <w:tcPr>
            <w:tcW w:type="dxa" w:w="2410"/>
            <w:vAlign w:val="center"/>
          </w:tcPr>
          <w:p w:rsidRDefault="00802870" w:rsidP="006A6376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2.305.465,00</w:t>
            </w:r>
          </w:p>
        </w:tc>
      </w:tr>
      <w:tr w:rsidTr="00A230BE" w:rsidR="0086760F" w:rsidRPr="006F7998"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E) ODGOĐENO PLAĆANJE TROŠKOVA I PRIHOD BUDUĆEGA RAZDOBLJA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-</w:t>
            </w:r>
          </w:p>
        </w:tc>
      </w:tr>
      <w:tr w:rsidTr="00A56A6C" w:rsidR="0086760F" w:rsidRPr="006F7998">
        <w:trPr>
          <w:trHeight w:val="315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EE19E0" w:rsidR="0086760F" w:rsidRPr="006F7998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b/>
                <w:color w:val="000000"/>
                <w:sz w:val="20"/>
                <w:szCs w:val="20"/>
              </w:rPr>
              <w:t>F) UKUPNO – PASIVA</w:t>
            </w:r>
          </w:p>
        </w:tc>
        <w:tc>
          <w:tcPr>
            <w:tcW w:type="dxa" w:w="2410"/>
            <w:vAlign w:val="center"/>
          </w:tcPr>
          <w:p w:rsidRDefault="00802870" w:rsidP="005303F3" w:rsidR="0086760F" w:rsidRPr="006F7998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  <w:sz w:val="20"/>
                <w:szCs w:val="20"/>
              </w:rPr>
            </w:pPr>
            <w:r w:rsidRPr="006F7998">
              <w:rPr>
                <w:rFonts w:cs="Arial" w:hAnsi="Arial Narrow" w:ascii="Arial Narrow"/>
                <w:color w:val="000000"/>
                <w:sz w:val="20"/>
                <w:szCs w:val="20"/>
              </w:rPr>
              <w:t>3.269.823,00</w:t>
            </w:r>
          </w:p>
        </w:tc>
      </w:tr>
    </w:tbl>
    <w:p w:rsidRDefault="00A230BE" w:rsidR="00A230BE" w:rsidRPr="006F7998">
      <w:pPr>
        <w:rPr>
          <w:rFonts w:cs="Arial" w:hAnsi="Arial Narrow" w:ascii="Arial Narrow"/>
          <w:color w:val="000000"/>
        </w:rPr>
      </w:pPr>
    </w:p>
    <w:p w:rsidRDefault="00FB6A41" w:rsidP="003C115F" w:rsidR="003C115F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 xml:space="preserve">Iz </w:t>
      </w:r>
      <w:r w:rsidR="008E3F4D" w:rsidRPr="006F7998">
        <w:rPr>
          <w:rFonts w:cs="Arial" w:hAnsi="Arial Narrow" w:ascii="Arial Narrow"/>
          <w:color w:val="000000"/>
        </w:rPr>
        <w:t xml:space="preserve">Bilance </w:t>
      </w:r>
      <w:r w:rsidR="00802870" w:rsidRPr="006F7998">
        <w:rPr>
          <w:rFonts w:cs="Arial" w:hAnsi="Arial Narrow" w:ascii="Arial Narrow"/>
          <w:color w:val="000000"/>
        </w:rPr>
        <w:t>za 2016</w:t>
      </w:r>
      <w:r w:rsidR="00D74666" w:rsidRPr="006F7998">
        <w:rPr>
          <w:rFonts w:cs="Arial" w:hAnsi="Arial Narrow" w:ascii="Arial Narrow"/>
          <w:color w:val="000000"/>
        </w:rPr>
        <w:t xml:space="preserve">. godinu </w:t>
      </w:r>
      <w:r w:rsidR="008E3F4D" w:rsidRPr="006F7998">
        <w:rPr>
          <w:rFonts w:cs="Arial" w:hAnsi="Arial Narrow" w:ascii="Arial Narrow"/>
          <w:color w:val="000000"/>
        </w:rPr>
        <w:t xml:space="preserve">proizlazi da </w:t>
      </w:r>
      <w:r w:rsidR="003E4214" w:rsidRPr="006F7998">
        <w:rPr>
          <w:rFonts w:cs="Arial" w:hAnsi="Arial Narrow" w:ascii="Arial Narrow"/>
          <w:color w:val="000000"/>
        </w:rPr>
        <w:t xml:space="preserve">se </w:t>
      </w:r>
      <w:r w:rsidR="00D74666" w:rsidRPr="006F7998">
        <w:rPr>
          <w:rFonts w:cs="Arial" w:hAnsi="Arial Narrow" w:ascii="Arial Narrow"/>
          <w:color w:val="000000"/>
        </w:rPr>
        <w:t xml:space="preserve">dugotrajna imovina </w:t>
      </w:r>
      <w:r w:rsidR="008E3F4D" w:rsidRPr="006F7998">
        <w:rPr>
          <w:rFonts w:cs="Arial" w:hAnsi="Arial Narrow" w:ascii="Arial Narrow"/>
          <w:color w:val="000000"/>
        </w:rPr>
        <w:t xml:space="preserve">Dužnika </w:t>
      </w:r>
      <w:r w:rsidR="003E4214" w:rsidRPr="006F7998">
        <w:rPr>
          <w:rFonts w:cs="Arial" w:hAnsi="Arial Narrow" w:ascii="Arial Narrow"/>
          <w:color w:val="000000"/>
        </w:rPr>
        <w:t xml:space="preserve">na dan </w:t>
      </w:r>
      <w:r w:rsidR="000432CD" w:rsidRPr="006F7998">
        <w:rPr>
          <w:rFonts w:cs="Arial" w:hAnsi="Arial Narrow" w:ascii="Arial Narrow"/>
          <w:color w:val="000000"/>
        </w:rPr>
        <w:t>31.12.201</w:t>
      </w:r>
      <w:r w:rsidR="00802870" w:rsidRPr="006F7998">
        <w:rPr>
          <w:rFonts w:cs="Arial" w:hAnsi="Arial Narrow" w:ascii="Arial Narrow"/>
          <w:color w:val="000000"/>
        </w:rPr>
        <w:t>6</w:t>
      </w:r>
      <w:r w:rsidR="000432CD" w:rsidRPr="006F7998">
        <w:rPr>
          <w:rFonts w:cs="Arial" w:hAnsi="Arial Narrow" w:ascii="Arial Narrow"/>
          <w:color w:val="000000"/>
        </w:rPr>
        <w:t xml:space="preserve">. godine knjigovodstvene vrijednosti </w:t>
      </w:r>
      <w:r w:rsidR="00C4596B" w:rsidRPr="006F7998">
        <w:rPr>
          <w:rFonts w:cs="Arial" w:hAnsi="Arial Narrow" w:ascii="Arial Narrow"/>
          <w:color w:val="000000"/>
        </w:rPr>
        <w:t>72.383,00</w:t>
      </w:r>
      <w:r w:rsidR="00C4596B" w:rsidRPr="006F7998">
        <w:rPr>
          <w:rFonts w:cs="Arial" w:hAnsi="Arial Narrow" w:ascii="Arial Narrow"/>
          <w:color w:val="000000"/>
          <w:sz w:val="20"/>
          <w:szCs w:val="20"/>
        </w:rPr>
        <w:t xml:space="preserve"> </w:t>
      </w:r>
      <w:r w:rsidR="003E4214" w:rsidRPr="006F7998">
        <w:rPr>
          <w:rFonts w:cs="Arial" w:hAnsi="Arial Narrow" w:ascii="Arial Narrow"/>
          <w:color w:val="000000"/>
        </w:rPr>
        <w:t xml:space="preserve">HRK </w:t>
      </w:r>
      <w:r w:rsidR="008E3F4D" w:rsidRPr="006F7998">
        <w:rPr>
          <w:rFonts w:cs="Arial" w:hAnsi="Arial Narrow" w:ascii="Arial Narrow"/>
          <w:color w:val="000000"/>
        </w:rPr>
        <w:t>sastoj</w:t>
      </w:r>
      <w:r w:rsidR="003E4214" w:rsidRPr="006F7998">
        <w:rPr>
          <w:rFonts w:cs="Arial" w:hAnsi="Arial Narrow" w:ascii="Arial Narrow"/>
          <w:color w:val="000000"/>
        </w:rPr>
        <w:t>ala</w:t>
      </w:r>
      <w:r w:rsidR="008E3F4D" w:rsidRPr="006F7998">
        <w:rPr>
          <w:rFonts w:cs="Arial" w:hAnsi="Arial Narrow" w:ascii="Arial Narrow"/>
          <w:color w:val="000000"/>
        </w:rPr>
        <w:t xml:space="preserve"> od</w:t>
      </w:r>
      <w:r w:rsidR="005303F3" w:rsidRPr="006F7998">
        <w:rPr>
          <w:rFonts w:cs="Arial" w:hAnsi="Arial Narrow" w:ascii="Arial Narrow"/>
          <w:color w:val="000000"/>
        </w:rPr>
        <w:t xml:space="preserve"> </w:t>
      </w:r>
      <w:r w:rsidR="003E4214" w:rsidRPr="006F7998">
        <w:rPr>
          <w:rFonts w:cs="Arial" w:hAnsi="Arial Narrow" w:ascii="Arial Narrow"/>
          <w:color w:val="000000"/>
        </w:rPr>
        <w:t xml:space="preserve">materijalne imovine ukupne knjigovodstvene vrijednosti </w:t>
      </w:r>
      <w:r w:rsidR="00C4596B" w:rsidRPr="006F7998">
        <w:rPr>
          <w:rFonts w:cs="Arial" w:hAnsi="Arial Narrow" w:ascii="Arial Narrow"/>
          <w:color w:val="000000"/>
        </w:rPr>
        <w:t>72.383,00</w:t>
      </w:r>
      <w:r w:rsidR="00C4596B" w:rsidRPr="006F7998">
        <w:rPr>
          <w:rFonts w:cs="Arial" w:hAnsi="Arial Narrow" w:ascii="Arial Narrow"/>
          <w:color w:val="000000"/>
          <w:sz w:val="20"/>
          <w:szCs w:val="20"/>
        </w:rPr>
        <w:t xml:space="preserve"> </w:t>
      </w:r>
      <w:r w:rsidR="00C4596B" w:rsidRPr="006F7998">
        <w:rPr>
          <w:rFonts w:cs="Arial" w:hAnsi="Arial Narrow" w:ascii="Arial Narrow"/>
          <w:color w:val="000000"/>
        </w:rPr>
        <w:t>HRK</w:t>
      </w:r>
      <w:r w:rsidR="00810D63" w:rsidRPr="006F7998">
        <w:rPr>
          <w:rFonts w:cs="Arial" w:hAnsi="Arial Narrow" w:ascii="Arial Narrow"/>
          <w:color w:val="000000"/>
        </w:rPr>
        <w:t>.</w:t>
      </w:r>
      <w:r w:rsidR="0022761F" w:rsidRPr="006F7998">
        <w:rPr>
          <w:rFonts w:cs="Arial" w:hAnsi="Arial Narrow" w:ascii="Arial Narrow"/>
          <w:color w:val="000000"/>
        </w:rPr>
        <w:t xml:space="preserve"> </w:t>
      </w:r>
    </w:p>
    <w:p w:rsidRDefault="003C115F" w:rsidP="003C115F" w:rsidR="003C115F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10D63" w:rsidP="003C115F" w:rsidR="003E4214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lastRenderedPageBreak/>
        <w:t>Ukupna kratkotrajna imovine Dužnika na 31.12.201</w:t>
      </w:r>
      <w:r w:rsidR="00C4596B" w:rsidRPr="006F7998">
        <w:rPr>
          <w:rFonts w:cs="Arial" w:hAnsi="Arial Narrow" w:ascii="Arial Narrow"/>
          <w:color w:val="000000"/>
        </w:rPr>
        <w:t>6</w:t>
      </w:r>
      <w:r w:rsidRPr="006F7998">
        <w:rPr>
          <w:rFonts w:cs="Arial" w:hAnsi="Arial Narrow" w:ascii="Arial Narrow"/>
          <w:color w:val="000000"/>
        </w:rPr>
        <w:t xml:space="preserve">. godine je iznosila </w:t>
      </w:r>
      <w:r w:rsidR="00C4596B" w:rsidRPr="006F7998">
        <w:rPr>
          <w:rFonts w:cs="Arial" w:hAnsi="Arial Narrow" w:ascii="Arial Narrow"/>
          <w:color w:val="000000"/>
        </w:rPr>
        <w:t>3.195.427,00</w:t>
      </w:r>
      <w:r w:rsidRPr="006F7998">
        <w:rPr>
          <w:rFonts w:cs="Arial" w:hAnsi="Arial Narrow" w:ascii="Arial Narrow"/>
          <w:color w:val="000000"/>
        </w:rPr>
        <w:t xml:space="preserve"> HRK, a najvećim dijelom se sastoj</w:t>
      </w:r>
      <w:r w:rsidR="00576CCB" w:rsidRPr="006F7998">
        <w:rPr>
          <w:rFonts w:cs="Arial" w:hAnsi="Arial Narrow" w:ascii="Arial Narrow"/>
          <w:color w:val="000000"/>
        </w:rPr>
        <w:t xml:space="preserve">ala </w:t>
      </w:r>
      <w:r w:rsidRPr="006F7998">
        <w:rPr>
          <w:rFonts w:cs="Arial" w:hAnsi="Arial Narrow" w:ascii="Arial Narrow"/>
          <w:color w:val="000000"/>
        </w:rPr>
        <w:t xml:space="preserve">od </w:t>
      </w:r>
      <w:r w:rsidR="0054493C" w:rsidRPr="006F7998">
        <w:rPr>
          <w:rFonts w:cs="Arial" w:hAnsi="Arial Narrow" w:ascii="Arial Narrow"/>
          <w:color w:val="000000"/>
        </w:rPr>
        <w:t>zaliha</w:t>
      </w:r>
      <w:r w:rsidR="003E4214" w:rsidRPr="006F7998">
        <w:rPr>
          <w:rFonts w:cs="Arial" w:hAnsi="Arial Narrow" w:ascii="Arial Narrow"/>
          <w:color w:val="000000"/>
        </w:rPr>
        <w:t xml:space="preserve"> u ukupnom iznosu od </w:t>
      </w:r>
      <w:r w:rsidR="00C4596B" w:rsidRPr="006F7998">
        <w:rPr>
          <w:rFonts w:cs="Arial" w:hAnsi="Arial Narrow" w:ascii="Arial Narrow"/>
          <w:color w:val="000000"/>
        </w:rPr>
        <w:t>2.894.143,00</w:t>
      </w:r>
      <w:r w:rsidR="007A4BAF" w:rsidRPr="006F7998">
        <w:rPr>
          <w:rFonts w:cs="Arial" w:hAnsi="Arial Narrow" w:ascii="Arial Narrow"/>
          <w:color w:val="000000"/>
        </w:rPr>
        <w:t xml:space="preserve"> HRK,</w:t>
      </w:r>
      <w:r w:rsidRPr="006F7998">
        <w:rPr>
          <w:rFonts w:cs="Arial" w:hAnsi="Arial Narrow" w:ascii="Arial Narrow"/>
          <w:color w:val="000000"/>
        </w:rPr>
        <w:t xml:space="preserve"> </w:t>
      </w:r>
      <w:r w:rsidR="0054493C" w:rsidRPr="006F7998">
        <w:rPr>
          <w:rFonts w:cs="Arial" w:hAnsi="Arial Narrow" w:ascii="Arial Narrow"/>
          <w:color w:val="000000"/>
        </w:rPr>
        <w:t>potraživanja</w:t>
      </w:r>
      <w:r w:rsidR="005303F3" w:rsidRPr="006F7998">
        <w:rPr>
          <w:rFonts w:cs="Arial" w:hAnsi="Arial Narrow" w:ascii="Arial Narrow"/>
          <w:color w:val="000000"/>
        </w:rPr>
        <w:t xml:space="preserve"> </w:t>
      </w:r>
      <w:r w:rsidR="0054493C" w:rsidRPr="006F7998">
        <w:rPr>
          <w:rFonts w:cs="Arial" w:hAnsi="Arial Narrow" w:ascii="Arial Narrow"/>
          <w:color w:val="000000"/>
        </w:rPr>
        <w:t xml:space="preserve">u iznosu od </w:t>
      </w:r>
      <w:r w:rsidR="00C4596B" w:rsidRPr="006F7998">
        <w:rPr>
          <w:rFonts w:cs="Arial" w:hAnsi="Arial Narrow" w:ascii="Arial Narrow"/>
          <w:color w:val="000000"/>
        </w:rPr>
        <w:t>290.243,00</w:t>
      </w:r>
      <w:r w:rsidR="007A4BAF" w:rsidRPr="006F7998">
        <w:rPr>
          <w:rFonts w:cs="Arial" w:hAnsi="Arial Narrow" w:ascii="Arial Narrow"/>
          <w:color w:val="000000"/>
        </w:rPr>
        <w:t>HRK, kratkotrajne financijske imovine u iznosu od 5.799,00 HRK i novca u banci i blagajni u iznosu od 5.242,00 HRK.</w:t>
      </w:r>
    </w:p>
    <w:p w:rsidRDefault="00D74666" w:rsidP="00D74666" w:rsidR="00D74666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10D63" w:rsidP="00D74666" w:rsidR="00227DDD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Iz Bilance za 201</w:t>
      </w:r>
      <w:r w:rsidR="00C4596B" w:rsidRPr="006F7998">
        <w:rPr>
          <w:rFonts w:cs="Arial" w:hAnsi="Arial Narrow" w:ascii="Arial Narrow"/>
          <w:color w:val="000000"/>
        </w:rPr>
        <w:t>6</w:t>
      </w:r>
      <w:r w:rsidRPr="006F7998">
        <w:rPr>
          <w:rFonts w:cs="Arial" w:hAnsi="Arial Narrow" w:ascii="Arial Narrow"/>
          <w:color w:val="000000"/>
        </w:rPr>
        <w:t>. godinu je n</w:t>
      </w:r>
      <w:r w:rsidR="008E3F4D" w:rsidRPr="006F7998">
        <w:rPr>
          <w:rFonts w:cs="Arial" w:hAnsi="Arial Narrow" w:ascii="Arial Narrow"/>
          <w:color w:val="000000"/>
        </w:rPr>
        <w:t>adalje</w:t>
      </w:r>
      <w:r w:rsidR="006E3701" w:rsidRPr="006F7998">
        <w:rPr>
          <w:rFonts w:cs="Arial" w:hAnsi="Arial Narrow" w:ascii="Arial Narrow"/>
          <w:color w:val="000000"/>
        </w:rPr>
        <w:t xml:space="preserve"> vidljivo da Dužnik </w:t>
      </w:r>
      <w:r w:rsidR="0054493C" w:rsidRPr="006F7998">
        <w:rPr>
          <w:rFonts w:cs="Arial" w:hAnsi="Arial Narrow" w:ascii="Arial Narrow"/>
          <w:color w:val="000000"/>
        </w:rPr>
        <w:t xml:space="preserve">nije </w:t>
      </w:r>
      <w:r w:rsidR="006E3701" w:rsidRPr="006F7998">
        <w:rPr>
          <w:rFonts w:cs="Arial" w:hAnsi="Arial Narrow" w:ascii="Arial Narrow"/>
          <w:color w:val="000000"/>
        </w:rPr>
        <w:t>ima</w:t>
      </w:r>
      <w:r w:rsidR="00576CCB" w:rsidRPr="006F7998">
        <w:rPr>
          <w:rFonts w:cs="Arial" w:hAnsi="Arial Narrow" w:ascii="Arial Narrow"/>
          <w:color w:val="000000"/>
        </w:rPr>
        <w:t>o</w:t>
      </w:r>
      <w:r w:rsidR="0054493C" w:rsidRPr="006F7998">
        <w:rPr>
          <w:rFonts w:cs="Arial" w:hAnsi="Arial Narrow" w:ascii="Arial Narrow"/>
          <w:color w:val="000000"/>
        </w:rPr>
        <w:t xml:space="preserve"> dugoročnih</w:t>
      </w:r>
      <w:r w:rsidR="006E3701" w:rsidRPr="006F7998">
        <w:rPr>
          <w:rFonts w:cs="Arial" w:hAnsi="Arial Narrow" w:ascii="Arial Narrow"/>
          <w:color w:val="000000"/>
        </w:rPr>
        <w:t xml:space="preserve"> obvez</w:t>
      </w:r>
      <w:r w:rsidR="0054493C" w:rsidRPr="006F7998">
        <w:rPr>
          <w:rFonts w:cs="Arial" w:hAnsi="Arial Narrow" w:ascii="Arial Narrow"/>
          <w:color w:val="000000"/>
        </w:rPr>
        <w:t>a</w:t>
      </w:r>
      <w:r w:rsidRPr="006F7998">
        <w:rPr>
          <w:rFonts w:cs="Arial" w:hAnsi="Arial Narrow" w:ascii="Arial Narrow"/>
          <w:color w:val="000000"/>
        </w:rPr>
        <w:t xml:space="preserve">, dok </w:t>
      </w:r>
      <w:r w:rsidR="00576CCB" w:rsidRPr="006F7998">
        <w:rPr>
          <w:rFonts w:cs="Arial" w:hAnsi="Arial Narrow" w:ascii="Arial Narrow"/>
          <w:color w:val="000000"/>
        </w:rPr>
        <w:t xml:space="preserve">su </w:t>
      </w:r>
      <w:r w:rsidRPr="006F7998">
        <w:rPr>
          <w:rFonts w:cs="Arial" w:hAnsi="Arial Narrow" w:ascii="Arial Narrow"/>
          <w:color w:val="000000"/>
        </w:rPr>
        <w:t>kratkoročne obveze iznos</w:t>
      </w:r>
      <w:r w:rsidR="00576CCB" w:rsidRPr="006F7998">
        <w:rPr>
          <w:rFonts w:cs="Arial" w:hAnsi="Arial Narrow" w:ascii="Arial Narrow"/>
          <w:color w:val="000000"/>
        </w:rPr>
        <w:t>ile</w:t>
      </w:r>
      <w:r w:rsidRPr="006F7998">
        <w:rPr>
          <w:rFonts w:cs="Arial" w:hAnsi="Arial Narrow" w:ascii="Arial Narrow"/>
          <w:color w:val="000000"/>
        </w:rPr>
        <w:t xml:space="preserve"> </w:t>
      </w:r>
      <w:r w:rsidR="00C4596B" w:rsidRPr="006F7998">
        <w:rPr>
          <w:rFonts w:cs="Arial" w:hAnsi="Arial Narrow" w:ascii="Arial Narrow"/>
          <w:color w:val="000000"/>
        </w:rPr>
        <w:t>2.305.465,00</w:t>
      </w:r>
      <w:r w:rsidR="007A4BAF" w:rsidRPr="006F7998">
        <w:rPr>
          <w:rFonts w:cs="Arial" w:hAnsi="Arial Narrow" w:ascii="Arial Narrow"/>
          <w:color w:val="000000"/>
        </w:rPr>
        <w:t xml:space="preserve"> </w:t>
      </w:r>
      <w:r w:rsidRPr="006F7998">
        <w:rPr>
          <w:rFonts w:cs="Arial" w:hAnsi="Arial Narrow" w:ascii="Arial Narrow"/>
          <w:color w:val="000000"/>
        </w:rPr>
        <w:t>HRK</w:t>
      </w:r>
      <w:r w:rsidR="006E3701" w:rsidRPr="006F7998">
        <w:rPr>
          <w:rFonts w:cs="Arial" w:hAnsi="Arial Narrow" w:ascii="Arial Narrow"/>
          <w:color w:val="000000"/>
        </w:rPr>
        <w:t>.</w:t>
      </w:r>
      <w:r w:rsidR="001A532F" w:rsidRPr="006F7998">
        <w:rPr>
          <w:rFonts w:cs="Arial" w:hAnsi="Arial Narrow" w:ascii="Arial Narrow"/>
          <w:color w:val="000000"/>
        </w:rPr>
        <w:t xml:space="preserve"> </w:t>
      </w:r>
    </w:p>
    <w:p w:rsidRDefault="00D74666" w:rsidP="00FB6A41" w:rsidR="00D74666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717414" w:rsidP="00FB6A41" w:rsidR="00717414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Smatram potrebnim istaknuti da Bilješke uz financijske izvještaje za 201</w:t>
      </w:r>
      <w:r w:rsidR="007E0DC3" w:rsidRPr="006F7998">
        <w:rPr>
          <w:rFonts w:cs="Arial" w:hAnsi="Arial Narrow" w:ascii="Arial Narrow"/>
          <w:color w:val="000000"/>
        </w:rPr>
        <w:t>6</w:t>
      </w:r>
      <w:r w:rsidRPr="006F7998">
        <w:rPr>
          <w:rFonts w:cs="Arial" w:hAnsi="Arial Narrow" w:ascii="Arial Narrow"/>
          <w:color w:val="000000"/>
        </w:rPr>
        <w:t>. godinu ne sadrže detaljne podatke od čega se točno</w:t>
      </w:r>
      <w:r w:rsidR="001A58A8" w:rsidRPr="006F7998">
        <w:rPr>
          <w:rFonts w:cs="Arial" w:hAnsi="Arial Narrow" w:ascii="Arial Narrow"/>
          <w:color w:val="000000"/>
        </w:rPr>
        <w:t xml:space="preserve"> sastoji imovina</w:t>
      </w:r>
      <w:r w:rsidRPr="006F7998">
        <w:rPr>
          <w:rFonts w:cs="Arial" w:hAnsi="Arial Narrow" w:ascii="Arial Narrow"/>
          <w:color w:val="000000"/>
        </w:rPr>
        <w:t xml:space="preserve"> i obveze Dužnika</w:t>
      </w:r>
      <w:r w:rsidR="001A58A8" w:rsidRPr="006F7998">
        <w:rPr>
          <w:rFonts w:cs="Arial" w:hAnsi="Arial Narrow" w:ascii="Arial Narrow"/>
          <w:color w:val="000000"/>
        </w:rPr>
        <w:t xml:space="preserve">. Stoga </w:t>
      </w:r>
      <w:r w:rsidRPr="006F7998">
        <w:rPr>
          <w:rFonts w:cs="Arial" w:hAnsi="Arial Narrow" w:ascii="Arial Narrow"/>
          <w:color w:val="000000"/>
        </w:rPr>
        <w:t xml:space="preserve">se utvrđenja </w:t>
      </w:r>
      <w:r w:rsidR="001A58A8" w:rsidRPr="006F7998">
        <w:rPr>
          <w:rFonts w:cs="Arial" w:hAnsi="Arial Narrow" w:ascii="Arial Narrow"/>
          <w:color w:val="000000"/>
        </w:rPr>
        <w:t xml:space="preserve">vezano uz strukturu imovine i obveza sadržana </w:t>
      </w:r>
      <w:r w:rsidRPr="006F7998">
        <w:rPr>
          <w:rFonts w:cs="Arial" w:hAnsi="Arial Narrow" w:ascii="Arial Narrow"/>
          <w:color w:val="000000"/>
        </w:rPr>
        <w:t>u ovom Izvješ</w:t>
      </w:r>
      <w:r w:rsidR="008F7C55" w:rsidRPr="006F7998">
        <w:rPr>
          <w:rFonts w:cs="Arial" w:hAnsi="Arial Narrow" w:ascii="Arial Narrow"/>
          <w:color w:val="000000"/>
        </w:rPr>
        <w:t>ću</w:t>
      </w:r>
      <w:r w:rsidRPr="006F7998">
        <w:rPr>
          <w:rFonts w:cs="Arial" w:hAnsi="Arial Narrow" w:ascii="Arial Narrow"/>
          <w:color w:val="000000"/>
        </w:rPr>
        <w:t xml:space="preserve"> temelje na </w:t>
      </w:r>
      <w:r w:rsidR="006F7998">
        <w:rPr>
          <w:rFonts w:cs="Arial" w:hAnsi="Arial Narrow" w:ascii="Arial Narrow"/>
          <w:color w:val="000000"/>
        </w:rPr>
        <w:t xml:space="preserve">javno dostupnim </w:t>
      </w:r>
      <w:r w:rsidRPr="006F7998">
        <w:rPr>
          <w:rFonts w:cs="Arial" w:hAnsi="Arial Narrow" w:ascii="Arial Narrow"/>
          <w:color w:val="000000"/>
        </w:rPr>
        <w:t xml:space="preserve">informacijama </w:t>
      </w:r>
      <w:r w:rsidR="006F7998">
        <w:rPr>
          <w:rFonts w:cs="Arial" w:hAnsi="Arial Narrow" w:ascii="Arial Narrow"/>
          <w:color w:val="000000"/>
        </w:rPr>
        <w:t>te dokumentaciji koja je dostavljena za potrebe izrade ovog Izvješća.</w:t>
      </w:r>
    </w:p>
    <w:p w:rsidRDefault="00717414" w:rsidP="00FB6A41" w:rsidR="00717414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395A97" w:rsidP="00395A97" w:rsidR="00395A9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Prema podacima sadržanim u Računu dobiti i gubitka za razdoblje 01.01.201</w:t>
      </w:r>
      <w:r w:rsidR="00227DDD" w:rsidRPr="006F7998">
        <w:rPr>
          <w:rFonts w:cs="Arial" w:hAnsi="Arial Narrow" w:ascii="Arial Narrow"/>
          <w:color w:val="000000"/>
        </w:rPr>
        <w:t>6</w:t>
      </w:r>
      <w:r w:rsidRPr="006F7998">
        <w:rPr>
          <w:rFonts w:cs="Arial" w:hAnsi="Arial Narrow" w:ascii="Arial Narrow"/>
          <w:color w:val="000000"/>
        </w:rPr>
        <w:t>. - 31.12.201</w:t>
      </w:r>
      <w:r w:rsidR="00EE38D0" w:rsidRPr="006F7998">
        <w:rPr>
          <w:rFonts w:cs="Arial" w:hAnsi="Arial Narrow" w:ascii="Arial Narrow"/>
          <w:color w:val="000000"/>
        </w:rPr>
        <w:t>6</w:t>
      </w:r>
      <w:r w:rsidRPr="006F7998">
        <w:rPr>
          <w:rFonts w:cs="Arial" w:hAnsi="Arial Narrow" w:ascii="Arial Narrow"/>
          <w:color w:val="000000"/>
        </w:rPr>
        <w:t>. godine proizlazi da je Dužnik u 201</w:t>
      </w:r>
      <w:r w:rsidR="007E0DC3" w:rsidRPr="006F7998">
        <w:rPr>
          <w:rFonts w:cs="Arial" w:hAnsi="Arial Narrow" w:ascii="Arial Narrow"/>
          <w:color w:val="000000"/>
        </w:rPr>
        <w:t>6</w:t>
      </w:r>
      <w:r w:rsidRPr="006F7998">
        <w:rPr>
          <w:rFonts w:cs="Arial" w:hAnsi="Arial Narrow" w:ascii="Arial Narrow"/>
          <w:color w:val="000000"/>
        </w:rPr>
        <w:t xml:space="preserve">. godini ostvario gubitak u iznosu od </w:t>
      </w:r>
      <w:r w:rsidR="00EE38D0" w:rsidRPr="006F7998">
        <w:rPr>
          <w:rFonts w:cs="Arial" w:hAnsi="Arial Narrow" w:ascii="Arial Narrow"/>
          <w:color w:val="000000"/>
        </w:rPr>
        <w:t>883.704,00</w:t>
      </w:r>
      <w:r w:rsidR="0099789F" w:rsidRPr="006F7998">
        <w:rPr>
          <w:rFonts w:cs="Arial" w:hAnsi="Arial Narrow" w:ascii="Arial Narrow"/>
          <w:color w:val="000000"/>
        </w:rPr>
        <w:t xml:space="preserve"> </w:t>
      </w:r>
      <w:r w:rsidRPr="006F7998">
        <w:rPr>
          <w:rFonts w:cs="Arial" w:hAnsi="Arial Narrow" w:ascii="Arial Narrow"/>
          <w:color w:val="000000"/>
        </w:rPr>
        <w:t>HRK.</w:t>
      </w:r>
    </w:p>
    <w:p w:rsidRDefault="00227DDD" w:rsidP="00395A97" w:rsidR="00227DDD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227DDD" w:rsidP="00395A97" w:rsidR="00227DDD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Prema podacima sadržanim u Računu dobiti i gubitka za tekuću godinu odnosno za razdoblje od 01.01.2017. – 30.09.2017. godine proizlazi da je Dužnik ostvario gubitak u iznosu od -1.126.901,00 HRK.</w:t>
      </w:r>
    </w:p>
    <w:p w:rsidRDefault="007E0DC3" w:rsidP="00FB6A41" w:rsidR="007E0DC3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2A5AD3" w:rsidP="002A5AD3" w:rsidR="002A5AD3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Podaci iskazani u Bilanci za 201</w:t>
      </w:r>
      <w:r w:rsidR="00EE3E07" w:rsidRPr="006F7998">
        <w:rPr>
          <w:rFonts w:cs="Arial" w:hAnsi="Arial Narrow" w:ascii="Arial Narrow"/>
          <w:color w:val="000000"/>
        </w:rPr>
        <w:t>6</w:t>
      </w:r>
      <w:r w:rsidRPr="006F7998">
        <w:rPr>
          <w:rFonts w:cs="Arial" w:hAnsi="Arial Narrow" w:ascii="Arial Narrow"/>
          <w:color w:val="000000"/>
        </w:rPr>
        <w:t xml:space="preserve">. godinu zbog vremenskog odmaka nisu i ne mogu biti vjerodostojan temelj za realnu procjenu </w:t>
      </w:r>
      <w:r w:rsidR="006F7998">
        <w:rPr>
          <w:rFonts w:cs="Arial" w:hAnsi="Arial Narrow" w:ascii="Arial Narrow"/>
          <w:color w:val="000000"/>
        </w:rPr>
        <w:t xml:space="preserve">stanja imovine i obveza Dužnika, a posebice jer iz Popis imovine i obveza </w:t>
      </w:r>
      <w:r w:rsidR="006F7998" w:rsidRPr="006F7998">
        <w:rPr>
          <w:rFonts w:cs="Arial" w:hAnsi="Arial Narrow" w:ascii="Arial Narrow"/>
          <w:color w:val="000000"/>
        </w:rPr>
        <w:t>od 28.02.2017. godine</w:t>
      </w:r>
      <w:r w:rsidR="006F7998">
        <w:rPr>
          <w:rFonts w:cs="Arial" w:hAnsi="Arial Narrow" w:ascii="Arial Narrow"/>
          <w:color w:val="000000"/>
        </w:rPr>
        <w:t xml:space="preserve"> proizlazi bitno drugačije stanje.</w:t>
      </w:r>
    </w:p>
    <w:p w:rsidRDefault="00461B17" w:rsidP="00FB6A41" w:rsidR="00461B1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80E09" w:rsidP="004379B8" w:rsidR="00912107" w:rsidRPr="006F7998">
      <w:pPr>
        <w:pStyle w:val="Naslov2"/>
        <w:rPr>
          <w:rFonts w:hAnsi="Arial Narrow" w:ascii="Arial Narrow"/>
        </w:rPr>
      </w:pPr>
      <w:bookmarkStart w:name="_Toc495072646" w:id="7"/>
      <w:r w:rsidRPr="006F7998">
        <w:rPr>
          <w:rFonts w:hAnsi="Arial Narrow" w:ascii="Arial Narrow"/>
        </w:rPr>
        <w:t>5</w:t>
      </w:r>
      <w:r w:rsidR="00FB6A41" w:rsidRPr="006F7998">
        <w:rPr>
          <w:rFonts w:hAnsi="Arial Narrow" w:ascii="Arial Narrow"/>
        </w:rPr>
        <w:t xml:space="preserve">.2. </w:t>
      </w:r>
      <w:r w:rsidR="00912107" w:rsidRPr="006F7998">
        <w:rPr>
          <w:rFonts w:hAnsi="Arial Narrow" w:ascii="Arial Narrow"/>
        </w:rPr>
        <w:t xml:space="preserve">Nekretnine u vlasništvu </w:t>
      </w:r>
      <w:r w:rsidR="00667B93" w:rsidRPr="006F7998">
        <w:rPr>
          <w:rFonts w:hAnsi="Arial Narrow" w:ascii="Arial Narrow"/>
        </w:rPr>
        <w:t>i/</w:t>
      </w:r>
      <w:r w:rsidR="00912107" w:rsidRPr="006F7998">
        <w:rPr>
          <w:rFonts w:hAnsi="Arial Narrow" w:ascii="Arial Narrow"/>
        </w:rPr>
        <w:t>ili korištenju stečajnog dužnika</w:t>
      </w:r>
      <w:bookmarkEnd w:id="7"/>
    </w:p>
    <w:p w:rsidRDefault="00912107" w:rsidP="00FB6A41" w:rsidR="00912107" w:rsidRPr="006F7998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</w:p>
    <w:p w:rsidRDefault="00122C52" w:rsidP="00FB6A41" w:rsidR="0022761F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Iz dostavljene dokumentacije od strane Dužnika te prema javno dostupnim podacima, utvrđeno je da isti nije upisan kao vlasnik</w:t>
      </w:r>
      <w:r w:rsidR="006F7998">
        <w:rPr>
          <w:rFonts w:cs="Arial" w:hAnsi="Arial Narrow" w:ascii="Arial Narrow"/>
          <w:color w:val="000000"/>
        </w:rPr>
        <w:t xml:space="preserve"> ili posjednik</w:t>
      </w:r>
      <w:r w:rsidRPr="006F7998">
        <w:rPr>
          <w:rFonts w:cs="Arial" w:hAnsi="Arial Narrow" w:ascii="Arial Narrow"/>
          <w:color w:val="000000"/>
        </w:rPr>
        <w:t xml:space="preserve"> nekretnina </w:t>
      </w:r>
      <w:r w:rsidR="006F7998">
        <w:rPr>
          <w:rFonts w:cs="Arial" w:hAnsi="Arial Narrow" w:ascii="Arial Narrow"/>
          <w:color w:val="000000"/>
        </w:rPr>
        <w:t>u trenutku izrade ovog izvješća.</w:t>
      </w:r>
    </w:p>
    <w:p w:rsidRDefault="006F7998" w:rsidP="00FB6A41" w:rsidR="006F7998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</w:p>
    <w:p w:rsidRDefault="006F7998" w:rsidP="006F7998" w:rsidR="006F7998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Dužnik temeljem Ugovora o zakupu poslovnog prostora od 31.08.2016. godine koristi poslovni prostor u Zagrebu, Biokovska 1b u vlasništvu društva AUTO KREŠO NEKRETNINE d.o.o. sa sjedištem u Svetoj Nedelji, Položnica bb.</w:t>
      </w:r>
    </w:p>
    <w:p w:rsidRDefault="00122C52" w:rsidP="00FB6A41" w:rsidR="00122C52" w:rsidRPr="006F7998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</w:p>
    <w:p w:rsidRDefault="00880E09" w:rsidP="004379B8" w:rsidR="00912107" w:rsidRPr="006F7998">
      <w:pPr>
        <w:pStyle w:val="Naslov2"/>
        <w:rPr>
          <w:rFonts w:hAnsi="Arial Narrow" w:ascii="Arial Narrow"/>
        </w:rPr>
      </w:pPr>
      <w:bookmarkStart w:name="_Toc495072647" w:id="8"/>
      <w:r w:rsidRPr="006F7998">
        <w:rPr>
          <w:rFonts w:hAnsi="Arial Narrow" w:ascii="Arial Narrow"/>
        </w:rPr>
        <w:t>5</w:t>
      </w:r>
      <w:r w:rsidR="00912107" w:rsidRPr="006F7998">
        <w:rPr>
          <w:rFonts w:hAnsi="Arial Narrow" w:ascii="Arial Narrow"/>
        </w:rPr>
        <w:t>.3. Vozila</w:t>
      </w:r>
      <w:r w:rsidR="00D468B4" w:rsidRPr="006F7998">
        <w:rPr>
          <w:rFonts w:hAnsi="Arial Narrow" w:ascii="Arial Narrow"/>
        </w:rPr>
        <w:t>,</w:t>
      </w:r>
      <w:r w:rsidR="008D47A1" w:rsidRPr="006F7998">
        <w:rPr>
          <w:rFonts w:hAnsi="Arial Narrow" w:ascii="Arial Narrow"/>
        </w:rPr>
        <w:t xml:space="preserve"> strojevi</w:t>
      </w:r>
      <w:r w:rsidR="00495ABA" w:rsidRPr="006F7998">
        <w:rPr>
          <w:rFonts w:hAnsi="Arial Narrow" w:ascii="Arial Narrow"/>
        </w:rPr>
        <w:t>, brodovi</w:t>
      </w:r>
      <w:r w:rsidR="00912107" w:rsidRPr="006F7998">
        <w:rPr>
          <w:rFonts w:hAnsi="Arial Narrow" w:ascii="Arial Narrow"/>
        </w:rPr>
        <w:t xml:space="preserve"> </w:t>
      </w:r>
      <w:r w:rsidR="0084694D" w:rsidRPr="006F7998">
        <w:rPr>
          <w:rFonts w:hAnsi="Arial Narrow" w:ascii="Arial Narrow"/>
        </w:rPr>
        <w:t>i</w:t>
      </w:r>
      <w:r w:rsidR="00D468B4" w:rsidRPr="006F7998">
        <w:rPr>
          <w:rFonts w:hAnsi="Arial Narrow" w:ascii="Arial Narrow"/>
        </w:rPr>
        <w:t xml:space="preserve"> oprema </w:t>
      </w:r>
      <w:r w:rsidR="00912107" w:rsidRPr="006F7998">
        <w:rPr>
          <w:rFonts w:hAnsi="Arial Narrow" w:ascii="Arial Narrow"/>
        </w:rPr>
        <w:t>u vlasništvu stečajnog dužnika</w:t>
      </w:r>
      <w:bookmarkEnd w:id="8"/>
    </w:p>
    <w:p w:rsidRDefault="008142E8" w:rsidP="00FB6A41" w:rsidR="008142E8" w:rsidRPr="006F7998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  <w:highlight w:val="yellow"/>
        </w:rPr>
      </w:pPr>
    </w:p>
    <w:p w:rsidRDefault="00E12904" w:rsidP="002E1AF7" w:rsidR="002E1AF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Iz pribavljene dokumentacije</w:t>
      </w:r>
      <w:r w:rsidR="006F7998">
        <w:rPr>
          <w:rFonts w:cs="Arial" w:hAnsi="Arial Narrow" w:ascii="Arial Narrow"/>
          <w:color w:val="000000"/>
        </w:rPr>
        <w:t xml:space="preserve"> i javno dostupnih informacija</w:t>
      </w:r>
      <w:r w:rsidRPr="006F7998">
        <w:rPr>
          <w:rFonts w:cs="Arial" w:hAnsi="Arial Narrow" w:ascii="Arial Narrow"/>
          <w:color w:val="000000"/>
        </w:rPr>
        <w:t xml:space="preserve"> </w:t>
      </w:r>
      <w:r w:rsidR="002E1AF7" w:rsidRPr="006F7998">
        <w:rPr>
          <w:rFonts w:cs="Arial" w:hAnsi="Arial Narrow" w:ascii="Arial Narrow"/>
          <w:color w:val="000000"/>
        </w:rPr>
        <w:t xml:space="preserve">proizlazi da Dužnik </w:t>
      </w:r>
      <w:r w:rsidR="00495ABA" w:rsidRPr="006F7998">
        <w:rPr>
          <w:rFonts w:cs="Arial" w:hAnsi="Arial Narrow" w:ascii="Arial Narrow"/>
          <w:color w:val="000000"/>
        </w:rPr>
        <w:t>u trenutku izrade ovog Izvješća</w:t>
      </w:r>
      <w:r w:rsidR="00E96D96" w:rsidRPr="006F7998">
        <w:rPr>
          <w:rFonts w:cs="Arial" w:hAnsi="Arial Narrow" w:ascii="Arial Narrow"/>
          <w:color w:val="000000"/>
        </w:rPr>
        <w:t xml:space="preserve"> nije</w:t>
      </w:r>
      <w:r w:rsidR="002E1AF7" w:rsidRPr="006F7998">
        <w:rPr>
          <w:rFonts w:cs="Arial" w:hAnsi="Arial Narrow" w:ascii="Arial Narrow"/>
          <w:color w:val="000000"/>
        </w:rPr>
        <w:t xml:space="preserve"> vlasnik vozila, strojeva i/ili opreme.</w:t>
      </w:r>
    </w:p>
    <w:p w:rsidRDefault="002E1AF7" w:rsidP="00FB6A41" w:rsidR="002E1AF7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</w:p>
    <w:p w:rsidRDefault="007A6B99" w:rsidP="007A6B99" w:rsidR="007A6B99" w:rsidRPr="006F7998">
      <w:pPr>
        <w:spacing w:lineRule="auto" w:line="290" w:after="0"/>
        <w:jc w:val="both"/>
        <w:rPr>
          <w:rFonts w:cs="Arial" w:hAnsi="Arial Narrow" w:ascii="Arial Narrow"/>
        </w:rPr>
      </w:pPr>
      <w:r w:rsidRPr="007A6B99">
        <w:rPr>
          <w:rFonts w:cs="Arial" w:hAnsi="Arial Narrow" w:ascii="Arial Narrow"/>
        </w:rPr>
        <w:t xml:space="preserve">Od </w:t>
      </w:r>
      <w:r>
        <w:rPr>
          <w:rFonts w:cs="Arial" w:hAnsi="Arial Narrow" w:ascii="Arial Narrow"/>
        </w:rPr>
        <w:t>nadležne policijske uprave i drugih javnih registra sam zatražio podatke je li Dužnik upisan kao vlasnik vozila, strojeva i/ili opreme, ali do datuma izrade ovog Izvješća nisam dobio tražene informacije.</w:t>
      </w:r>
    </w:p>
    <w:p w:rsidRDefault="007A6B99" w:rsidP="00FB6A41" w:rsidR="007A6B99" w:rsidRPr="006F7998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</w:p>
    <w:p w:rsidRDefault="00880E09" w:rsidP="004379B8" w:rsidR="00841D96" w:rsidRPr="006F7998">
      <w:pPr>
        <w:pStyle w:val="Naslov2"/>
        <w:rPr>
          <w:rFonts w:hAnsi="Arial Narrow" w:ascii="Arial Narrow"/>
        </w:rPr>
      </w:pPr>
      <w:bookmarkStart w:name="_Toc495072648" w:id="9"/>
      <w:r w:rsidRPr="006F7998">
        <w:rPr>
          <w:rFonts w:hAnsi="Arial Narrow" w:ascii="Arial Narrow"/>
        </w:rPr>
        <w:t>5</w:t>
      </w:r>
      <w:r w:rsidR="00FB6A41" w:rsidRPr="006F7998">
        <w:rPr>
          <w:rFonts w:hAnsi="Arial Narrow" w:ascii="Arial Narrow"/>
        </w:rPr>
        <w:t>.</w:t>
      </w:r>
      <w:r w:rsidR="007541E5" w:rsidRPr="006F7998">
        <w:rPr>
          <w:rFonts w:hAnsi="Arial Narrow" w:ascii="Arial Narrow"/>
        </w:rPr>
        <w:t>4</w:t>
      </w:r>
      <w:r w:rsidR="00FB6A41" w:rsidRPr="006F7998">
        <w:rPr>
          <w:rFonts w:hAnsi="Arial Narrow" w:ascii="Arial Narrow"/>
        </w:rPr>
        <w:t xml:space="preserve">. </w:t>
      </w:r>
      <w:r w:rsidR="00841D96" w:rsidRPr="006F7998">
        <w:rPr>
          <w:rFonts w:hAnsi="Arial Narrow" w:ascii="Arial Narrow"/>
        </w:rPr>
        <w:t>Potraživanj</w:t>
      </w:r>
      <w:r w:rsidR="003C764A" w:rsidRPr="006F7998">
        <w:rPr>
          <w:rFonts w:hAnsi="Arial Narrow" w:ascii="Arial Narrow"/>
        </w:rPr>
        <w:t>a</w:t>
      </w:r>
      <w:r w:rsidR="00841D96" w:rsidRPr="006F7998">
        <w:rPr>
          <w:rFonts w:hAnsi="Arial Narrow" w:ascii="Arial Narrow"/>
        </w:rPr>
        <w:t xml:space="preserve"> stečajnog dužnika</w:t>
      </w:r>
      <w:bookmarkEnd w:id="9"/>
    </w:p>
    <w:p w:rsidRDefault="00841D96" w:rsidP="00841D96" w:rsidR="00841D96" w:rsidRPr="006F7998">
      <w:pPr>
        <w:spacing w:after="0"/>
        <w:rPr>
          <w:rFonts w:cs="Arial" w:hAnsi="Arial Narrow" w:ascii="Arial Narrow"/>
        </w:rPr>
      </w:pPr>
    </w:p>
    <w:p w:rsidRDefault="001B3E42" w:rsidP="00841D96" w:rsidR="001B3E42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 xml:space="preserve">Pregledom Dužnikove </w:t>
      </w:r>
      <w:r w:rsidR="007B103D" w:rsidRPr="006F7998">
        <w:rPr>
          <w:rFonts w:cs="Arial" w:hAnsi="Arial Narrow" w:ascii="Arial Narrow"/>
          <w:color w:val="000000"/>
        </w:rPr>
        <w:t>Bilance za 2016</w:t>
      </w:r>
      <w:r w:rsidR="00841D96" w:rsidRPr="006F7998">
        <w:rPr>
          <w:rFonts w:cs="Arial" w:hAnsi="Arial Narrow" w:ascii="Arial Narrow"/>
          <w:color w:val="000000"/>
        </w:rPr>
        <w:t xml:space="preserve">. godinu </w:t>
      </w:r>
      <w:r w:rsidR="007F7492" w:rsidRPr="006F7998">
        <w:rPr>
          <w:rFonts w:cs="Arial" w:hAnsi="Arial Narrow" w:ascii="Arial Narrow"/>
          <w:color w:val="000000"/>
        </w:rPr>
        <w:t>utvrdio sam da</w:t>
      </w:r>
      <w:r w:rsidR="007F6D34" w:rsidRPr="006F7998">
        <w:rPr>
          <w:rFonts w:cs="Arial" w:hAnsi="Arial Narrow" w:ascii="Arial Narrow"/>
          <w:color w:val="000000"/>
        </w:rPr>
        <w:t xml:space="preserve"> je Dužnik na dan 31.12.201</w:t>
      </w:r>
      <w:r w:rsidR="007B103D" w:rsidRPr="006F7998">
        <w:rPr>
          <w:rFonts w:cs="Arial" w:hAnsi="Arial Narrow" w:ascii="Arial Narrow"/>
          <w:color w:val="000000"/>
        </w:rPr>
        <w:t>6</w:t>
      </w:r>
      <w:r w:rsidR="007F6D34" w:rsidRPr="006F7998">
        <w:rPr>
          <w:rFonts w:cs="Arial" w:hAnsi="Arial Narrow" w:ascii="Arial Narrow"/>
          <w:color w:val="000000"/>
        </w:rPr>
        <w:t xml:space="preserve">. godine u kratkotrajnoj imovini imao </w:t>
      </w:r>
      <w:r w:rsidR="007E0DC3" w:rsidRPr="006F7998">
        <w:rPr>
          <w:rFonts w:cs="Arial" w:hAnsi="Arial Narrow" w:ascii="Arial Narrow"/>
          <w:color w:val="000000"/>
        </w:rPr>
        <w:t xml:space="preserve">290.243,00 </w:t>
      </w:r>
      <w:r w:rsidR="003C115F" w:rsidRPr="006F7998">
        <w:rPr>
          <w:rFonts w:cs="Arial" w:hAnsi="Arial Narrow" w:ascii="Arial Narrow"/>
          <w:color w:val="000000"/>
        </w:rPr>
        <w:t>HRK potraživanja.</w:t>
      </w:r>
    </w:p>
    <w:p w:rsidRDefault="002F6D3A" w:rsidP="00841D96" w:rsidR="002F6D3A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3C115F" w:rsidP="002F6D3A" w:rsidR="002F6D3A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Prema dostavljenoj dokumentaciji Dužnik potražuje od države i drugih institucija 66.812,00 HRK</w:t>
      </w:r>
      <w:r w:rsidR="007A6B99">
        <w:rPr>
          <w:rFonts w:cs="Arial" w:hAnsi="Arial Narrow" w:ascii="Arial Narrow"/>
          <w:color w:val="000000"/>
        </w:rPr>
        <w:t>,</w:t>
      </w:r>
      <w:r w:rsidRPr="006F7998">
        <w:rPr>
          <w:rFonts w:cs="Arial" w:hAnsi="Arial Narrow" w:ascii="Arial Narrow"/>
          <w:color w:val="000000"/>
        </w:rPr>
        <w:t xml:space="preserve"> dok se iznos od 223.431,00 HRK odnosi na ostala potraživanja.</w:t>
      </w:r>
    </w:p>
    <w:p w:rsidRDefault="000231F3" w:rsidP="00841D96" w:rsidR="000231F3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41D96" w:rsidP="004379B8" w:rsidR="008D47A1" w:rsidRPr="006F7998">
      <w:pPr>
        <w:pStyle w:val="Naslov2"/>
        <w:rPr>
          <w:rFonts w:hAnsi="Arial Narrow" w:ascii="Arial Narrow"/>
        </w:rPr>
      </w:pPr>
      <w:bookmarkStart w:name="_Toc495072649" w:id="10"/>
      <w:r w:rsidRPr="006F7998">
        <w:rPr>
          <w:rFonts w:hAnsi="Arial Narrow" w:ascii="Arial Narrow"/>
        </w:rPr>
        <w:t xml:space="preserve">5.5. </w:t>
      </w:r>
      <w:r w:rsidR="008D47A1" w:rsidRPr="006F7998">
        <w:rPr>
          <w:rFonts w:hAnsi="Arial Narrow" w:ascii="Arial Narrow"/>
        </w:rPr>
        <w:t>Drug</w:t>
      </w:r>
      <w:r w:rsidR="0084694D" w:rsidRPr="006F7998">
        <w:rPr>
          <w:rFonts w:hAnsi="Arial Narrow" w:ascii="Arial Narrow"/>
        </w:rPr>
        <w:t>a imovina</w:t>
      </w:r>
      <w:r w:rsidR="007C2FD8" w:rsidRPr="006F7998">
        <w:rPr>
          <w:rFonts w:hAnsi="Arial Narrow" w:ascii="Arial Narrow"/>
        </w:rPr>
        <w:t xml:space="preserve"> stečajnog dužnika</w:t>
      </w:r>
      <w:bookmarkEnd w:id="10"/>
    </w:p>
    <w:p w:rsidRDefault="008659B0" w:rsidP="004956CD" w:rsidR="008659B0" w:rsidRPr="006F7998">
      <w:pPr>
        <w:spacing w:after="0"/>
        <w:jc w:val="both"/>
        <w:rPr>
          <w:rFonts w:cs="Arial" w:hAnsi="Arial Narrow" w:ascii="Arial Narrow"/>
        </w:rPr>
      </w:pPr>
    </w:p>
    <w:p w:rsidRDefault="006139A1" w:rsidP="004956CD" w:rsidR="008D47A1" w:rsidRPr="006F7998">
      <w:pPr>
        <w:spacing w:after="0"/>
        <w:jc w:val="both"/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 xml:space="preserve">Iz </w:t>
      </w:r>
      <w:r w:rsidR="00A53D0F" w:rsidRPr="006F7998">
        <w:rPr>
          <w:rFonts w:cs="Arial" w:hAnsi="Arial Narrow" w:ascii="Arial Narrow"/>
        </w:rPr>
        <w:t xml:space="preserve">pribavljene </w:t>
      </w:r>
      <w:r w:rsidR="00D90BBA" w:rsidRPr="006F7998">
        <w:rPr>
          <w:rFonts w:cs="Arial" w:hAnsi="Arial Narrow" w:ascii="Arial Narrow"/>
        </w:rPr>
        <w:t xml:space="preserve">dokumentacije </w:t>
      </w:r>
      <w:r w:rsidR="00A53D0F" w:rsidRPr="006F7998">
        <w:rPr>
          <w:rFonts w:cs="Arial" w:hAnsi="Arial Narrow" w:ascii="Arial Narrow"/>
        </w:rPr>
        <w:t xml:space="preserve">i javno dostupnih podataka </w:t>
      </w:r>
      <w:r w:rsidRPr="006F7998">
        <w:rPr>
          <w:rFonts w:cs="Arial" w:hAnsi="Arial Narrow" w:ascii="Arial Narrow"/>
        </w:rPr>
        <w:t xml:space="preserve">proizlazi da Dužnik </w:t>
      </w:r>
      <w:r w:rsidR="003807D1" w:rsidRPr="006F7998">
        <w:rPr>
          <w:rFonts w:cs="Arial" w:hAnsi="Arial Narrow" w:ascii="Arial Narrow"/>
        </w:rPr>
        <w:t>ima zalihe</w:t>
      </w:r>
      <w:r w:rsidR="007A6B99">
        <w:rPr>
          <w:rFonts w:cs="Arial" w:hAnsi="Arial Narrow" w:ascii="Arial Narrow"/>
        </w:rPr>
        <w:t xml:space="preserve"> nekurentne</w:t>
      </w:r>
      <w:r w:rsidR="003807D1" w:rsidRPr="006F7998">
        <w:rPr>
          <w:rFonts w:cs="Arial" w:hAnsi="Arial Narrow" w:ascii="Arial Narrow"/>
        </w:rPr>
        <w:t xml:space="preserve"> robe </w:t>
      </w:r>
      <w:r w:rsidR="007A6B99">
        <w:rPr>
          <w:rFonts w:cs="Arial" w:hAnsi="Arial Narrow" w:ascii="Arial Narrow"/>
        </w:rPr>
        <w:t>nabavne</w:t>
      </w:r>
      <w:r w:rsidR="003807D1" w:rsidRPr="006F7998">
        <w:rPr>
          <w:rFonts w:cs="Arial" w:hAnsi="Arial Narrow" w:ascii="Arial Narrow"/>
        </w:rPr>
        <w:t xml:space="preserve"> vrijednosti </w:t>
      </w:r>
      <w:r w:rsidR="007A6B99">
        <w:rPr>
          <w:rFonts w:cs="Arial" w:hAnsi="Arial Narrow" w:ascii="Arial Narrow"/>
        </w:rPr>
        <w:t xml:space="preserve">1.623.362,87 HRK. Prema dobivenim informacijama dobivenim od osoba ovlaštenih da vode računovodstvo dužnika predmetna zaliha se nalazi </w:t>
      </w:r>
      <w:r w:rsidR="003807D1" w:rsidRPr="006F7998">
        <w:rPr>
          <w:rFonts w:cs="Arial" w:hAnsi="Arial Narrow" w:ascii="Arial Narrow"/>
        </w:rPr>
        <w:t xml:space="preserve">u </w:t>
      </w:r>
      <w:r w:rsidR="007A6B99">
        <w:rPr>
          <w:rFonts w:cs="Arial" w:hAnsi="Arial Narrow" w:ascii="Arial Narrow"/>
        </w:rPr>
        <w:t>skladišnom</w:t>
      </w:r>
      <w:r w:rsidR="003807D1" w:rsidRPr="006F7998">
        <w:rPr>
          <w:rFonts w:cs="Arial" w:hAnsi="Arial Narrow" w:ascii="Arial Narrow"/>
        </w:rPr>
        <w:t xml:space="preserve"> prostor</w:t>
      </w:r>
      <w:r w:rsidR="007A6B99">
        <w:rPr>
          <w:rFonts w:cs="Arial" w:hAnsi="Arial Narrow" w:ascii="Arial Narrow"/>
        </w:rPr>
        <w:t>u</w:t>
      </w:r>
      <w:r w:rsidR="003807D1" w:rsidRPr="006F7998">
        <w:rPr>
          <w:rFonts w:cs="Arial" w:hAnsi="Arial Narrow" w:ascii="Arial Narrow"/>
        </w:rPr>
        <w:t xml:space="preserve"> </w:t>
      </w:r>
      <w:r w:rsidR="007A6B99">
        <w:rPr>
          <w:rFonts w:cs="Arial" w:hAnsi="Arial Narrow" w:ascii="Arial Narrow"/>
        </w:rPr>
        <w:t xml:space="preserve">u Karlovcu </w:t>
      </w:r>
      <w:r w:rsidR="003807D1" w:rsidRPr="006F7998">
        <w:rPr>
          <w:rFonts w:cs="Arial" w:hAnsi="Arial Narrow" w:ascii="Arial Narrow"/>
        </w:rPr>
        <w:t>na adresi Zagrebačka ulica –</w:t>
      </w:r>
      <w:r w:rsidR="007A6B99">
        <w:rPr>
          <w:rFonts w:cs="Arial" w:hAnsi="Arial Narrow" w:ascii="Arial Narrow"/>
        </w:rPr>
        <w:t xml:space="preserve"> odvojak I br.2..</w:t>
      </w:r>
    </w:p>
    <w:p w:rsidRDefault="006139A1" w:rsidP="004956CD" w:rsidR="006139A1" w:rsidRPr="006F7998">
      <w:pPr>
        <w:spacing w:after="0"/>
        <w:jc w:val="both"/>
        <w:rPr>
          <w:rFonts w:cs="Arial" w:hAnsi="Arial Narrow" w:ascii="Arial Narrow"/>
          <w:highlight w:val="yellow"/>
        </w:rPr>
      </w:pPr>
    </w:p>
    <w:p w:rsidRDefault="006139A1" w:rsidP="004956CD" w:rsidR="006139A1" w:rsidRPr="006F7998">
      <w:pPr>
        <w:spacing w:after="0"/>
        <w:jc w:val="both"/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 xml:space="preserve">Provjerom </w:t>
      </w:r>
      <w:r w:rsidR="007A6B99">
        <w:rPr>
          <w:rFonts w:cs="Arial" w:hAnsi="Arial Narrow" w:ascii="Arial Narrow"/>
        </w:rPr>
        <w:t xml:space="preserve">javno objavljenih podataka </w:t>
      </w:r>
      <w:r w:rsidR="00A611E6" w:rsidRPr="006F7998">
        <w:rPr>
          <w:rFonts w:cs="Arial" w:hAnsi="Arial Narrow" w:ascii="Arial Narrow"/>
        </w:rPr>
        <w:t>i podataka pri sudskom registru Trgovačkog suda u Zagrebu</w:t>
      </w:r>
      <w:r w:rsidR="00B76DF4" w:rsidRPr="006F7998">
        <w:rPr>
          <w:rFonts w:cs="Arial" w:hAnsi="Arial Narrow" w:ascii="Arial Narrow"/>
        </w:rPr>
        <w:t xml:space="preserve"> </w:t>
      </w:r>
      <w:r w:rsidRPr="006F7998">
        <w:rPr>
          <w:rFonts w:cs="Arial" w:hAnsi="Arial Narrow" w:ascii="Arial Narrow"/>
        </w:rPr>
        <w:t>utvrdio sam da Dužnik nije član, odnosno imatelj poslovnih udjela u drugim društvima.</w:t>
      </w:r>
    </w:p>
    <w:p w:rsidRDefault="006139A1" w:rsidP="004956CD" w:rsidR="006139A1" w:rsidRPr="006F7998">
      <w:pPr>
        <w:spacing w:after="0"/>
        <w:jc w:val="both"/>
        <w:rPr>
          <w:rFonts w:cs="Arial" w:hAnsi="Arial Narrow" w:ascii="Arial Narrow"/>
          <w:highlight w:val="yellow"/>
        </w:rPr>
      </w:pPr>
    </w:p>
    <w:p w:rsidRDefault="007A6B99" w:rsidP="000F133D" w:rsidR="006139A1" w:rsidRPr="006F7998">
      <w:pPr>
        <w:spacing w:lineRule="auto" w:line="290" w:after="0"/>
        <w:jc w:val="both"/>
        <w:rPr>
          <w:rFonts w:cs="Arial" w:hAnsi="Arial Narrow" w:ascii="Arial Narrow"/>
        </w:rPr>
      </w:pPr>
      <w:r w:rsidRPr="007A6B99">
        <w:rPr>
          <w:rFonts w:cs="Arial" w:hAnsi="Arial Narrow" w:ascii="Arial Narrow"/>
        </w:rPr>
        <w:t>Od Središnjeg klirinškog depozitarnog društva</w:t>
      </w:r>
      <w:r w:rsidR="006139A1" w:rsidRPr="007A6B99">
        <w:rPr>
          <w:rFonts w:cs="Arial" w:hAnsi="Arial Narrow" w:ascii="Arial Narrow"/>
        </w:rPr>
        <w:t xml:space="preserve"> </w:t>
      </w:r>
      <w:r w:rsidR="009527A0" w:rsidRPr="007A6B99">
        <w:rPr>
          <w:rFonts w:cs="Arial" w:hAnsi="Arial Narrow" w:ascii="Arial Narrow"/>
          <w:i/>
        </w:rPr>
        <w:t>(u daljnjem tekstu: „SKDD“)</w:t>
      </w:r>
      <w:r w:rsidR="009527A0" w:rsidRPr="007A6B99">
        <w:rPr>
          <w:rFonts w:cs="Arial" w:hAnsi="Arial Narrow" w:ascii="Arial Narrow"/>
        </w:rPr>
        <w:t xml:space="preserve"> </w:t>
      </w:r>
      <w:r w:rsidRPr="007A6B99">
        <w:rPr>
          <w:rFonts w:cs="Arial" w:hAnsi="Arial Narrow" w:ascii="Arial Narrow"/>
        </w:rPr>
        <w:t>sam zatražio dostavu informacije o tome</w:t>
      </w:r>
      <w:r w:rsidR="006139A1" w:rsidRPr="007A6B99">
        <w:rPr>
          <w:rFonts w:cs="Arial" w:hAnsi="Arial Narrow" w:ascii="Arial Narrow"/>
        </w:rPr>
        <w:t xml:space="preserve"> </w:t>
      </w:r>
      <w:r w:rsidR="002F6D3A" w:rsidRPr="007A6B99">
        <w:rPr>
          <w:rFonts w:cs="Arial" w:hAnsi="Arial Narrow" w:ascii="Arial Narrow"/>
        </w:rPr>
        <w:t xml:space="preserve">ima otvoren račun pri SKDD-u, no </w:t>
      </w:r>
      <w:r w:rsidRPr="007A6B99">
        <w:rPr>
          <w:rFonts w:cs="Arial" w:hAnsi="Arial Narrow" w:ascii="Arial Narrow"/>
        </w:rPr>
        <w:t>do datuma izrade ovog Izvješća nismo dobili tražene informacije</w:t>
      </w:r>
      <w:r w:rsidR="002F6D3A" w:rsidRPr="007A6B99">
        <w:rPr>
          <w:rFonts w:cs="Arial" w:hAnsi="Arial Narrow" w:ascii="Arial Narrow"/>
        </w:rPr>
        <w:t>.</w:t>
      </w:r>
    </w:p>
    <w:p w:rsidRDefault="004956CD" w:rsidP="004956CD" w:rsidR="004956CD" w:rsidRPr="006F7998">
      <w:pPr>
        <w:spacing w:after="0"/>
        <w:jc w:val="both"/>
        <w:rPr>
          <w:rFonts w:cs="Arial" w:hAnsi="Arial Narrow" w:ascii="Arial Narrow"/>
        </w:rPr>
      </w:pPr>
    </w:p>
    <w:p w:rsidRDefault="00880E09" w:rsidP="004379B8" w:rsidR="00912107" w:rsidRPr="006F7998">
      <w:pPr>
        <w:pStyle w:val="Naslov2"/>
        <w:rPr>
          <w:rFonts w:hAnsi="Arial Narrow" w:ascii="Arial Narrow"/>
        </w:rPr>
      </w:pPr>
      <w:bookmarkStart w:name="_Toc495072650" w:id="11"/>
      <w:r w:rsidRPr="006F7998">
        <w:rPr>
          <w:rFonts w:hAnsi="Arial Narrow" w:ascii="Arial Narrow"/>
        </w:rPr>
        <w:t>5</w:t>
      </w:r>
      <w:r w:rsidR="008D47A1" w:rsidRPr="006F7998">
        <w:rPr>
          <w:rFonts w:hAnsi="Arial Narrow" w:ascii="Arial Narrow"/>
        </w:rPr>
        <w:t>.</w:t>
      </w:r>
      <w:r w:rsidR="00841D96" w:rsidRPr="006F7998">
        <w:rPr>
          <w:rFonts w:hAnsi="Arial Narrow" w:ascii="Arial Narrow"/>
        </w:rPr>
        <w:t>6</w:t>
      </w:r>
      <w:r w:rsidR="008D47A1" w:rsidRPr="006F7998">
        <w:rPr>
          <w:rFonts w:hAnsi="Arial Narrow" w:ascii="Arial Narrow"/>
        </w:rPr>
        <w:t xml:space="preserve">. </w:t>
      </w:r>
      <w:r w:rsidR="003E1322" w:rsidRPr="006F7998">
        <w:rPr>
          <w:rFonts w:hAnsi="Arial Narrow" w:ascii="Arial Narrow"/>
        </w:rPr>
        <w:t xml:space="preserve">Iznos </w:t>
      </w:r>
      <w:r w:rsidR="00E02D36" w:rsidRPr="006F7998">
        <w:rPr>
          <w:rFonts w:hAnsi="Arial Narrow" w:ascii="Arial Narrow"/>
        </w:rPr>
        <w:t xml:space="preserve">dospjelih </w:t>
      </w:r>
      <w:r w:rsidR="003E1322" w:rsidRPr="006F7998">
        <w:rPr>
          <w:rFonts w:hAnsi="Arial Narrow" w:ascii="Arial Narrow"/>
        </w:rPr>
        <w:t>nepodmirenih obveza</w:t>
      </w:r>
      <w:r w:rsidR="006C6E28" w:rsidRPr="006F7998">
        <w:rPr>
          <w:rFonts w:hAnsi="Arial Narrow" w:ascii="Arial Narrow"/>
        </w:rPr>
        <w:t xml:space="preserve"> i vjerovnici Dužnika</w:t>
      </w:r>
      <w:bookmarkEnd w:id="11"/>
    </w:p>
    <w:p w:rsidRDefault="000F133D" w:rsidP="00655AE1" w:rsidR="000F133D" w:rsidRPr="006F7998">
      <w:pPr>
        <w:spacing w:after="0"/>
        <w:jc w:val="both"/>
        <w:rPr>
          <w:rFonts w:cs="Arial" w:hAnsi="Arial Narrow" w:ascii="Arial Narrow"/>
          <w:color w:val="000000"/>
        </w:rPr>
      </w:pPr>
    </w:p>
    <w:p w:rsidRDefault="007F6D34" w:rsidP="00655AE1" w:rsidR="007F6D34" w:rsidRPr="006F7998">
      <w:pPr>
        <w:spacing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Iz Bilance za 201</w:t>
      </w:r>
      <w:r w:rsidR="007E0DC3" w:rsidRPr="006F7998">
        <w:rPr>
          <w:rFonts w:cs="Arial" w:hAnsi="Arial Narrow" w:ascii="Arial Narrow"/>
          <w:color w:val="000000"/>
        </w:rPr>
        <w:t>6</w:t>
      </w:r>
      <w:r w:rsidRPr="006F7998">
        <w:rPr>
          <w:rFonts w:cs="Arial" w:hAnsi="Arial Narrow" w:ascii="Arial Narrow"/>
          <w:color w:val="000000"/>
        </w:rPr>
        <w:t>. godinu proizlazi da su ukupne kratkoročne obveze Dužnika na dan 31.12.201</w:t>
      </w:r>
      <w:r w:rsidR="007E0DC3" w:rsidRPr="006F7998">
        <w:rPr>
          <w:rFonts w:cs="Arial" w:hAnsi="Arial Narrow" w:ascii="Arial Narrow"/>
          <w:color w:val="000000"/>
        </w:rPr>
        <w:t>6</w:t>
      </w:r>
      <w:r w:rsidRPr="006F7998">
        <w:rPr>
          <w:rFonts w:cs="Arial" w:hAnsi="Arial Narrow" w:ascii="Arial Narrow"/>
          <w:color w:val="000000"/>
        </w:rPr>
        <w:t xml:space="preserve">. godine iznosile </w:t>
      </w:r>
      <w:r w:rsidR="007B103D" w:rsidRPr="006F7998">
        <w:rPr>
          <w:rFonts w:cs="Arial" w:hAnsi="Arial Narrow" w:ascii="Arial Narrow"/>
          <w:color w:val="000000"/>
        </w:rPr>
        <w:t>2.305.465,00</w:t>
      </w:r>
      <w:r w:rsidRPr="006F7998">
        <w:rPr>
          <w:rFonts w:cs="Arial" w:hAnsi="Arial Narrow" w:ascii="Arial Narrow"/>
          <w:color w:val="000000"/>
        </w:rPr>
        <w:t xml:space="preserve"> HRK.</w:t>
      </w:r>
    </w:p>
    <w:p w:rsidRDefault="000F133D" w:rsidP="000F133D" w:rsidR="000F133D" w:rsidRPr="006F7998">
      <w:pPr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0A4D17" w:rsidP="000F133D" w:rsidR="000A4D17" w:rsidRPr="006F7998">
      <w:pPr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Z</w:t>
      </w:r>
      <w:r w:rsidR="005E3922">
        <w:rPr>
          <w:rFonts w:cs="Arial" w:hAnsi="Arial Narrow" w:ascii="Arial Narrow"/>
          <w:color w:val="000000"/>
        </w:rPr>
        <w:t>avršni saldo, prema dostavljenom</w:t>
      </w:r>
      <w:r w:rsidRPr="006F7998">
        <w:rPr>
          <w:rFonts w:cs="Arial" w:hAnsi="Arial Narrow" w:ascii="Arial Narrow"/>
          <w:color w:val="000000"/>
        </w:rPr>
        <w:t xml:space="preserve"> </w:t>
      </w:r>
      <w:r w:rsidR="005E3922">
        <w:rPr>
          <w:rFonts w:cs="Arial" w:hAnsi="Arial Narrow" w:ascii="Arial Narrow"/>
          <w:color w:val="000000"/>
        </w:rPr>
        <w:t xml:space="preserve">Računu dobiti i gubitaka </w:t>
      </w:r>
      <w:r w:rsidRPr="006F7998">
        <w:rPr>
          <w:rFonts w:cs="Arial" w:hAnsi="Arial Narrow" w:ascii="Arial Narrow"/>
          <w:color w:val="000000"/>
        </w:rPr>
        <w:t>za razdoblje od 01.01.2017. – 30.09.2017. godine, prikazuje da Dužnik ima dugovanje prema raznim domaćim dobavljačima u iznosu od -129.360,37 HRK.</w:t>
      </w:r>
    </w:p>
    <w:p w:rsidRDefault="000A4D17" w:rsidP="000F133D" w:rsidR="000A4D17" w:rsidRPr="006F7998">
      <w:pPr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C38D5" w:rsidP="000F133D" w:rsidR="00225CF9" w:rsidRPr="006F7998">
      <w:pPr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Podaci o postojećim obv</w:t>
      </w:r>
      <w:r w:rsidR="000F133D" w:rsidRPr="006F7998">
        <w:rPr>
          <w:rFonts w:cs="Arial" w:hAnsi="Arial Narrow" w:ascii="Arial Narrow"/>
          <w:color w:val="000000"/>
        </w:rPr>
        <w:t xml:space="preserve">ezama se isključivo temelje na </w:t>
      </w:r>
      <w:r w:rsidR="00871A11" w:rsidRPr="006F7998">
        <w:rPr>
          <w:rFonts w:cs="Arial" w:hAnsi="Arial Narrow" w:ascii="Arial Narrow"/>
          <w:color w:val="000000"/>
        </w:rPr>
        <w:t>B</w:t>
      </w:r>
      <w:r w:rsidRPr="006F7998">
        <w:rPr>
          <w:rFonts w:cs="Arial" w:hAnsi="Arial Narrow" w:ascii="Arial Narrow"/>
          <w:color w:val="000000"/>
        </w:rPr>
        <w:t>ilanci za 201</w:t>
      </w:r>
      <w:r w:rsidR="007B103D" w:rsidRPr="006F7998">
        <w:rPr>
          <w:rFonts w:cs="Arial" w:hAnsi="Arial Narrow" w:ascii="Arial Narrow"/>
          <w:color w:val="000000"/>
        </w:rPr>
        <w:t>6</w:t>
      </w:r>
      <w:r w:rsidRPr="006F7998">
        <w:rPr>
          <w:rFonts w:cs="Arial" w:hAnsi="Arial Narrow" w:ascii="Arial Narrow"/>
          <w:color w:val="000000"/>
        </w:rPr>
        <w:t xml:space="preserve">. </w:t>
      </w:r>
      <w:r w:rsidR="005717A1" w:rsidRPr="006F7998">
        <w:rPr>
          <w:rFonts w:cs="Arial" w:hAnsi="Arial Narrow" w:ascii="Arial Narrow"/>
          <w:color w:val="000000"/>
        </w:rPr>
        <w:t>g</w:t>
      </w:r>
      <w:r w:rsidRPr="006F7998">
        <w:rPr>
          <w:rFonts w:cs="Arial" w:hAnsi="Arial Narrow" w:ascii="Arial Narrow"/>
          <w:color w:val="000000"/>
        </w:rPr>
        <w:t>odinu</w:t>
      </w:r>
      <w:r w:rsidR="002F6D3A" w:rsidRPr="006F7998">
        <w:rPr>
          <w:rFonts w:cs="Arial" w:hAnsi="Arial Narrow" w:ascii="Arial Narrow"/>
          <w:color w:val="000000"/>
        </w:rPr>
        <w:t xml:space="preserve"> </w:t>
      </w:r>
      <w:r w:rsidR="000A4D17" w:rsidRPr="006F7998">
        <w:rPr>
          <w:rFonts w:cs="Arial" w:hAnsi="Arial Narrow" w:ascii="Arial Narrow"/>
          <w:color w:val="000000"/>
        </w:rPr>
        <w:t xml:space="preserve">te </w:t>
      </w:r>
      <w:r w:rsidR="00AA34E8">
        <w:rPr>
          <w:rFonts w:cs="Arial" w:hAnsi="Arial Narrow" w:ascii="Arial Narrow"/>
          <w:color w:val="000000"/>
        </w:rPr>
        <w:t>podacima dostavljenim od strane ovlaštenih osoba Dužnika.</w:t>
      </w:r>
    </w:p>
    <w:p w:rsidRDefault="008E098D" w:rsidP="005F265D" w:rsidR="008E098D" w:rsidRPr="006F7998">
      <w:pPr>
        <w:spacing w:after="0"/>
        <w:jc w:val="both"/>
        <w:rPr>
          <w:rFonts w:cs="Arial" w:hAnsi="Arial Narrow" w:ascii="Arial Narrow"/>
          <w:color w:val="000000"/>
        </w:rPr>
      </w:pPr>
    </w:p>
    <w:p w:rsidRDefault="00880E09" w:rsidP="005F265D" w:rsidR="00512B3E" w:rsidRPr="006F7998">
      <w:pPr>
        <w:pStyle w:val="Naslov1"/>
        <w:rPr>
          <w:rFonts w:hAnsi="Arial Narrow" w:ascii="Arial Narrow"/>
        </w:rPr>
      </w:pPr>
      <w:bookmarkStart w:name="_Toc495072651" w:id="12"/>
      <w:r w:rsidRPr="006F7998">
        <w:rPr>
          <w:rFonts w:hAnsi="Arial Narrow" w:ascii="Arial Narrow"/>
        </w:rPr>
        <w:t>6</w:t>
      </w:r>
      <w:r w:rsidR="00FB6A41" w:rsidRPr="006F7998">
        <w:rPr>
          <w:rFonts w:hAnsi="Arial Narrow" w:ascii="Arial Narrow"/>
        </w:rPr>
        <w:t>.</w:t>
      </w:r>
      <w:r w:rsidR="00495019" w:rsidRPr="006F7998">
        <w:rPr>
          <w:rFonts w:hAnsi="Arial Narrow" w:ascii="Arial Narrow"/>
        </w:rPr>
        <w:t xml:space="preserve"> </w:t>
      </w:r>
      <w:r w:rsidR="00512B3E" w:rsidRPr="006F7998">
        <w:rPr>
          <w:rFonts w:hAnsi="Arial Narrow" w:ascii="Arial Narrow"/>
        </w:rPr>
        <w:t>Sudski</w:t>
      </w:r>
      <w:r w:rsidR="006A3E91" w:rsidRPr="006F7998">
        <w:rPr>
          <w:rFonts w:hAnsi="Arial Narrow" w:ascii="Arial Narrow"/>
        </w:rPr>
        <w:t>, upravni</w:t>
      </w:r>
      <w:r w:rsidR="00512B3E" w:rsidRPr="006F7998">
        <w:rPr>
          <w:rFonts w:hAnsi="Arial Narrow" w:ascii="Arial Narrow"/>
        </w:rPr>
        <w:t xml:space="preserve"> i drugi postupci</w:t>
      </w:r>
      <w:bookmarkEnd w:id="12"/>
    </w:p>
    <w:p w:rsidRDefault="000F62CC" w:rsidP="000F62CC" w:rsidR="000F62CC" w:rsidRPr="006F7998">
      <w:pPr>
        <w:spacing w:after="0"/>
        <w:rPr>
          <w:rFonts w:cs="Arial" w:hAnsi="Arial Narrow" w:ascii="Arial Narrow"/>
        </w:rPr>
      </w:pPr>
    </w:p>
    <w:p w:rsidRDefault="000F62CC" w:rsidP="000F62CC" w:rsidR="00956983">
      <w:pPr>
        <w:spacing w:after="0"/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 xml:space="preserve">Prema dostavljenim podacima od strane Dužnika o sudskim, izvansudskim i/ili upravnim postupcima te o statusu predmetnih ovršnih postupaka utvrdio sam </w:t>
      </w:r>
      <w:r w:rsidR="007A6B99">
        <w:rPr>
          <w:rFonts w:cs="Arial" w:hAnsi="Arial Narrow" w:ascii="Arial Narrow"/>
        </w:rPr>
        <w:t>da je Dužnik stranka većeg broja postupka.</w:t>
      </w:r>
    </w:p>
    <w:p w:rsidRDefault="007A6B99" w:rsidP="000F62CC" w:rsidR="007A6B99">
      <w:pPr>
        <w:spacing w:after="0"/>
        <w:rPr>
          <w:rFonts w:cs="Arial" w:hAnsi="Arial Narrow" w:ascii="Arial Narrow"/>
        </w:rPr>
      </w:pPr>
    </w:p>
    <w:p w:rsidRDefault="007A6B99" w:rsidP="003410E3" w:rsidR="003410E3" w:rsidRPr="006F7998">
      <w:pPr>
        <w:spacing w:after="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Podaci o sudskim i drugim postupcima koji su tijeku prikazani su u Tablici br. 3. – Sudski upravni i drugi postupci.</w:t>
      </w:r>
      <w:r w:rsidR="003410E3">
        <w:rPr>
          <w:rFonts w:cs="Arial" w:hAnsi="Arial Narrow" w:ascii="Arial Narrow"/>
        </w:rPr>
        <w:t xml:space="preserve"> </w:t>
      </w:r>
      <w:r w:rsidR="003410E3" w:rsidRPr="006F7998">
        <w:rPr>
          <w:rFonts w:cs="Arial" w:hAnsi="Arial Narrow" w:ascii="Arial Narrow"/>
        </w:rPr>
        <w:t>Navedeni podaci o sudskim, izvansudskim i/ili upravnim postupcima te o statusu predmetnih ovršnih postupaka temelje se isključivo na dokumentaciji koju sam kao privremeni stečajni upravitelj pribavio od Dužnika.</w:t>
      </w:r>
    </w:p>
    <w:p w:rsidRDefault="007A6B99" w:rsidP="000F62CC" w:rsidR="007A6B99" w:rsidRPr="006F7998">
      <w:pPr>
        <w:spacing w:after="0"/>
        <w:rPr>
          <w:rFonts w:cs="Arial" w:hAnsi="Arial Narrow" w:ascii="Arial Narrow"/>
        </w:rPr>
      </w:pPr>
    </w:p>
    <w:p w:rsidRDefault="007A6B99" w:rsidR="007A6B99">
      <w:pPr>
        <w:rPr>
          <w:rFonts w:cs="Arial" w:hAnsi="Arial Narrow" w:ascii="Arial Narrow"/>
        </w:rPr>
      </w:pPr>
      <w:r>
        <w:rPr>
          <w:rFonts w:cs="Arial" w:hAnsi="Arial Narrow" w:ascii="Arial Narrow"/>
        </w:rPr>
        <w:br w:type="page"/>
      </w:r>
    </w:p>
    <w:p w:rsidRDefault="000F62CC" w:rsidP="000F62CC" w:rsidR="000F62CC">
      <w:pPr>
        <w:spacing w:after="0"/>
        <w:rPr>
          <w:rFonts w:cs="Arial" w:hAnsi="Arial Narrow" w:ascii="Arial Narrow"/>
        </w:rPr>
      </w:pPr>
    </w:p>
    <w:p w:rsidRDefault="007A6B99" w:rsidP="007A6B99" w:rsidR="007A6B99" w:rsidRPr="006F7998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i/>
          <w:color w:val="000000"/>
        </w:rPr>
      </w:pPr>
      <w:r w:rsidRPr="006F7998">
        <w:rPr>
          <w:rFonts w:cs="Arial" w:hAnsi="Arial Narrow" w:ascii="Arial Narrow"/>
          <w:i/>
          <w:color w:val="000000"/>
        </w:rPr>
        <w:t xml:space="preserve">Tablica br. </w:t>
      </w:r>
      <w:r>
        <w:rPr>
          <w:rFonts w:cs="Arial" w:hAnsi="Arial Narrow" w:ascii="Arial Narrow"/>
          <w:i/>
          <w:color w:val="000000"/>
        </w:rPr>
        <w:t>3</w:t>
      </w:r>
      <w:r w:rsidRPr="006F7998">
        <w:rPr>
          <w:rFonts w:cs="Arial" w:hAnsi="Arial Narrow" w:ascii="Arial Narrow"/>
          <w:i/>
          <w:color w:val="000000"/>
        </w:rPr>
        <w:t xml:space="preserve">. – </w:t>
      </w:r>
      <w:r w:rsidRPr="007A6B99">
        <w:rPr>
          <w:rFonts w:cs="Arial" w:hAnsi="Arial Narrow" w:ascii="Arial Narrow"/>
          <w:i/>
          <w:color w:val="000000"/>
        </w:rPr>
        <w:t>Sudski upravni i drugi postupci.</w:t>
      </w:r>
    </w:p>
    <w:p w:rsidRDefault="007A6B99" w:rsidP="000F62CC" w:rsidR="007A6B99" w:rsidRPr="006F7998">
      <w:pPr>
        <w:spacing w:after="0"/>
        <w:rPr>
          <w:rFonts w:cs="Arial" w:hAnsi="Arial Narrow" w:ascii="Arial Narrow"/>
        </w:rPr>
      </w:pPr>
    </w:p>
    <w:tbl>
      <w:tblPr>
        <w:tblStyle w:val="PlainTable1"/>
        <w:tblW w:type="dxa" w:w="9782"/>
        <w:tblInd w:type="dxa" w:w="-289"/>
        <w:tblLook w:val="04A0" w:noVBand="1" w:noHBand="0" w:lastColumn="0" w:firstColumn="1" w:lastRow="0" w:firstRow="1"/>
      </w:tblPr>
      <w:tblGrid>
        <w:gridCol w:w="2102"/>
        <w:gridCol w:w="2571"/>
        <w:gridCol w:w="1423"/>
        <w:gridCol w:w="3686"/>
      </w:tblGrid>
      <w:tr w:rsidTr="007A6B99" w:rsidR="007F3EEB" w:rsidRPr="006F7998">
        <w:trPr>
          <w:cnfStyle w:val="100000000000"/>
        </w:trPr>
        <w:tc>
          <w:tcPr>
            <w:cnfStyle w:val="001000000000"/>
            <w:tcW w:type="dxa" w:w="2102"/>
            <w:shd w:themeFillShade="BF" w:themeFill="background1" w:fill="BFBFBF" w:color="auto" w:val="clear"/>
          </w:tcPr>
          <w:p w:rsidRDefault="007A6B99" w:rsidP="007A6B99" w:rsidR="00956983" w:rsidRPr="007A6B99">
            <w:pPr>
              <w:jc w:val="center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Dužnik</w:t>
            </w:r>
          </w:p>
        </w:tc>
        <w:tc>
          <w:tcPr>
            <w:tcW w:type="dxa" w:w="2571"/>
            <w:shd w:themeFillShade="BF" w:themeFill="background1" w:fill="BFBFBF" w:color="auto" w:val="clear"/>
          </w:tcPr>
          <w:p w:rsidRDefault="007A6B99" w:rsidP="007A6B99" w:rsidR="00956983" w:rsidRPr="007A6B99">
            <w:pPr>
              <w:jc w:val="center"/>
              <w:cnfStyle w:val="1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Protustranka</w:t>
            </w:r>
          </w:p>
        </w:tc>
        <w:tc>
          <w:tcPr>
            <w:tcW w:type="dxa" w:w="1423"/>
            <w:shd w:themeFillShade="BF" w:themeFill="background1" w:fill="BFBFBF" w:color="auto" w:val="clear"/>
          </w:tcPr>
          <w:p w:rsidRDefault="007A6B99" w:rsidP="007A6B99" w:rsidR="00956983" w:rsidRPr="007A6B99">
            <w:pPr>
              <w:jc w:val="center"/>
              <w:cnfStyle w:val="1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Vrsta postupka</w:t>
            </w:r>
          </w:p>
        </w:tc>
        <w:tc>
          <w:tcPr>
            <w:tcW w:type="dxa" w:w="3686"/>
            <w:shd w:themeFillShade="BF" w:themeFill="background1" w:fill="BFBFBF" w:color="auto" w:val="clear"/>
          </w:tcPr>
          <w:p w:rsidRDefault="007A6B99" w:rsidP="007A6B99" w:rsidR="00956983" w:rsidRPr="007A6B99">
            <w:pPr>
              <w:jc w:val="center"/>
              <w:cnfStyle w:val="1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Naziv suda, tijela, poslovni broj predmeta</w:t>
            </w:r>
          </w:p>
        </w:tc>
      </w:tr>
      <w:tr w:rsidTr="007A6B99" w:rsidR="007F3EEB" w:rsidRPr="006F7998">
        <w:trPr>
          <w:cnfStyle w:val="000000100000"/>
        </w:trPr>
        <w:tc>
          <w:tcPr>
            <w:cnfStyle w:val="001000000000"/>
            <w:tcW w:type="dxa" w:w="2102"/>
            <w:shd w:fill="auto" w:color="auto" w:val="clear"/>
          </w:tcPr>
          <w:p w:rsidRDefault="00956983" w:rsidP="00311B77" w:rsidR="00956983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Tužitelj/protutuženik</w:t>
            </w:r>
          </w:p>
        </w:tc>
        <w:tc>
          <w:tcPr>
            <w:tcW w:type="dxa" w:w="2571"/>
            <w:shd w:fill="auto" w:color="auto" w:val="clear"/>
          </w:tcPr>
          <w:p w:rsidRDefault="00956983" w:rsidP="00311B77" w:rsidR="00956983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Denis Perišić (vl. Obrta Velden Auto iz Opatije)</w:t>
            </w:r>
          </w:p>
        </w:tc>
        <w:tc>
          <w:tcPr>
            <w:tcW w:type="dxa" w:w="1423"/>
            <w:shd w:fill="auto" w:color="auto" w:val="clear"/>
          </w:tcPr>
          <w:p w:rsidRDefault="00311B77" w:rsidP="00311B77" w:rsidR="00956983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P</w:t>
            </w:r>
            <w:r w:rsidR="00956983" w:rsidRPr="007A6B99">
              <w:rPr>
                <w:rFonts w:hAnsi="Arial Narrow" w:ascii="Arial Narrow"/>
              </w:rPr>
              <w:t>arnični</w:t>
            </w:r>
          </w:p>
        </w:tc>
        <w:tc>
          <w:tcPr>
            <w:tcW w:type="dxa" w:w="3686"/>
            <w:shd w:fill="auto" w:color="auto" w:val="clear"/>
          </w:tcPr>
          <w:p w:rsidRDefault="00956983" w:rsidP="00311B77" w:rsidR="00956983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Trgovački sud u Zagrebu posl.br. P-766/Visoki trgovački sud Republike Hrvatske posl.br. Pž-5994/16</w:t>
            </w:r>
          </w:p>
        </w:tc>
      </w:tr>
      <w:tr w:rsidTr="007A6B99" w:rsidR="007F3EEB" w:rsidRPr="006F7998">
        <w:tc>
          <w:tcPr>
            <w:cnfStyle w:val="001000000000"/>
            <w:tcW w:type="dxa" w:w="2102"/>
            <w:shd w:fill="auto" w:color="auto" w:val="clear"/>
          </w:tcPr>
          <w:p w:rsidRDefault="00956983" w:rsidP="00311B77" w:rsidR="00956983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Stečajni vjerovnik</w:t>
            </w:r>
          </w:p>
        </w:tc>
        <w:tc>
          <w:tcPr>
            <w:tcW w:type="dxa" w:w="2571"/>
            <w:shd w:fill="auto" w:color="auto" w:val="clear"/>
          </w:tcPr>
          <w:p w:rsidRDefault="00956983" w:rsidP="00311B77" w:rsidR="00956983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AUTO PEBA d.o.o. Sveta Nedjelja</w:t>
            </w:r>
          </w:p>
        </w:tc>
        <w:tc>
          <w:tcPr>
            <w:tcW w:type="dxa" w:w="1423"/>
            <w:shd w:fill="auto" w:color="auto" w:val="clear"/>
          </w:tcPr>
          <w:p w:rsidRDefault="00311B77" w:rsidP="00311B77" w:rsidR="00956983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S</w:t>
            </w:r>
            <w:r w:rsidR="00956983" w:rsidRPr="007A6B99">
              <w:rPr>
                <w:rFonts w:hAnsi="Arial Narrow" w:ascii="Arial Narrow"/>
              </w:rPr>
              <w:t>tečajni</w:t>
            </w:r>
          </w:p>
        </w:tc>
        <w:tc>
          <w:tcPr>
            <w:tcW w:type="dxa" w:w="3686"/>
            <w:shd w:fill="auto" w:color="auto" w:val="clear"/>
          </w:tcPr>
          <w:p w:rsidRDefault="00956983" w:rsidP="00311B77" w:rsidR="00956983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 xml:space="preserve">Trgovački sud u Zagrebu </w:t>
            </w:r>
            <w:r w:rsidR="007F3EEB" w:rsidRPr="007A6B99">
              <w:rPr>
                <w:rFonts w:hAnsi="Arial Narrow" w:ascii="Arial Narrow"/>
              </w:rPr>
              <w:t xml:space="preserve">posl.br. </w:t>
            </w:r>
            <w:r w:rsidRPr="007A6B99">
              <w:rPr>
                <w:rFonts w:hAnsi="Arial Narrow" w:ascii="Arial Narrow"/>
              </w:rPr>
              <w:t>St-1170/11</w:t>
            </w:r>
          </w:p>
        </w:tc>
      </w:tr>
      <w:tr w:rsidTr="007A6B99" w:rsidR="007F3EEB" w:rsidRPr="006F7998">
        <w:trPr>
          <w:cnfStyle w:val="000000100000"/>
        </w:trPr>
        <w:tc>
          <w:tcPr>
            <w:cnfStyle w:val="001000000000"/>
            <w:tcW w:type="dxa" w:w="2102"/>
            <w:shd w:fill="auto" w:color="auto" w:val="clear"/>
          </w:tcPr>
          <w:p w:rsidRDefault="00956983" w:rsidP="00311B77" w:rsidR="00956983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Ovrhovoditelj</w:t>
            </w:r>
          </w:p>
        </w:tc>
        <w:tc>
          <w:tcPr>
            <w:tcW w:type="dxa" w:w="2571"/>
            <w:shd w:fill="auto" w:color="auto" w:val="clear"/>
          </w:tcPr>
          <w:p w:rsidRDefault="00956983" w:rsidP="00311B77" w:rsidR="00956983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DAČO d.o.o. Novi Marof</w:t>
            </w:r>
          </w:p>
        </w:tc>
        <w:tc>
          <w:tcPr>
            <w:tcW w:type="dxa" w:w="1423"/>
            <w:shd w:fill="auto" w:color="auto" w:val="clear"/>
          </w:tcPr>
          <w:p w:rsidRDefault="00311B77" w:rsidP="00311B77" w:rsidR="00956983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</w:t>
            </w:r>
            <w:r w:rsidR="00956983" w:rsidRPr="007A6B99">
              <w:rPr>
                <w:rFonts w:hAnsi="Arial Narrow" w:ascii="Arial Narrow"/>
              </w:rPr>
              <w:t>vršni</w:t>
            </w:r>
          </w:p>
        </w:tc>
        <w:tc>
          <w:tcPr>
            <w:tcW w:type="dxa" w:w="3686"/>
            <w:shd w:fill="auto" w:color="auto" w:val="clear"/>
          </w:tcPr>
          <w:p w:rsidRDefault="00956983" w:rsidP="00311B77" w:rsidR="00956983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Općin</w:t>
            </w:r>
            <w:r w:rsidR="007F3EEB" w:rsidRPr="007A6B99">
              <w:rPr>
                <w:rFonts w:hAnsi="Arial Narrow" w:ascii="Arial Narrow"/>
              </w:rPr>
              <w:t>ski sud u Varaždinu posl.br. Ovr-1219715/Trgovački sud u Varaždinu</w:t>
            </w:r>
            <w:r w:rsidRPr="007A6B99">
              <w:rPr>
                <w:rFonts w:hAnsi="Arial Narrow" w:ascii="Arial Narrow"/>
              </w:rPr>
              <w:t xml:space="preserve"> </w:t>
            </w:r>
            <w:r w:rsidR="007F3EEB" w:rsidRPr="007A6B99">
              <w:rPr>
                <w:rFonts w:hAnsi="Arial Narrow" w:ascii="Arial Narrow"/>
              </w:rPr>
              <w:t xml:space="preserve">posl.br. </w:t>
            </w:r>
            <w:r w:rsidRPr="007A6B99">
              <w:rPr>
                <w:rFonts w:hAnsi="Arial Narrow" w:ascii="Arial Narrow"/>
              </w:rPr>
              <w:t>St</w:t>
            </w:r>
            <w:r w:rsidR="007F3EEB" w:rsidRPr="007A6B99">
              <w:rPr>
                <w:rFonts w:hAnsi="Arial Narrow" w:ascii="Arial Narrow"/>
              </w:rPr>
              <w:t>-746/16</w:t>
            </w:r>
          </w:p>
        </w:tc>
      </w:tr>
      <w:tr w:rsidTr="007A6B99" w:rsidR="007F3EEB" w:rsidRPr="006F7998">
        <w:tc>
          <w:tcPr>
            <w:cnfStyle w:val="001000000000"/>
            <w:tcW w:type="dxa" w:w="2102"/>
            <w:shd w:fill="auto" w:color="auto" w:val="clear"/>
          </w:tcPr>
          <w:p w:rsidRDefault="007F3EEB" w:rsidP="00311B77" w:rsidR="00956983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Ovrhovoditelj</w:t>
            </w:r>
          </w:p>
        </w:tc>
        <w:tc>
          <w:tcPr>
            <w:tcW w:type="dxa" w:w="2571"/>
            <w:shd w:fill="auto" w:color="auto" w:val="clear"/>
          </w:tcPr>
          <w:p w:rsidRDefault="000F62CC" w:rsidP="00311B77" w:rsidR="00956983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Nedjeljko P</w:t>
            </w:r>
            <w:r w:rsidR="007F3EEB" w:rsidRPr="007A6B99">
              <w:rPr>
                <w:rFonts w:hAnsi="Arial Narrow" w:ascii="Arial Narrow"/>
              </w:rPr>
              <w:t>avičić vl NENO SERVIS Zagreb</w:t>
            </w:r>
          </w:p>
        </w:tc>
        <w:tc>
          <w:tcPr>
            <w:tcW w:type="dxa" w:w="1423"/>
            <w:shd w:fill="auto" w:color="auto" w:val="clear"/>
          </w:tcPr>
          <w:p w:rsidRDefault="00311B77" w:rsidP="00311B77" w:rsidR="00956983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</w:t>
            </w:r>
            <w:r w:rsidR="007F3EEB" w:rsidRPr="007A6B99">
              <w:rPr>
                <w:rFonts w:hAnsi="Arial Narrow" w:ascii="Arial Narrow"/>
              </w:rPr>
              <w:t>vršni</w:t>
            </w:r>
          </w:p>
        </w:tc>
        <w:tc>
          <w:tcPr>
            <w:tcW w:type="dxa" w:w="3686"/>
            <w:shd w:fill="auto" w:color="auto" w:val="clear"/>
          </w:tcPr>
          <w:p w:rsidRDefault="007F3EEB" w:rsidP="00311B77" w:rsidR="00956983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Općinski građanski sud u Zagrebu posl.br. Ovr-4465/16</w:t>
            </w:r>
          </w:p>
        </w:tc>
      </w:tr>
      <w:tr w:rsidTr="007A6B99" w:rsidR="007F3EEB" w:rsidRPr="006F7998">
        <w:trPr>
          <w:cnfStyle w:val="000000100000"/>
        </w:trPr>
        <w:tc>
          <w:tcPr>
            <w:cnfStyle w:val="001000000000"/>
            <w:tcW w:type="dxa" w:w="2102"/>
            <w:shd w:fill="auto" w:color="auto" w:val="clear"/>
          </w:tcPr>
          <w:p w:rsidRDefault="007F3EEB" w:rsidP="00311B77" w:rsidR="00956983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Vjerovnik</w:t>
            </w:r>
          </w:p>
        </w:tc>
        <w:tc>
          <w:tcPr>
            <w:tcW w:type="dxa" w:w="2571"/>
            <w:shd w:fill="auto" w:color="auto" w:val="clear"/>
          </w:tcPr>
          <w:p w:rsidRDefault="007F3EEB" w:rsidP="00311B77" w:rsidR="00956983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AGROBIV d.o.o. Rijeka (ranije Pakrac)</w:t>
            </w:r>
          </w:p>
        </w:tc>
        <w:tc>
          <w:tcPr>
            <w:tcW w:type="dxa" w:w="1423"/>
            <w:shd w:fill="auto" w:color="auto" w:val="clear"/>
          </w:tcPr>
          <w:p w:rsidRDefault="007F3EEB" w:rsidP="00311B77" w:rsidR="00956983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Predstečajna nagodba</w:t>
            </w:r>
          </w:p>
        </w:tc>
        <w:tc>
          <w:tcPr>
            <w:tcW w:type="dxa" w:w="3686"/>
            <w:shd w:fill="auto" w:color="auto" w:val="clear"/>
          </w:tcPr>
          <w:p w:rsidRDefault="007F3EEB" w:rsidP="00311B77" w:rsidR="00956983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Općinski sud u Slavonskom Brodu Stpn-57/2013, Trgovački sud u Rijeci St-989/16</w:t>
            </w:r>
          </w:p>
        </w:tc>
      </w:tr>
      <w:tr w:rsidTr="007A6B99" w:rsidR="007F3EEB" w:rsidRPr="006F7998">
        <w:tc>
          <w:tcPr>
            <w:cnfStyle w:val="001000000000"/>
            <w:tcW w:type="dxa" w:w="2102"/>
            <w:shd w:fill="auto" w:color="auto" w:val="clear"/>
          </w:tcPr>
          <w:p w:rsidRDefault="007F3EEB" w:rsidP="00311B77" w:rsidR="00956983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Tužitelj</w:t>
            </w:r>
          </w:p>
        </w:tc>
        <w:tc>
          <w:tcPr>
            <w:tcW w:type="dxa" w:w="2571"/>
            <w:shd w:fill="auto" w:color="auto" w:val="clear"/>
          </w:tcPr>
          <w:p w:rsidRDefault="007F3EEB" w:rsidP="00311B77" w:rsidR="00956983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Josip Gložinić, vl. Obrta Auto Gložinić Osijek</w:t>
            </w:r>
          </w:p>
        </w:tc>
        <w:tc>
          <w:tcPr>
            <w:tcW w:type="dxa" w:w="1423"/>
            <w:shd w:fill="auto" w:color="auto" w:val="clear"/>
          </w:tcPr>
          <w:p w:rsidRDefault="007F3EEB" w:rsidP="00311B77" w:rsidR="00956983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Parnični</w:t>
            </w:r>
          </w:p>
        </w:tc>
        <w:tc>
          <w:tcPr>
            <w:tcW w:type="dxa" w:w="3686"/>
            <w:shd w:fill="auto" w:color="auto" w:val="clear"/>
          </w:tcPr>
          <w:p w:rsidRDefault="000F62CC" w:rsidP="00311B77" w:rsidR="00956983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Trgovački sud u V</w:t>
            </w:r>
            <w:r w:rsidR="007F3EEB" w:rsidRPr="007A6B99">
              <w:rPr>
                <w:rFonts w:hAnsi="Arial Narrow" w:ascii="Arial Narrow"/>
              </w:rPr>
              <w:t>araždinu posl.br. Povrv-1242/2012 presuda pravomoćna i ovršna na F</w:t>
            </w:r>
            <w:r w:rsidR="00311B77" w:rsidRPr="007A6B99">
              <w:rPr>
                <w:rFonts w:hAnsi="Arial Narrow" w:ascii="Arial Narrow"/>
              </w:rPr>
              <w:t>INA-i</w:t>
            </w:r>
            <w:r w:rsidR="007F3EEB" w:rsidRPr="007A6B99">
              <w:rPr>
                <w:rFonts w:hAnsi="Arial Narrow" w:ascii="Arial Narrow"/>
              </w:rPr>
              <w:t xml:space="preserve"> 33. mjesto</w:t>
            </w:r>
          </w:p>
        </w:tc>
      </w:tr>
      <w:tr w:rsidTr="007A6B99" w:rsidR="007F3EEB" w:rsidRPr="006F7998">
        <w:trPr>
          <w:cnfStyle w:val="000000100000"/>
        </w:trPr>
        <w:tc>
          <w:tcPr>
            <w:cnfStyle w:val="001000000000"/>
            <w:tcW w:type="dxa" w:w="2102"/>
            <w:shd w:fill="auto" w:color="auto" w:val="clear"/>
          </w:tcPr>
          <w:p w:rsidRDefault="00311B77" w:rsidP="00311B77" w:rsidR="00956983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Predstečajni vjerovnik</w:t>
            </w:r>
          </w:p>
        </w:tc>
        <w:tc>
          <w:tcPr>
            <w:tcW w:type="dxa" w:w="2571"/>
            <w:shd w:fill="auto" w:color="auto" w:val="clear"/>
          </w:tcPr>
          <w:p w:rsidRDefault="00311B77" w:rsidP="00311B77" w:rsidR="00956983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START auto škola &amp; mark</w:t>
            </w:r>
            <w:r w:rsidR="000F62CC" w:rsidRPr="007A6B99">
              <w:rPr>
                <w:rFonts w:hAnsi="Arial Narrow" w:ascii="Arial Narrow"/>
              </w:rPr>
              <w:t>e</w:t>
            </w:r>
            <w:r w:rsidRPr="007A6B99">
              <w:rPr>
                <w:rFonts w:hAnsi="Arial Narrow" w:ascii="Arial Narrow"/>
              </w:rPr>
              <w:t>ting agencija d.o.o. mala Subotica</w:t>
            </w:r>
          </w:p>
        </w:tc>
        <w:tc>
          <w:tcPr>
            <w:tcW w:type="dxa" w:w="1423"/>
            <w:shd w:fill="auto" w:color="auto" w:val="clear"/>
          </w:tcPr>
          <w:p w:rsidRDefault="00311B77" w:rsidP="00311B77" w:rsidR="00956983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Predstečajna nagodba</w:t>
            </w:r>
          </w:p>
        </w:tc>
        <w:tc>
          <w:tcPr>
            <w:tcW w:type="dxa" w:w="3686"/>
            <w:shd w:fill="auto" w:color="auto" w:val="clear"/>
          </w:tcPr>
          <w:p w:rsidRDefault="00311B77" w:rsidP="00311B77" w:rsidR="00956983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Trgovački sud u Varaždinu posl.br. Stpn-141/13</w:t>
            </w:r>
          </w:p>
        </w:tc>
      </w:tr>
      <w:tr w:rsidTr="007A6B99" w:rsidR="00311B77" w:rsidRPr="006F7998">
        <w:tc>
          <w:tcPr>
            <w:cnfStyle w:val="001000000000"/>
            <w:tcW w:type="dxa" w:w="2102"/>
            <w:shd w:fill="auto" w:color="auto" w:val="clear"/>
          </w:tcPr>
          <w:p w:rsidRDefault="00311B77" w:rsidP="00311B77" w:rsidR="00311B77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Predstečajni vjerovnik</w:t>
            </w:r>
          </w:p>
        </w:tc>
        <w:tc>
          <w:tcPr>
            <w:tcW w:type="dxa" w:w="2571"/>
            <w:shd w:fill="auto" w:color="auto" w:val="clear"/>
          </w:tcPr>
          <w:p w:rsidRDefault="00311B77" w:rsidP="00311B77" w:rsidR="00311B77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SCAM marine d.o.o. Viškovo</w:t>
            </w:r>
          </w:p>
        </w:tc>
        <w:tc>
          <w:tcPr>
            <w:tcW w:type="dxa" w:w="1423"/>
            <w:shd w:fill="auto" w:color="auto" w:val="clear"/>
          </w:tcPr>
          <w:p w:rsidRDefault="00311B77" w:rsidP="00311B77" w:rsidR="00311B77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Predstečajna nagodba</w:t>
            </w:r>
          </w:p>
        </w:tc>
        <w:tc>
          <w:tcPr>
            <w:tcW w:type="dxa" w:w="3686"/>
            <w:shd w:fill="auto" w:color="auto" w:val="clear"/>
          </w:tcPr>
          <w:p w:rsidRDefault="00311B77" w:rsidP="00311B77" w:rsidR="00311B77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Trgovački sud u Rijeci posl.br. Stpn-99/14</w:t>
            </w:r>
          </w:p>
        </w:tc>
      </w:tr>
      <w:tr w:rsidTr="007A6B99" w:rsidR="00311B77" w:rsidRPr="006F7998">
        <w:trPr>
          <w:cnfStyle w:val="000000100000"/>
        </w:trPr>
        <w:tc>
          <w:tcPr>
            <w:cnfStyle w:val="001000000000"/>
            <w:tcW w:type="dxa" w:w="2102"/>
            <w:shd w:fill="auto" w:color="auto" w:val="clear"/>
          </w:tcPr>
          <w:p w:rsidRDefault="00311B77" w:rsidP="00311B77" w:rsidR="00311B77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Ovrhovoditelj/stečajni vjerovnik</w:t>
            </w:r>
          </w:p>
        </w:tc>
        <w:tc>
          <w:tcPr>
            <w:tcW w:type="dxa" w:w="2571"/>
            <w:shd w:fill="auto" w:color="auto" w:val="clear"/>
          </w:tcPr>
          <w:p w:rsidRDefault="00311B77" w:rsidP="00311B77" w:rsidR="00311B77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Dam Auto Grupa d.o.o., Zagreb</w:t>
            </w:r>
          </w:p>
        </w:tc>
        <w:tc>
          <w:tcPr>
            <w:tcW w:type="dxa" w:w="1423"/>
            <w:shd w:fill="auto" w:color="auto" w:val="clear"/>
          </w:tcPr>
          <w:p w:rsidRDefault="00311B77" w:rsidP="00311B77" w:rsidR="00311B77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Ovršni/stečajni</w:t>
            </w:r>
          </w:p>
        </w:tc>
        <w:tc>
          <w:tcPr>
            <w:tcW w:type="dxa" w:w="3686"/>
            <w:shd w:fill="auto" w:color="auto" w:val="clear"/>
          </w:tcPr>
          <w:p w:rsidRDefault="00311B77" w:rsidP="00311B77" w:rsidR="00311B77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Općinski građanski sud u Zagrebu posl.br.: Ovr-1088/16, Trgovački sud u Zagrebu posl.br.: St-3057/16</w:t>
            </w:r>
          </w:p>
          <w:p w:rsidRDefault="00311B77" w:rsidP="00311B77" w:rsidR="00311B77" w:rsidRPr="007A6B99">
            <w:pPr>
              <w:cnfStyle w:val="000000100000"/>
              <w:rPr>
                <w:rFonts w:hAnsi="Arial Narrow" w:ascii="Arial Narrow"/>
              </w:rPr>
            </w:pPr>
          </w:p>
        </w:tc>
      </w:tr>
      <w:tr w:rsidTr="007A6B99" w:rsidR="00311B77" w:rsidRPr="006F7998">
        <w:tc>
          <w:tcPr>
            <w:cnfStyle w:val="001000000000"/>
            <w:tcW w:type="dxa" w:w="2102"/>
            <w:shd w:fill="auto" w:color="auto" w:val="clear"/>
          </w:tcPr>
          <w:p w:rsidRDefault="0030174E" w:rsidP="00311B77" w:rsidR="00311B77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Ovrhovoditelj</w:t>
            </w:r>
          </w:p>
        </w:tc>
        <w:tc>
          <w:tcPr>
            <w:tcW w:type="dxa" w:w="2571"/>
            <w:shd w:fill="auto" w:color="auto" w:val="clear"/>
          </w:tcPr>
          <w:p w:rsidRDefault="0030174E" w:rsidP="00311B77" w:rsidR="00311B77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Mario Tomiša vl. Obrta AUTO SERVIS TOMIŠA Velika Gorica</w:t>
            </w:r>
          </w:p>
        </w:tc>
        <w:tc>
          <w:tcPr>
            <w:tcW w:type="dxa" w:w="1423"/>
            <w:shd w:fill="auto" w:color="auto" w:val="clear"/>
          </w:tcPr>
          <w:p w:rsidRDefault="0030174E" w:rsidP="00311B77" w:rsidR="00311B77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Ovršni</w:t>
            </w:r>
          </w:p>
        </w:tc>
        <w:tc>
          <w:tcPr>
            <w:tcW w:type="dxa" w:w="3686"/>
            <w:shd w:fill="auto" w:color="auto" w:val="clear"/>
          </w:tcPr>
          <w:p w:rsidRDefault="0030174E" w:rsidP="00311B77" w:rsidR="00311B77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Javni Bilježnik Zoran Jelavić posl.br.: Ovrv-1232/13</w:t>
            </w:r>
          </w:p>
        </w:tc>
      </w:tr>
      <w:tr w:rsidTr="007A6B99" w:rsidR="00311B77" w:rsidRPr="006F7998">
        <w:trPr>
          <w:cnfStyle w:val="000000100000"/>
        </w:trPr>
        <w:tc>
          <w:tcPr>
            <w:cnfStyle w:val="001000000000"/>
            <w:tcW w:type="dxa" w:w="2102"/>
            <w:shd w:fill="auto" w:color="auto" w:val="clear"/>
          </w:tcPr>
          <w:p w:rsidRDefault="0030174E" w:rsidP="00311B77" w:rsidR="00311B77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Stečajni vjerovnik</w:t>
            </w:r>
          </w:p>
        </w:tc>
        <w:tc>
          <w:tcPr>
            <w:tcW w:type="dxa" w:w="2571"/>
            <w:shd w:fill="auto" w:color="auto" w:val="clear"/>
          </w:tcPr>
          <w:p w:rsidRDefault="0030174E" w:rsidP="00311B77" w:rsidR="00311B77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AUTO PAR d.o.o.</w:t>
            </w:r>
          </w:p>
        </w:tc>
        <w:tc>
          <w:tcPr>
            <w:tcW w:type="dxa" w:w="1423"/>
            <w:shd w:fill="auto" w:color="auto" w:val="clear"/>
          </w:tcPr>
          <w:p w:rsidRDefault="0030174E" w:rsidP="00311B77" w:rsidR="00311B77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Stečajni</w:t>
            </w:r>
          </w:p>
        </w:tc>
        <w:tc>
          <w:tcPr>
            <w:tcW w:type="dxa" w:w="3686"/>
            <w:shd w:fill="auto" w:color="auto" w:val="clear"/>
          </w:tcPr>
          <w:p w:rsidRDefault="0030174E" w:rsidP="00311B77" w:rsidR="00311B77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Trgovački sud u Zagrebu posl.br.: St-990/12</w:t>
            </w:r>
          </w:p>
        </w:tc>
      </w:tr>
      <w:tr w:rsidTr="007A6B99" w:rsidR="00311B77" w:rsidRPr="006F7998">
        <w:tc>
          <w:tcPr>
            <w:cnfStyle w:val="001000000000"/>
            <w:tcW w:type="dxa" w:w="2102"/>
            <w:shd w:fill="auto" w:color="auto" w:val="clear"/>
          </w:tcPr>
          <w:p w:rsidRDefault="0030174E" w:rsidP="00311B77" w:rsidR="00311B77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Ovrhovoditelj</w:t>
            </w:r>
          </w:p>
        </w:tc>
        <w:tc>
          <w:tcPr>
            <w:tcW w:type="dxa" w:w="2571"/>
            <w:shd w:fill="auto" w:color="auto" w:val="clear"/>
          </w:tcPr>
          <w:p w:rsidRDefault="0030174E" w:rsidP="00311B77" w:rsidR="00311B77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ECKER CHARTER d.o.o. Trogir</w:t>
            </w:r>
          </w:p>
        </w:tc>
        <w:tc>
          <w:tcPr>
            <w:tcW w:type="dxa" w:w="1423"/>
            <w:shd w:fill="auto" w:color="auto" w:val="clear"/>
          </w:tcPr>
          <w:p w:rsidRDefault="0030174E" w:rsidP="00311B77" w:rsidR="00311B77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Ovršni</w:t>
            </w:r>
          </w:p>
        </w:tc>
        <w:tc>
          <w:tcPr>
            <w:tcW w:type="dxa" w:w="3686"/>
            <w:shd w:fill="auto" w:color="auto" w:val="clear"/>
          </w:tcPr>
          <w:p w:rsidRDefault="0030174E" w:rsidP="00311B77" w:rsidR="00311B77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Općinski sud u Splitu, Stalna služba u Trogiru Ovr-4546/2015</w:t>
            </w:r>
          </w:p>
        </w:tc>
      </w:tr>
      <w:tr w:rsidTr="007A6B99" w:rsidR="00311B77" w:rsidRPr="006F7998">
        <w:trPr>
          <w:cnfStyle w:val="000000100000"/>
        </w:trPr>
        <w:tc>
          <w:tcPr>
            <w:cnfStyle w:val="001000000000"/>
            <w:tcW w:type="dxa" w:w="2102"/>
            <w:shd w:fill="auto" w:color="auto" w:val="clear"/>
          </w:tcPr>
          <w:p w:rsidRDefault="0030174E" w:rsidP="00311B77" w:rsidR="00311B77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Ovrhovoditelj</w:t>
            </w:r>
          </w:p>
        </w:tc>
        <w:tc>
          <w:tcPr>
            <w:tcW w:type="dxa" w:w="2571"/>
            <w:shd w:fill="auto" w:color="auto" w:val="clear"/>
          </w:tcPr>
          <w:p w:rsidRDefault="0030174E" w:rsidP="00311B77" w:rsidR="00311B77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Tanja Štuljan vl. Obrta AUTODIJELOVI ŠTULJAN Novi Marof</w:t>
            </w:r>
          </w:p>
        </w:tc>
        <w:tc>
          <w:tcPr>
            <w:tcW w:type="dxa" w:w="1423"/>
            <w:shd w:fill="auto" w:color="auto" w:val="clear"/>
          </w:tcPr>
          <w:p w:rsidRDefault="0030174E" w:rsidP="00311B77" w:rsidR="00311B77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Ovršni</w:t>
            </w:r>
          </w:p>
        </w:tc>
        <w:tc>
          <w:tcPr>
            <w:tcW w:type="dxa" w:w="3686"/>
            <w:shd w:fill="auto" w:color="auto" w:val="clear"/>
          </w:tcPr>
          <w:p w:rsidRDefault="000F62CC" w:rsidP="00311B77" w:rsidR="00311B77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Općinski sud u V</w:t>
            </w:r>
            <w:r w:rsidR="0030174E" w:rsidRPr="007A6B99">
              <w:rPr>
                <w:rFonts w:hAnsi="Arial Narrow" w:ascii="Arial Narrow"/>
              </w:rPr>
              <w:t>araždinu posl.br.. Ovr-2130/14</w:t>
            </w:r>
          </w:p>
        </w:tc>
      </w:tr>
      <w:tr w:rsidTr="007A6B99" w:rsidR="00311B77" w:rsidRPr="006F7998">
        <w:tc>
          <w:tcPr>
            <w:cnfStyle w:val="001000000000"/>
            <w:tcW w:type="dxa" w:w="2102"/>
            <w:shd w:fill="auto" w:color="auto" w:val="clear"/>
          </w:tcPr>
          <w:p w:rsidRDefault="0030174E" w:rsidP="00311B77" w:rsidR="00311B77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Ovrhovoditelj</w:t>
            </w:r>
          </w:p>
        </w:tc>
        <w:tc>
          <w:tcPr>
            <w:tcW w:type="dxa" w:w="2571"/>
            <w:shd w:fill="auto" w:color="auto" w:val="clear"/>
          </w:tcPr>
          <w:p w:rsidRDefault="0030174E" w:rsidP="00311B77" w:rsidR="00311B77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Franz Clemens viola, vl. Obrta BOSCH SERVIS VIOLA, Osijek</w:t>
            </w:r>
          </w:p>
        </w:tc>
        <w:tc>
          <w:tcPr>
            <w:tcW w:type="dxa" w:w="1423"/>
            <w:shd w:fill="auto" w:color="auto" w:val="clear"/>
          </w:tcPr>
          <w:p w:rsidRDefault="0030174E" w:rsidP="00311B77" w:rsidR="00311B77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Ovršni</w:t>
            </w:r>
          </w:p>
        </w:tc>
        <w:tc>
          <w:tcPr>
            <w:tcW w:type="dxa" w:w="3686"/>
            <w:shd w:fill="auto" w:color="auto" w:val="clear"/>
          </w:tcPr>
          <w:p w:rsidRDefault="0030174E" w:rsidP="00311B77" w:rsidR="00311B77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Trgovački sud u Osijeku, Povrv-772/14</w:t>
            </w:r>
          </w:p>
        </w:tc>
      </w:tr>
      <w:tr w:rsidTr="007A6B99" w:rsidR="00311B77" w:rsidRPr="006F7998">
        <w:trPr>
          <w:cnfStyle w:val="000000100000"/>
        </w:trPr>
        <w:tc>
          <w:tcPr>
            <w:cnfStyle w:val="001000000000"/>
            <w:tcW w:type="dxa" w:w="2102"/>
            <w:shd w:fill="auto" w:color="auto" w:val="clear"/>
          </w:tcPr>
          <w:p w:rsidRDefault="0030174E" w:rsidP="00311B77" w:rsidR="00311B77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Ovrhovoditelj</w:t>
            </w:r>
          </w:p>
        </w:tc>
        <w:tc>
          <w:tcPr>
            <w:tcW w:type="dxa" w:w="2571"/>
            <w:shd w:fill="auto" w:color="auto" w:val="clear"/>
          </w:tcPr>
          <w:p w:rsidRDefault="0030174E" w:rsidP="00311B77" w:rsidR="00311B77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Neven Beletić, vl. Obrta AUTOSERVIS LEONE, Motovun</w:t>
            </w:r>
          </w:p>
        </w:tc>
        <w:tc>
          <w:tcPr>
            <w:tcW w:type="dxa" w:w="1423"/>
            <w:shd w:fill="auto" w:color="auto" w:val="clear"/>
          </w:tcPr>
          <w:p w:rsidRDefault="0030174E" w:rsidP="00311B77" w:rsidR="00311B77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Ovršni</w:t>
            </w:r>
          </w:p>
        </w:tc>
        <w:tc>
          <w:tcPr>
            <w:tcW w:type="dxa" w:w="3686"/>
            <w:shd w:fill="auto" w:color="auto" w:val="clear"/>
          </w:tcPr>
          <w:p w:rsidRDefault="0030174E" w:rsidP="00311B77" w:rsidR="00311B77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Općinski sud u Puli, Stalna služba Pazin, Ovr-2274/15</w:t>
            </w:r>
          </w:p>
        </w:tc>
      </w:tr>
      <w:tr w:rsidTr="007A6B99" w:rsidR="0030174E" w:rsidRPr="006F7998">
        <w:tc>
          <w:tcPr>
            <w:cnfStyle w:val="001000000000"/>
            <w:tcW w:type="dxa" w:w="2102"/>
            <w:shd w:fill="auto" w:color="auto" w:val="clear"/>
          </w:tcPr>
          <w:p w:rsidRDefault="00C06B76" w:rsidP="00311B77" w:rsidR="0030174E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Ovrhovoditelj</w:t>
            </w:r>
          </w:p>
        </w:tc>
        <w:tc>
          <w:tcPr>
            <w:tcW w:type="dxa" w:w="2571"/>
            <w:shd w:fill="auto" w:color="auto" w:val="clear"/>
          </w:tcPr>
          <w:p w:rsidRDefault="00C06B76" w:rsidP="00311B77" w:rsidR="0030174E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A.C. ČULJAK d.o.o. Cerić (Nuštar)</w:t>
            </w:r>
          </w:p>
        </w:tc>
        <w:tc>
          <w:tcPr>
            <w:tcW w:type="dxa" w:w="1423"/>
            <w:shd w:fill="auto" w:color="auto" w:val="clear"/>
          </w:tcPr>
          <w:p w:rsidRDefault="00C06B76" w:rsidP="00311B77" w:rsidR="0030174E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Ovršni</w:t>
            </w:r>
          </w:p>
        </w:tc>
        <w:tc>
          <w:tcPr>
            <w:tcW w:type="dxa" w:w="3686"/>
            <w:shd w:fill="auto" w:color="auto" w:val="clear"/>
          </w:tcPr>
          <w:p w:rsidRDefault="00C06B76" w:rsidP="00311B77" w:rsidR="0030174E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Javni bilježnik Zoran Jelavić Rješenje o ovrsi Ovrv-99/2015</w:t>
            </w:r>
          </w:p>
        </w:tc>
      </w:tr>
      <w:tr w:rsidTr="007A6B99" w:rsidR="0030174E" w:rsidRPr="006F7998">
        <w:trPr>
          <w:cnfStyle w:val="000000100000"/>
        </w:trPr>
        <w:tc>
          <w:tcPr>
            <w:cnfStyle w:val="001000000000"/>
            <w:tcW w:type="dxa" w:w="2102"/>
            <w:shd w:fill="auto" w:color="auto" w:val="clear"/>
          </w:tcPr>
          <w:p w:rsidRDefault="00C06B76" w:rsidP="00311B77" w:rsidR="0030174E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Ovrhovoditelj</w:t>
            </w:r>
          </w:p>
        </w:tc>
        <w:tc>
          <w:tcPr>
            <w:tcW w:type="dxa" w:w="2571"/>
            <w:shd w:fill="auto" w:color="auto" w:val="clear"/>
          </w:tcPr>
          <w:p w:rsidRDefault="00C06B76" w:rsidP="00311B77" w:rsidR="0030174E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Miroslav Obradović</w:t>
            </w:r>
          </w:p>
        </w:tc>
        <w:tc>
          <w:tcPr>
            <w:tcW w:type="dxa" w:w="1423"/>
            <w:shd w:fill="auto" w:color="auto" w:val="clear"/>
          </w:tcPr>
          <w:p w:rsidRDefault="00C06B76" w:rsidP="00311B77" w:rsidR="0030174E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Ovršni</w:t>
            </w:r>
          </w:p>
        </w:tc>
        <w:tc>
          <w:tcPr>
            <w:tcW w:type="dxa" w:w="3686"/>
            <w:shd w:fill="auto" w:color="auto" w:val="clear"/>
          </w:tcPr>
          <w:p w:rsidRDefault="00C06B76" w:rsidP="00311B77" w:rsidR="0030174E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Općinski radni sud u Zagrebu posl.br. Pr-2556/12 pravomoćna presuda/FINA 44. mjesto</w:t>
            </w:r>
          </w:p>
        </w:tc>
      </w:tr>
      <w:tr w:rsidTr="007A6B99" w:rsidR="0030174E" w:rsidRPr="006F7998">
        <w:tc>
          <w:tcPr>
            <w:cnfStyle w:val="001000000000"/>
            <w:tcW w:type="dxa" w:w="2102"/>
            <w:shd w:fill="auto" w:color="auto" w:val="clear"/>
          </w:tcPr>
          <w:p w:rsidRDefault="00C06B76" w:rsidP="00311B77" w:rsidR="0030174E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Oštećenik</w:t>
            </w:r>
          </w:p>
        </w:tc>
        <w:tc>
          <w:tcPr>
            <w:tcW w:type="dxa" w:w="2571"/>
            <w:shd w:fill="auto" w:color="auto" w:val="clear"/>
          </w:tcPr>
          <w:p w:rsidRDefault="00C06B76" w:rsidP="00311B77" w:rsidR="0030174E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FILKO-PROMET j.d.o.o. i BRANKO FILKO, Zlatar</w:t>
            </w:r>
          </w:p>
        </w:tc>
        <w:tc>
          <w:tcPr>
            <w:tcW w:type="dxa" w:w="1423"/>
            <w:shd w:fill="auto" w:color="auto" w:val="clear"/>
          </w:tcPr>
          <w:p w:rsidRDefault="00C06B76" w:rsidP="00311B77" w:rsidR="0030174E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Kazneni</w:t>
            </w:r>
          </w:p>
        </w:tc>
        <w:tc>
          <w:tcPr>
            <w:tcW w:type="dxa" w:w="3686"/>
            <w:shd w:fill="auto" w:color="auto" w:val="clear"/>
          </w:tcPr>
          <w:p w:rsidRDefault="00C06B76" w:rsidP="00311B77" w:rsidR="0030174E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Općinski sud u Zlataru, posl.br.: K-130/16</w:t>
            </w:r>
          </w:p>
        </w:tc>
      </w:tr>
      <w:tr w:rsidTr="007A6B99" w:rsidR="0030174E" w:rsidRPr="006F7998">
        <w:trPr>
          <w:cnfStyle w:val="000000100000"/>
        </w:trPr>
        <w:tc>
          <w:tcPr>
            <w:cnfStyle w:val="001000000000"/>
            <w:tcW w:type="dxa" w:w="2102"/>
            <w:shd w:fill="auto" w:color="auto" w:val="clear"/>
          </w:tcPr>
          <w:p w:rsidRDefault="00C06B76" w:rsidP="00311B77" w:rsidR="0030174E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Tuženik</w:t>
            </w:r>
          </w:p>
        </w:tc>
        <w:tc>
          <w:tcPr>
            <w:tcW w:type="dxa" w:w="2571"/>
            <w:shd w:fill="auto" w:color="auto" w:val="clear"/>
          </w:tcPr>
          <w:p w:rsidRDefault="00C06B76" w:rsidP="00311B77" w:rsidR="0030174E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KALINGAR MARIO iz Zagreba</w:t>
            </w:r>
          </w:p>
        </w:tc>
        <w:tc>
          <w:tcPr>
            <w:tcW w:type="dxa" w:w="1423"/>
            <w:shd w:fill="auto" w:color="auto" w:val="clear"/>
          </w:tcPr>
          <w:p w:rsidRDefault="00C06B76" w:rsidP="00311B77" w:rsidR="0030174E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Radni spor</w:t>
            </w:r>
          </w:p>
        </w:tc>
        <w:tc>
          <w:tcPr>
            <w:tcW w:type="dxa" w:w="3686"/>
            <w:shd w:fill="auto" w:color="auto" w:val="clear"/>
          </w:tcPr>
          <w:p w:rsidRDefault="00C06B76" w:rsidP="00311B77" w:rsidR="0030174E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Općinski radni sud u Zagrebu posl.br.: Pr-1455/15 i posl.br.: Pr-2630/15</w:t>
            </w:r>
          </w:p>
        </w:tc>
      </w:tr>
      <w:tr w:rsidTr="007A6B99" w:rsidR="0030174E" w:rsidRPr="006F7998">
        <w:tc>
          <w:tcPr>
            <w:cnfStyle w:val="001000000000"/>
            <w:tcW w:type="dxa" w:w="2102"/>
            <w:shd w:fill="auto" w:color="auto" w:val="clear"/>
          </w:tcPr>
          <w:p w:rsidRDefault="00C06B76" w:rsidP="00311B77" w:rsidR="0030174E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lastRenderedPageBreak/>
              <w:t>Ovrhovoditelj</w:t>
            </w:r>
          </w:p>
        </w:tc>
        <w:tc>
          <w:tcPr>
            <w:tcW w:type="dxa" w:w="2571"/>
            <w:shd w:fill="auto" w:color="auto" w:val="clear"/>
          </w:tcPr>
          <w:p w:rsidRDefault="00C06B76" w:rsidP="00311B77" w:rsidR="0030174E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DOMAGOJ SKOK iz Varaždina</w:t>
            </w:r>
          </w:p>
        </w:tc>
        <w:tc>
          <w:tcPr>
            <w:tcW w:type="dxa" w:w="1423"/>
            <w:shd w:fill="auto" w:color="auto" w:val="clear"/>
          </w:tcPr>
          <w:p w:rsidRDefault="00C06B76" w:rsidP="00311B77" w:rsidR="0030174E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Ovršni</w:t>
            </w:r>
          </w:p>
        </w:tc>
        <w:tc>
          <w:tcPr>
            <w:tcW w:type="dxa" w:w="3686"/>
            <w:shd w:fill="auto" w:color="auto" w:val="clear"/>
          </w:tcPr>
          <w:p w:rsidRDefault="00C06B76" w:rsidP="00311B77" w:rsidR="0030174E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Općinski sud u Varaždinu posl.br.: Ovr-1227/2016</w:t>
            </w:r>
          </w:p>
        </w:tc>
      </w:tr>
      <w:tr w:rsidTr="007A6B99" w:rsidR="0030174E" w:rsidRPr="006F7998">
        <w:trPr>
          <w:cnfStyle w:val="000000100000"/>
        </w:trPr>
        <w:tc>
          <w:tcPr>
            <w:cnfStyle w:val="001000000000"/>
            <w:tcW w:type="dxa" w:w="2102"/>
            <w:shd w:fill="auto" w:color="auto" w:val="clear"/>
          </w:tcPr>
          <w:p w:rsidRDefault="00B52E5D" w:rsidP="00311B77" w:rsidR="0030174E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Ovršenik</w:t>
            </w:r>
          </w:p>
        </w:tc>
        <w:tc>
          <w:tcPr>
            <w:tcW w:type="dxa" w:w="2571"/>
            <w:shd w:fill="auto" w:color="auto" w:val="clear"/>
          </w:tcPr>
          <w:p w:rsidRDefault="00B52E5D" w:rsidP="00311B77" w:rsidR="0030174E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EXXONMOBILE PETROLEUM&amp;CHEMICAL BWBA,  Anttwerp Belgija</w:t>
            </w:r>
          </w:p>
        </w:tc>
        <w:tc>
          <w:tcPr>
            <w:tcW w:type="dxa" w:w="1423"/>
            <w:shd w:fill="auto" w:color="auto" w:val="clear"/>
          </w:tcPr>
          <w:p w:rsidRDefault="00B52E5D" w:rsidP="00311B77" w:rsidR="0030174E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Ovršni</w:t>
            </w:r>
          </w:p>
        </w:tc>
        <w:tc>
          <w:tcPr>
            <w:tcW w:type="dxa" w:w="3686"/>
            <w:shd w:fill="auto" w:color="auto" w:val="clear"/>
          </w:tcPr>
          <w:p w:rsidRDefault="00B52E5D" w:rsidP="00311B77" w:rsidR="0030174E" w:rsidRPr="007A6B99">
            <w:pPr>
              <w:cnfStyle w:val="0000001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Trgovački sud u zagrebu posl.br.: ovr-eu-3/2016</w:t>
            </w:r>
          </w:p>
        </w:tc>
      </w:tr>
      <w:tr w:rsidTr="007A6B99" w:rsidR="0030174E" w:rsidRPr="006F7998">
        <w:tc>
          <w:tcPr>
            <w:cnfStyle w:val="001000000000"/>
            <w:tcW w:type="dxa" w:w="2102"/>
            <w:shd w:fill="auto" w:color="auto" w:val="clear"/>
          </w:tcPr>
          <w:p w:rsidRDefault="000F62CC" w:rsidP="00311B77" w:rsidR="0030174E" w:rsidRPr="007A6B99">
            <w:pPr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Okrivljenik (Bruno)</w:t>
            </w:r>
          </w:p>
        </w:tc>
        <w:tc>
          <w:tcPr>
            <w:tcW w:type="dxa" w:w="2571"/>
            <w:shd w:fill="auto" w:color="auto" w:val="clear"/>
          </w:tcPr>
          <w:p w:rsidRDefault="000F62CC" w:rsidP="00311B77" w:rsidR="0030174E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Ministarstvo gospodarstva, Uprava za inspekcijske poslove u gospodarstvu, Sektor tržišne inspekcije, Služba inspekcijskog nadzora u Splitu, ispostava Šibenik</w:t>
            </w:r>
          </w:p>
        </w:tc>
        <w:tc>
          <w:tcPr>
            <w:tcW w:type="dxa" w:w="1423"/>
            <w:shd w:fill="auto" w:color="auto" w:val="clear"/>
          </w:tcPr>
          <w:p w:rsidRDefault="000F62CC" w:rsidP="00311B77" w:rsidR="0030174E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Prekršajni</w:t>
            </w:r>
          </w:p>
        </w:tc>
        <w:tc>
          <w:tcPr>
            <w:tcW w:type="dxa" w:w="3686"/>
            <w:shd w:fill="auto" w:color="auto" w:val="clear"/>
          </w:tcPr>
          <w:p w:rsidRDefault="000F62CC" w:rsidP="00311B77" w:rsidR="0030174E" w:rsidRPr="007A6B99">
            <w:pPr>
              <w:cnfStyle w:val="000000000000"/>
              <w:rPr>
                <w:rFonts w:hAnsi="Arial Narrow" w:ascii="Arial Narrow"/>
              </w:rPr>
            </w:pPr>
            <w:r w:rsidRPr="007A6B99">
              <w:rPr>
                <w:rFonts w:hAnsi="Arial Narrow" w:ascii="Arial Narrow"/>
              </w:rPr>
              <w:t>Klasa: 336-02/14-01/344, Ur. broj: 526-12-01-03-04/2-14-4</w:t>
            </w:r>
          </w:p>
        </w:tc>
      </w:tr>
    </w:tbl>
    <w:p w:rsidRDefault="00956983" w:rsidP="00512B3E" w:rsidR="00956983" w:rsidRPr="006F7998">
      <w:pPr>
        <w:spacing w:after="0"/>
        <w:rPr>
          <w:rFonts w:cs="Arial" w:hAnsi="Arial Narrow" w:ascii="Arial Narrow"/>
        </w:rPr>
      </w:pPr>
    </w:p>
    <w:p w:rsidRDefault="000F62CC" w:rsidP="000F62CC" w:rsidR="0001302E" w:rsidRPr="006F7998">
      <w:pPr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br w:type="page"/>
      </w:r>
    </w:p>
    <w:p w:rsidRDefault="00512B3E" w:rsidP="005F265D" w:rsidR="00495019" w:rsidRPr="006F7998">
      <w:pPr>
        <w:pStyle w:val="Naslov1"/>
        <w:rPr>
          <w:rFonts w:hAnsi="Arial Narrow" w:ascii="Arial Narrow"/>
        </w:rPr>
      </w:pPr>
      <w:bookmarkStart w:name="_Toc495072652" w:id="13"/>
      <w:r w:rsidRPr="006F7998">
        <w:rPr>
          <w:rFonts w:hAnsi="Arial Narrow" w:ascii="Arial Narrow"/>
        </w:rPr>
        <w:lastRenderedPageBreak/>
        <w:t xml:space="preserve">7. </w:t>
      </w:r>
      <w:r w:rsidR="00E66A2A" w:rsidRPr="006F7998">
        <w:rPr>
          <w:rFonts w:hAnsi="Arial Narrow" w:ascii="Arial Narrow"/>
        </w:rPr>
        <w:t>Radnici stečajnog dužnika</w:t>
      </w:r>
      <w:bookmarkEnd w:id="13"/>
    </w:p>
    <w:p w:rsidRDefault="004B3573" w:rsidP="005043D5" w:rsidR="004B3573" w:rsidRPr="006F7998">
      <w:pPr>
        <w:spacing w:after="0"/>
        <w:rPr>
          <w:rFonts w:cs="Arial" w:hAnsi="Arial Narrow" w:ascii="Arial Narrow"/>
        </w:rPr>
      </w:pPr>
    </w:p>
    <w:p w:rsidRDefault="00EE08B5" w:rsidP="005F265D" w:rsidR="005F265D">
      <w:pPr>
        <w:spacing w:after="0"/>
        <w:jc w:val="both"/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>Iz</w:t>
      </w:r>
      <w:r w:rsidR="004B3573" w:rsidRPr="006F7998">
        <w:rPr>
          <w:rFonts w:cs="Arial" w:hAnsi="Arial Narrow" w:ascii="Arial Narrow"/>
        </w:rPr>
        <w:t xml:space="preserve"> </w:t>
      </w:r>
      <w:r w:rsidRPr="006F7998">
        <w:rPr>
          <w:rFonts w:cs="Arial" w:hAnsi="Arial Narrow" w:ascii="Arial Narrow"/>
        </w:rPr>
        <w:t xml:space="preserve">Potvrde </w:t>
      </w:r>
      <w:r w:rsidR="004B3573" w:rsidRPr="006F7998">
        <w:rPr>
          <w:rFonts w:cs="Arial" w:hAnsi="Arial Narrow" w:ascii="Arial Narrow"/>
        </w:rPr>
        <w:t>Hrvatskog zavoda za mirovinsko osiguranje</w:t>
      </w:r>
      <w:r w:rsidRPr="006F7998">
        <w:rPr>
          <w:rFonts w:cs="Arial" w:hAnsi="Arial Narrow" w:ascii="Arial Narrow"/>
        </w:rPr>
        <w:t>,</w:t>
      </w:r>
      <w:r w:rsidR="004B3573" w:rsidRPr="006F7998">
        <w:rPr>
          <w:rFonts w:cs="Arial" w:hAnsi="Arial Narrow" w:ascii="Arial Narrow"/>
        </w:rPr>
        <w:t xml:space="preserve"> </w:t>
      </w:r>
      <w:r w:rsidR="00AE622A" w:rsidRPr="006F7998">
        <w:rPr>
          <w:rFonts w:cs="Arial" w:hAnsi="Arial Narrow" w:ascii="Arial Narrow"/>
        </w:rPr>
        <w:t>K</w:t>
      </w:r>
      <w:r w:rsidR="008E098D" w:rsidRPr="006F7998">
        <w:rPr>
          <w:rFonts w:cs="Arial" w:hAnsi="Arial Narrow" w:ascii="Arial Narrow"/>
        </w:rPr>
        <w:t>lasa: 03</w:t>
      </w:r>
      <w:r w:rsidR="000F133D" w:rsidRPr="006F7998">
        <w:rPr>
          <w:rFonts w:cs="Arial" w:hAnsi="Arial Narrow" w:ascii="Arial Narrow"/>
        </w:rPr>
        <w:t>5</w:t>
      </w:r>
      <w:r w:rsidR="008E098D" w:rsidRPr="006F7998">
        <w:rPr>
          <w:rFonts w:cs="Arial" w:hAnsi="Arial Narrow" w:ascii="Arial Narrow"/>
        </w:rPr>
        <w:t>-</w:t>
      </w:r>
      <w:r w:rsidR="000F133D" w:rsidRPr="006F7998">
        <w:rPr>
          <w:rFonts w:cs="Arial" w:hAnsi="Arial Narrow" w:ascii="Arial Narrow"/>
        </w:rPr>
        <w:t>06</w:t>
      </w:r>
      <w:r w:rsidR="008E098D" w:rsidRPr="006F7998">
        <w:rPr>
          <w:rFonts w:cs="Arial" w:hAnsi="Arial Narrow" w:ascii="Arial Narrow"/>
        </w:rPr>
        <w:t>/1</w:t>
      </w:r>
      <w:r w:rsidR="00366335" w:rsidRPr="006F7998">
        <w:rPr>
          <w:rFonts w:cs="Arial" w:hAnsi="Arial Narrow" w:ascii="Arial Narrow"/>
        </w:rPr>
        <w:t>7-03/1</w:t>
      </w:r>
      <w:r w:rsidR="008E098D" w:rsidRPr="006F7998">
        <w:rPr>
          <w:rFonts w:cs="Arial" w:hAnsi="Arial Narrow" w:ascii="Arial Narrow"/>
        </w:rPr>
        <w:t xml:space="preserve"> od </w:t>
      </w:r>
      <w:r w:rsidR="00366335" w:rsidRPr="006F7998">
        <w:rPr>
          <w:rFonts w:cs="Arial" w:hAnsi="Arial Narrow" w:ascii="Arial Narrow"/>
        </w:rPr>
        <w:t>03.10.2017</w:t>
      </w:r>
      <w:r w:rsidR="002F6D3A" w:rsidRPr="006F7998">
        <w:rPr>
          <w:rFonts w:cs="Arial" w:hAnsi="Arial Narrow" w:ascii="Arial Narrow"/>
        </w:rPr>
        <w:t>.</w:t>
      </w:r>
      <w:r w:rsidR="008E098D" w:rsidRPr="006F7998">
        <w:rPr>
          <w:rFonts w:cs="Arial" w:hAnsi="Arial Narrow" w:ascii="Arial Narrow"/>
        </w:rPr>
        <w:t xml:space="preserve"> godine </w:t>
      </w:r>
      <w:r w:rsidRPr="006F7998">
        <w:rPr>
          <w:rFonts w:cs="Arial" w:hAnsi="Arial Narrow" w:ascii="Arial Narrow"/>
        </w:rPr>
        <w:t xml:space="preserve">proizlazi da </w:t>
      </w:r>
      <w:r w:rsidR="004B3573" w:rsidRPr="006F7998">
        <w:rPr>
          <w:rFonts w:cs="Arial" w:hAnsi="Arial Narrow" w:ascii="Arial Narrow"/>
        </w:rPr>
        <w:t>Dužnik</w:t>
      </w:r>
      <w:r w:rsidR="00487CB6" w:rsidRPr="006F7998">
        <w:rPr>
          <w:rFonts w:cs="Arial" w:hAnsi="Arial Narrow" w:ascii="Arial Narrow"/>
        </w:rPr>
        <w:t xml:space="preserve"> trenutno</w:t>
      </w:r>
      <w:r w:rsidR="00AE362F">
        <w:rPr>
          <w:rFonts w:cs="Arial" w:hAnsi="Arial Narrow" w:ascii="Arial Narrow"/>
        </w:rPr>
        <w:t xml:space="preserve"> nema zaposlenih radnika.</w:t>
      </w:r>
    </w:p>
    <w:p w:rsidRDefault="00BE58C7" w:rsidP="005F265D" w:rsidR="00BE58C7">
      <w:pPr>
        <w:spacing w:after="0"/>
        <w:jc w:val="both"/>
        <w:rPr>
          <w:rFonts w:cs="Arial" w:hAnsi="Arial Narrow" w:ascii="Arial Narrow"/>
        </w:rPr>
      </w:pPr>
    </w:p>
    <w:p w:rsidRDefault="00BE58C7" w:rsidP="005F265D" w:rsidR="00BE58C7" w:rsidRPr="006F7998">
      <w:pPr>
        <w:spacing w:after="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Iz dostupnih informacija proizlazi da Dužnik nema obveza s osnove neisplaćenih plaća i/ili drugih </w:t>
      </w:r>
    </w:p>
    <w:p w:rsidRDefault="008C0188" w:rsidP="009746C1" w:rsidR="008C0188" w:rsidRPr="006F7998">
      <w:pPr>
        <w:spacing w:after="0"/>
        <w:rPr>
          <w:rFonts w:cs="Arial" w:hAnsi="Arial Narrow" w:ascii="Arial Narrow"/>
        </w:rPr>
      </w:pPr>
    </w:p>
    <w:p w:rsidRDefault="00807D00" w:rsidP="005F265D" w:rsidR="00FB6A41" w:rsidRPr="006F7998">
      <w:pPr>
        <w:pStyle w:val="Naslov1"/>
        <w:rPr>
          <w:rFonts w:hAnsi="Arial Narrow" w:ascii="Arial Narrow"/>
        </w:rPr>
      </w:pPr>
      <w:bookmarkStart w:name="_Toc495072653" w:id="14"/>
      <w:r w:rsidRPr="006F7998">
        <w:rPr>
          <w:rFonts w:hAnsi="Arial Narrow" w:ascii="Arial Narrow"/>
        </w:rPr>
        <w:t>8</w:t>
      </w:r>
      <w:r w:rsidR="00A64195" w:rsidRPr="006F7998">
        <w:rPr>
          <w:rFonts w:hAnsi="Arial Narrow" w:ascii="Arial Narrow"/>
        </w:rPr>
        <w:t xml:space="preserve">. </w:t>
      </w:r>
      <w:r w:rsidR="00703A28" w:rsidRPr="006F7998">
        <w:rPr>
          <w:rFonts w:hAnsi="Arial Narrow" w:ascii="Arial Narrow"/>
        </w:rPr>
        <w:t xml:space="preserve">Postojanje </w:t>
      </w:r>
      <w:r w:rsidR="00D40422" w:rsidRPr="006F7998">
        <w:rPr>
          <w:rFonts w:hAnsi="Arial Narrow" w:ascii="Arial Narrow"/>
        </w:rPr>
        <w:t xml:space="preserve">stečajnog </w:t>
      </w:r>
      <w:r w:rsidR="00703A28" w:rsidRPr="006F7998">
        <w:rPr>
          <w:rFonts w:hAnsi="Arial Narrow" w:ascii="Arial Narrow"/>
        </w:rPr>
        <w:t>razloga</w:t>
      </w:r>
      <w:bookmarkEnd w:id="14"/>
    </w:p>
    <w:p w:rsidRDefault="00B84FA0" w:rsidP="001727F7" w:rsidR="00B84FA0" w:rsidRPr="006F7998">
      <w:pPr>
        <w:spacing w:after="0"/>
        <w:jc w:val="both"/>
        <w:rPr>
          <w:rFonts w:cs="Arial" w:hAnsi="Arial Narrow" w:ascii="Arial Narrow"/>
        </w:rPr>
      </w:pPr>
    </w:p>
    <w:p w:rsidRDefault="001727F7" w:rsidP="000F717F" w:rsidR="000215F0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AE362F">
        <w:rPr>
          <w:rFonts w:cs="Arial" w:hAnsi="Arial Narrow" w:ascii="Arial Narrow"/>
          <w:color w:val="000000"/>
        </w:rPr>
        <w:t xml:space="preserve">Iz potvrde Financijske agencije </w:t>
      </w:r>
      <w:r w:rsidR="00AE362F" w:rsidRPr="00AE362F">
        <w:rPr>
          <w:rFonts w:cs="Arial" w:hAnsi="Arial Narrow" w:ascii="Arial Narrow"/>
          <w:color w:val="000000"/>
        </w:rPr>
        <w:t xml:space="preserve">u spisu </w:t>
      </w:r>
      <w:r w:rsidRPr="00AE362F">
        <w:rPr>
          <w:rFonts w:cs="Arial" w:hAnsi="Arial Narrow" w:ascii="Arial Narrow"/>
          <w:color w:val="000000"/>
        </w:rPr>
        <w:t xml:space="preserve">vidljivo </w:t>
      </w:r>
      <w:r w:rsidR="00B84FA0" w:rsidRPr="00AE362F">
        <w:rPr>
          <w:rFonts w:cs="Arial" w:hAnsi="Arial Narrow" w:ascii="Arial Narrow"/>
          <w:color w:val="000000"/>
        </w:rPr>
        <w:t xml:space="preserve">je </w:t>
      </w:r>
      <w:r w:rsidRPr="00AE362F">
        <w:rPr>
          <w:rFonts w:cs="Arial" w:hAnsi="Arial Narrow" w:ascii="Arial Narrow"/>
          <w:color w:val="000000"/>
        </w:rPr>
        <w:t xml:space="preserve">da Dužnik </w:t>
      </w:r>
      <w:r w:rsidR="00EF73C5" w:rsidRPr="00AE362F">
        <w:rPr>
          <w:rFonts w:cs="Arial" w:hAnsi="Arial Narrow" w:ascii="Arial Narrow"/>
          <w:color w:val="000000"/>
        </w:rPr>
        <w:t>ima evidentirane neizvršene osnove za plaćanje u razdoblju duljem od 60 dana, a koje je trebalo, na temelju valjanih osnova za plaćanje, bez daljnjeg pristanka dužnika naplatiti s bilo kojeg od njegovih računa.</w:t>
      </w:r>
    </w:p>
    <w:p w:rsidRDefault="00AE362F" w:rsidP="000F717F" w:rsidR="00AE362F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AE362F" w:rsidP="000F717F" w:rsidR="00AE362F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Uvidom u podatke iz Jedinstvenog registra računa te portala Poslovna.hr utvrdio sam da se poslovni računi Dužnika nalaze u neprekidnoj blokadi od 18.11.2016. godine u trajanju 322 dana.</w:t>
      </w:r>
    </w:p>
    <w:p w:rsidRDefault="000215F0" w:rsidP="000F717F" w:rsidR="000215F0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0215F0" w:rsidP="000F717F" w:rsidR="001727F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 xml:space="preserve">Slijedom navedenog, temeljem </w:t>
      </w:r>
      <w:r w:rsidR="001727F7" w:rsidRPr="006F7998">
        <w:rPr>
          <w:rFonts w:cs="Arial" w:hAnsi="Arial Narrow" w:ascii="Arial Narrow"/>
          <w:color w:val="000000"/>
        </w:rPr>
        <w:t>članka 4. stavk</w:t>
      </w:r>
      <w:r w:rsidRPr="006F7998">
        <w:rPr>
          <w:rFonts w:cs="Arial" w:hAnsi="Arial Narrow" w:ascii="Arial Narrow"/>
          <w:color w:val="000000"/>
        </w:rPr>
        <w:t>a</w:t>
      </w:r>
      <w:r w:rsidR="001727F7" w:rsidRPr="006F7998">
        <w:rPr>
          <w:rFonts w:cs="Arial" w:hAnsi="Arial Narrow" w:ascii="Arial Narrow"/>
          <w:color w:val="000000"/>
        </w:rPr>
        <w:t xml:space="preserve"> 7. SZ-a</w:t>
      </w:r>
      <w:r w:rsidRPr="006F7998">
        <w:rPr>
          <w:rFonts w:cs="Arial" w:hAnsi="Arial Narrow" w:ascii="Arial Narrow"/>
          <w:color w:val="000000"/>
        </w:rPr>
        <w:t xml:space="preserve">, a u vezi s člankom 4. stavkom 6. SZ-a, smatra se da kod Dužnika postoji </w:t>
      </w:r>
      <w:r w:rsidRPr="00AE362F">
        <w:rPr>
          <w:rFonts w:cs="Arial" w:hAnsi="Arial Narrow" w:ascii="Arial Narrow"/>
          <w:color w:val="000000"/>
        </w:rPr>
        <w:t>stečajni razlog nesposobnosti za plaćanje</w:t>
      </w:r>
      <w:r w:rsidR="001727F7" w:rsidRPr="00AE362F">
        <w:rPr>
          <w:rFonts w:cs="Arial" w:hAnsi="Arial Narrow" w:ascii="Arial Narrow"/>
          <w:color w:val="000000"/>
        </w:rPr>
        <w:t>.</w:t>
      </w:r>
    </w:p>
    <w:p w:rsidRDefault="001727F7" w:rsidP="000F717F" w:rsidR="001727F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1727F7" w:rsidP="005F265D" w:rsidR="00FB7754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 xml:space="preserve">Pregledom </w:t>
      </w:r>
      <w:r w:rsidR="00BE2B7F" w:rsidRPr="006F7998">
        <w:rPr>
          <w:rFonts w:cs="Arial" w:hAnsi="Arial Narrow" w:ascii="Arial Narrow"/>
          <w:color w:val="000000"/>
        </w:rPr>
        <w:t>bilance Dužnika koja je sačinjena zakl</w:t>
      </w:r>
      <w:r w:rsidR="00533C6B" w:rsidRPr="006F7998">
        <w:rPr>
          <w:rFonts w:cs="Arial" w:hAnsi="Arial Narrow" w:ascii="Arial Narrow"/>
          <w:color w:val="000000"/>
        </w:rPr>
        <w:t>jučno sa danom 31. prosinca 2016</w:t>
      </w:r>
      <w:r w:rsidR="00BE2B7F" w:rsidRPr="006F7998">
        <w:rPr>
          <w:rFonts w:cs="Arial" w:hAnsi="Arial Narrow" w:ascii="Arial Narrow"/>
          <w:color w:val="000000"/>
        </w:rPr>
        <w:t xml:space="preserve">. godine </w:t>
      </w:r>
      <w:r w:rsidRPr="006F7998">
        <w:rPr>
          <w:rFonts w:cs="Arial" w:hAnsi="Arial Narrow" w:ascii="Arial Narrow"/>
          <w:color w:val="000000"/>
        </w:rPr>
        <w:t>i Potvrde Financijske Agencije o blokadi računa i novčanih sredstava utvrdio sam</w:t>
      </w:r>
      <w:r w:rsidR="00BB5109" w:rsidRPr="006F7998">
        <w:rPr>
          <w:rFonts w:cs="Arial" w:hAnsi="Arial Narrow" w:ascii="Arial Narrow"/>
          <w:color w:val="000000"/>
        </w:rPr>
        <w:t xml:space="preserve"> su imovina Dužnika ne p</w:t>
      </w:r>
      <w:r w:rsidR="00AE362F">
        <w:rPr>
          <w:rFonts w:cs="Arial" w:hAnsi="Arial Narrow" w:ascii="Arial Narrow"/>
          <w:color w:val="000000"/>
        </w:rPr>
        <w:t xml:space="preserve">okriva postojeće obveze. Stoga </w:t>
      </w:r>
      <w:r w:rsidRPr="006F7998">
        <w:rPr>
          <w:rFonts w:cs="Arial" w:hAnsi="Arial Narrow" w:ascii="Arial Narrow"/>
          <w:color w:val="000000"/>
        </w:rPr>
        <w:t xml:space="preserve">kod Dužnika ujedno postoji </w:t>
      </w:r>
      <w:r w:rsidR="00BE2B7F" w:rsidRPr="006F7998">
        <w:rPr>
          <w:rFonts w:cs="Arial" w:hAnsi="Arial Narrow" w:ascii="Arial Narrow"/>
          <w:color w:val="000000"/>
        </w:rPr>
        <w:t xml:space="preserve">i </w:t>
      </w:r>
      <w:r w:rsidRPr="00AE362F">
        <w:rPr>
          <w:rFonts w:cs="Arial" w:hAnsi="Arial Narrow" w:ascii="Arial Narrow"/>
          <w:color w:val="000000"/>
        </w:rPr>
        <w:t>stečajni razlog prezaduženosti iz članka 4. stavka 11. SZ-a.</w:t>
      </w:r>
    </w:p>
    <w:p w:rsidRDefault="005F265D" w:rsidP="005F265D" w:rsidR="005F265D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</w:rPr>
      </w:pPr>
    </w:p>
    <w:p w:rsidRDefault="005717A1" w:rsidP="005F265D" w:rsidR="00FB6A41" w:rsidRPr="006F7998">
      <w:pPr>
        <w:pStyle w:val="Naslov1"/>
        <w:rPr>
          <w:rFonts w:hAnsi="Arial Narrow" w:ascii="Arial Narrow"/>
        </w:rPr>
      </w:pPr>
      <w:bookmarkStart w:name="_Toc495072654" w:id="15"/>
      <w:r w:rsidRPr="006F7998">
        <w:rPr>
          <w:rFonts w:hAnsi="Arial Narrow" w:ascii="Arial Narrow"/>
        </w:rPr>
        <w:t>9</w:t>
      </w:r>
      <w:r w:rsidR="007D1144" w:rsidRPr="006F7998">
        <w:rPr>
          <w:rFonts w:hAnsi="Arial Narrow" w:ascii="Arial Narrow"/>
        </w:rPr>
        <w:t xml:space="preserve">. </w:t>
      </w:r>
      <w:r w:rsidR="00703A28" w:rsidRPr="006F7998">
        <w:rPr>
          <w:rFonts w:hAnsi="Arial Narrow" w:ascii="Arial Narrow"/>
        </w:rPr>
        <w:t>Zaključak</w:t>
      </w:r>
      <w:bookmarkEnd w:id="15"/>
    </w:p>
    <w:p w:rsidRDefault="00FB6A41" w:rsidP="00FB6A41" w:rsidR="00FB6A41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0D4493" w:rsidP="00E8200D" w:rsidR="000D4493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 xml:space="preserve">Dužnik </w:t>
      </w:r>
      <w:r w:rsidR="0090230E" w:rsidRPr="006F7998">
        <w:rPr>
          <w:rFonts w:cs="Arial" w:hAnsi="Arial Narrow" w:ascii="Arial Narrow"/>
          <w:color w:val="000000"/>
        </w:rPr>
        <w:t xml:space="preserve">prema dostupnim podacima i dokumentaciji </w:t>
      </w:r>
      <w:r w:rsidR="00B72B63">
        <w:rPr>
          <w:rFonts w:cs="Arial" w:hAnsi="Arial Narrow" w:ascii="Arial Narrow"/>
          <w:color w:val="000000"/>
        </w:rPr>
        <w:t xml:space="preserve">ima unovčive </w:t>
      </w:r>
      <w:r w:rsidR="002823AD" w:rsidRPr="006F7998">
        <w:rPr>
          <w:rFonts w:cs="Arial" w:hAnsi="Arial Narrow" w:ascii="Arial Narrow"/>
          <w:color w:val="000000"/>
        </w:rPr>
        <w:t xml:space="preserve">materijalne </w:t>
      </w:r>
      <w:r w:rsidR="001543D8" w:rsidRPr="006F7998">
        <w:rPr>
          <w:rFonts w:cs="Arial" w:hAnsi="Arial Narrow" w:ascii="Arial Narrow"/>
          <w:color w:val="000000"/>
        </w:rPr>
        <w:t xml:space="preserve">imovine </w:t>
      </w:r>
      <w:r w:rsidR="00B72B63">
        <w:rPr>
          <w:rFonts w:cs="Arial" w:hAnsi="Arial Narrow" w:ascii="Arial Narrow"/>
          <w:color w:val="000000"/>
        </w:rPr>
        <w:t xml:space="preserve">koji može činiti stečajnu masu, a iz koje se mogu namiriti troškovi stečajnog postupka te od eventualno preostalog iznosa razmjerno namiriti vjerovnici. </w:t>
      </w:r>
      <w:r w:rsidR="004B5246" w:rsidRPr="006F7998">
        <w:rPr>
          <w:rFonts w:cs="Arial" w:hAnsi="Arial Narrow" w:ascii="Arial Narrow"/>
          <w:color w:val="000000"/>
        </w:rPr>
        <w:t xml:space="preserve">Dužnik </w:t>
      </w:r>
      <w:r w:rsidRPr="006F7998">
        <w:rPr>
          <w:rFonts w:cs="Arial" w:hAnsi="Arial Narrow" w:ascii="Arial Narrow"/>
          <w:color w:val="000000"/>
        </w:rPr>
        <w:t xml:space="preserve">nema mogućnost nastavka poslovanja </w:t>
      </w:r>
      <w:r w:rsidR="00B72B63">
        <w:rPr>
          <w:rFonts w:cs="Arial" w:hAnsi="Arial Narrow" w:ascii="Arial Narrow"/>
          <w:color w:val="000000"/>
        </w:rPr>
        <w:t xml:space="preserve">i obavljanja djelatnosti te </w:t>
      </w:r>
      <w:r w:rsidRPr="006F7998">
        <w:rPr>
          <w:rFonts w:cs="Arial" w:hAnsi="Arial Narrow" w:ascii="Arial Narrow"/>
          <w:color w:val="000000"/>
        </w:rPr>
        <w:t xml:space="preserve">stjecanja prihoda </w:t>
      </w:r>
      <w:r w:rsidR="00B72B63">
        <w:rPr>
          <w:rFonts w:cs="Arial" w:hAnsi="Arial Narrow" w:ascii="Arial Narrow"/>
          <w:color w:val="000000"/>
        </w:rPr>
        <w:t>potrebnih za namirenje operativnih troškova poslovanja</w:t>
      </w:r>
      <w:r w:rsidRPr="006F7998">
        <w:rPr>
          <w:rFonts w:cs="Arial" w:hAnsi="Arial Narrow" w:ascii="Arial Narrow"/>
          <w:color w:val="000000"/>
        </w:rPr>
        <w:t>.</w:t>
      </w:r>
    </w:p>
    <w:p w:rsidRDefault="00E8200D" w:rsidP="00E8200D" w:rsidR="00E8200D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4410A1" w:rsidP="004410A1" w:rsidR="004410A1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 xml:space="preserve">Temeljem pregledanih isprava i javno dostupnih podataka utvrdio sam da kod Dužnika postoji stečajni razlog nesposobnosti za plaćanje u smislu odredbi članka 4. stavka 7. SZ-a te </w:t>
      </w:r>
      <w:r w:rsidRPr="006F7998">
        <w:rPr>
          <w:rFonts w:cs="Arial" w:hAnsi="Arial Narrow" w:ascii="Arial Narrow"/>
          <w:bCs/>
          <w:color w:val="000000"/>
        </w:rPr>
        <w:t>stečajni razlog prezaduženosti iz članka 7. stavka 11. SZ-a.</w:t>
      </w:r>
    </w:p>
    <w:p w:rsidRDefault="001543D8" w:rsidP="00E8200D" w:rsidR="001543D8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6D7238" w:rsidP="006D7238" w:rsidR="006D7238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 xml:space="preserve">Slijedom navedenog, kako je kod Dužnika utvrđeno postojanje stečajnih razloga, a Dužnik je </w:t>
      </w:r>
      <w:r w:rsidR="00B72B63">
        <w:rPr>
          <w:rFonts w:cs="Arial" w:hAnsi="Arial Narrow" w:ascii="Arial Narrow"/>
          <w:color w:val="000000"/>
        </w:rPr>
        <w:t xml:space="preserve">ima u vlasništvu materijalnu imovinu </w:t>
      </w:r>
      <w:r w:rsidRPr="006F7998">
        <w:rPr>
          <w:rFonts w:cs="Arial" w:hAnsi="Arial Narrow" w:ascii="Arial Narrow"/>
          <w:color w:val="000000"/>
        </w:rPr>
        <w:t xml:space="preserve">koja se može unovčiti, kao privremeni stečajni upravitelj </w:t>
      </w:r>
    </w:p>
    <w:p w:rsidRDefault="006D7238" w:rsidP="006D7238" w:rsidR="006D7238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6D7238" w:rsidP="006D7238" w:rsidR="006D7238" w:rsidRPr="006F7998">
      <w:pPr>
        <w:autoSpaceDE w:val="false"/>
        <w:autoSpaceDN w:val="false"/>
        <w:adjustRightInd w:val="false"/>
        <w:spacing w:lineRule="auto" w:line="290" w:after="0"/>
        <w:jc w:val="center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b/>
          <w:bCs/>
          <w:color w:val="000000"/>
        </w:rPr>
        <w:t>predlažem</w:t>
      </w:r>
    </w:p>
    <w:p w:rsidRDefault="006D7238" w:rsidP="006D7238" w:rsidR="006D7238" w:rsidRPr="006F7998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  <w:highlight w:val="yellow"/>
        </w:rPr>
      </w:pPr>
    </w:p>
    <w:p w:rsidRDefault="006D7238" w:rsidP="006D7238" w:rsidR="006D7238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1F298A">
        <w:rPr>
          <w:rFonts w:cs="Arial" w:hAnsi="Arial Narrow" w:ascii="Arial Narrow"/>
          <w:color w:val="000000"/>
        </w:rPr>
        <w:t xml:space="preserve">da se nad dužnikom </w:t>
      </w:r>
      <w:r w:rsidR="00533C6B" w:rsidRPr="001F298A">
        <w:rPr>
          <w:rFonts w:cs="Arial" w:hAnsi="Arial Narrow" w:ascii="Arial Narrow"/>
        </w:rPr>
        <w:t>AUTO KREŠO TRGOVINA d.o.o.</w:t>
      </w:r>
      <w:r w:rsidR="00B72B63" w:rsidRPr="001F298A">
        <w:rPr>
          <w:rFonts w:cs="Arial" w:hAnsi="Arial Narrow" w:ascii="Arial Narrow"/>
        </w:rPr>
        <w:t xml:space="preserve">, </w:t>
      </w:r>
      <w:r w:rsidRPr="001F298A">
        <w:rPr>
          <w:rFonts w:cs="Arial" w:hAnsi="Arial Narrow" w:ascii="Arial Narrow"/>
        </w:rPr>
        <w:t xml:space="preserve">sa sjedištem u Zagrebu, </w:t>
      </w:r>
      <w:r w:rsidR="00533C6B" w:rsidRPr="001F298A">
        <w:rPr>
          <w:rFonts w:cs="Arial" w:hAnsi="Arial Narrow" w:ascii="Arial Narrow"/>
        </w:rPr>
        <w:t>Biokovska 1/b</w:t>
      </w:r>
      <w:r w:rsidRPr="001F298A">
        <w:rPr>
          <w:rFonts w:cs="Arial" w:hAnsi="Arial Narrow" w:ascii="Arial Narrow"/>
        </w:rPr>
        <w:t xml:space="preserve">, OIB </w:t>
      </w:r>
      <w:r w:rsidR="00533C6B" w:rsidRPr="001F298A">
        <w:rPr>
          <w:rFonts w:cs="Arial" w:hAnsi="Arial Narrow" w:ascii="Arial Narrow"/>
        </w:rPr>
        <w:t>86226478738</w:t>
      </w:r>
      <w:r w:rsidRPr="001F298A">
        <w:rPr>
          <w:rFonts w:cs="Arial" w:hAnsi="Arial Narrow" w:ascii="Arial Narrow"/>
          <w:color w:val="000000"/>
        </w:rPr>
        <w:t xml:space="preserve">, </w:t>
      </w:r>
      <w:r w:rsidRPr="001F298A">
        <w:rPr>
          <w:rFonts w:cs="Arial" w:hAnsi="Arial Narrow" w:ascii="Arial Narrow"/>
          <w:bCs/>
          <w:color w:val="000000"/>
        </w:rPr>
        <w:t xml:space="preserve">otvori stečajni postupak u skladu s odredbama </w:t>
      </w:r>
      <w:r w:rsidR="001F298A" w:rsidRPr="001F298A">
        <w:rPr>
          <w:rFonts w:cs="Arial" w:hAnsi="Arial Narrow" w:ascii="Arial Narrow"/>
          <w:bCs/>
          <w:color w:val="000000"/>
        </w:rPr>
        <w:t>čl.</w:t>
      </w:r>
      <w:r w:rsidRPr="001F298A">
        <w:rPr>
          <w:rFonts w:cs="Arial" w:hAnsi="Arial Narrow" w:ascii="Arial Narrow"/>
          <w:bCs/>
          <w:color w:val="000000"/>
        </w:rPr>
        <w:t xml:space="preserve"> </w:t>
      </w:r>
      <w:r w:rsidR="001F298A" w:rsidRPr="001F298A">
        <w:rPr>
          <w:rFonts w:cs="Arial" w:hAnsi="Arial Narrow" w:ascii="Arial Narrow"/>
          <w:bCs/>
          <w:color w:val="000000"/>
        </w:rPr>
        <w:t>128</w:t>
      </w:r>
      <w:r w:rsidRPr="001F298A">
        <w:rPr>
          <w:rFonts w:cs="Arial" w:hAnsi="Arial Narrow" w:ascii="Arial Narrow"/>
          <w:bCs/>
          <w:color w:val="000000"/>
        </w:rPr>
        <w:t xml:space="preserve">. </w:t>
      </w:r>
      <w:r w:rsidR="001F298A" w:rsidRPr="001F298A">
        <w:rPr>
          <w:rFonts w:cs="Arial" w:hAnsi="Arial Narrow" w:ascii="Arial Narrow"/>
          <w:bCs/>
          <w:color w:val="000000"/>
        </w:rPr>
        <w:t xml:space="preserve">i 129. </w:t>
      </w:r>
      <w:r w:rsidRPr="001F298A">
        <w:rPr>
          <w:rFonts w:cs="Arial" w:hAnsi="Arial Narrow" w:ascii="Arial Narrow"/>
          <w:bCs/>
          <w:color w:val="000000"/>
        </w:rPr>
        <w:t>SZ-a</w:t>
      </w:r>
      <w:r w:rsidRPr="001F298A">
        <w:rPr>
          <w:rFonts w:cs="Arial" w:hAnsi="Arial Narrow" w:ascii="Arial Narrow"/>
          <w:color w:val="000000"/>
        </w:rPr>
        <w:t>.</w:t>
      </w:r>
    </w:p>
    <w:p w:rsidRDefault="00FB6A41" w:rsidP="00A73EB0" w:rsidR="00FB6A41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941B98" w:rsidP="00FB6A41" w:rsidR="00941B98" w:rsidRPr="006F7998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S poštovanjem,</w:t>
      </w:r>
    </w:p>
    <w:p w:rsidRDefault="00FB6A41" w:rsidP="00FB6A41" w:rsidR="00FB6A41" w:rsidRPr="006F7998">
      <w:pPr>
        <w:spacing w:lineRule="auto" w:line="290" w:after="0"/>
        <w:rPr>
          <w:rFonts w:cs="Arial" w:hAnsi="Arial Narrow" w:ascii="Arial Narrow"/>
        </w:rPr>
      </w:pPr>
    </w:p>
    <w:p w:rsidRDefault="006271E8" w:rsidP="00FB6A41" w:rsidR="006271E8" w:rsidRPr="006F7998">
      <w:pPr>
        <w:spacing w:lineRule="auto" w:line="290" w:after="0"/>
        <w:rPr>
          <w:rFonts w:cs="Arial" w:hAnsi="Arial Narrow" w:ascii="Arial Narrow"/>
        </w:rPr>
      </w:pPr>
    </w:p>
    <w:p w:rsidRDefault="00FB6A41" w:rsidP="00FB6A41" w:rsidR="00FB6A41" w:rsidRPr="006F7998">
      <w:pPr>
        <w:spacing w:lineRule="auto" w:line="290" w:after="0"/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>Goran Jujnović Lučić,</w:t>
      </w:r>
    </w:p>
    <w:p w:rsidRDefault="00FB6A41" w:rsidP="007F4FB4" w:rsidR="00F42833" w:rsidRPr="006F7998">
      <w:pPr>
        <w:spacing w:lineRule="auto" w:line="290" w:after="0"/>
        <w:rPr>
          <w:rFonts w:cs="Arial" w:hAnsi="Arial Narrow" w:ascii="Arial Narrow"/>
          <w:sz w:val="20"/>
          <w:szCs w:val="20"/>
        </w:rPr>
      </w:pPr>
      <w:r w:rsidRPr="006F7998">
        <w:rPr>
          <w:rFonts w:cs="Arial" w:hAnsi="Arial Narrow" w:ascii="Arial Narrow"/>
        </w:rPr>
        <w:t>privremeni stečajni upravitelj</w:t>
      </w:r>
      <w:r w:rsidR="00F42833" w:rsidRPr="006F7998">
        <w:rPr>
          <w:rFonts w:cs="Arial" w:hAnsi="Arial Narrow" w:ascii="Arial Narrow"/>
          <w:sz w:val="20"/>
          <w:szCs w:val="20"/>
        </w:rPr>
        <w:br w:type="page"/>
      </w:r>
    </w:p>
    <w:p w:rsidRDefault="00833606" w:rsidP="00C064F2" w:rsidR="00F42833" w:rsidRPr="006F7998">
      <w:pPr>
        <w:pStyle w:val="Naslov1"/>
        <w:jc w:val="center"/>
        <w:rPr>
          <w:rFonts w:eastAsia="Calibri" w:hAnsi="Arial Narrow" w:ascii="Arial Narrow"/>
          <w:noProof/>
          <w:szCs w:val="20"/>
        </w:rPr>
      </w:pPr>
      <w:bookmarkStart w:name="_Toc495072655" w:id="16"/>
      <w:r w:rsidRPr="006F7998">
        <w:rPr>
          <w:rFonts w:eastAsia="Calibri" w:hAnsi="Arial Narrow" w:ascii="Arial Narrow"/>
          <w:noProof/>
          <w:szCs w:val="20"/>
        </w:rPr>
        <w:lastRenderedPageBreak/>
        <w:t>Popis priloga</w:t>
      </w:r>
      <w:bookmarkEnd w:id="16"/>
    </w:p>
    <w:p w:rsidRDefault="00CD4204" w:rsidP="00CD4204" w:rsidR="00CD4204" w:rsidRPr="006F7998">
      <w:pPr>
        <w:rPr>
          <w:rFonts w:hAnsi="Arial Narrow" w:ascii="Arial Narrow"/>
        </w:rPr>
      </w:pPr>
    </w:p>
    <w:tbl>
      <w:tblPr>
        <w:tblW w:type="dxa" w:w="9180"/>
        <w:tblLook w:val="04A0" w:noVBand="1" w:noHBand="0" w:lastColumn="0" w:firstColumn="1" w:lastRow="0" w:firstRow="1"/>
      </w:tblPr>
      <w:tblGrid>
        <w:gridCol w:w="1701"/>
        <w:gridCol w:w="7479"/>
      </w:tblGrid>
      <w:tr w:rsidTr="002E640E" w:rsidR="001F298A" w:rsidRPr="006F7998">
        <w:trPr>
          <w:trHeight w:val="356"/>
        </w:trPr>
        <w:tc>
          <w:tcPr>
            <w:tcW w:type="dxa" w:w="1701"/>
          </w:tcPr>
          <w:p w:rsidRDefault="001F298A" w:rsidP="001F298A" w:rsidR="001F298A" w:rsidRPr="001F298A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F298A">
              <w:rPr>
                <w:rFonts w:cs="Arial" w:eastAsia="Calibri" w:hAnsi="Arial Narrow" w:ascii="Arial Narrow"/>
                <w:b/>
                <w:szCs w:val="20"/>
              </w:rPr>
              <w:t xml:space="preserve">Prilog 1 </w:t>
            </w:r>
          </w:p>
        </w:tc>
        <w:tc>
          <w:tcPr>
            <w:tcW w:type="dxa" w:w="7479"/>
          </w:tcPr>
          <w:p w:rsidRDefault="001F298A" w:rsidP="001F298A" w:rsidR="001F298A" w:rsidRPr="001F298A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  <w:highlight w:val="yellow"/>
              </w:rPr>
            </w:pPr>
            <w:r w:rsidRPr="001F298A">
              <w:rPr>
                <w:rFonts w:cs="Arial" w:eastAsia="Calibri" w:hAnsi="Arial Narrow" w:ascii="Arial Narrow"/>
                <w:color w:val="000000"/>
                <w:szCs w:val="20"/>
              </w:rPr>
              <w:t xml:space="preserve">Potvrda Hrvatskog zavoda za mirovinsko osiguranje, Klasa: </w:t>
            </w:r>
            <w:r w:rsidRPr="001F298A">
              <w:rPr>
                <w:rFonts w:cs="Arial" w:hAnsi="Arial Narrow" w:ascii="Arial Narrow"/>
              </w:rPr>
              <w:t>035-06/17-03/1 od 03.10.2017. godine</w:t>
            </w:r>
          </w:p>
        </w:tc>
      </w:tr>
      <w:tr w:rsidTr="002E640E" w:rsidR="001F298A" w:rsidRPr="006F7998">
        <w:trPr>
          <w:trHeight w:val="356"/>
        </w:trPr>
        <w:tc>
          <w:tcPr>
            <w:tcW w:type="dxa" w:w="1701"/>
          </w:tcPr>
          <w:p w:rsidRDefault="001F298A" w:rsidP="001F298A" w:rsidR="001F298A" w:rsidRPr="001F298A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F298A">
              <w:rPr>
                <w:rFonts w:cs="Arial" w:eastAsia="Calibri" w:hAnsi="Arial Narrow" w:ascii="Arial Narrow"/>
                <w:b/>
                <w:szCs w:val="20"/>
              </w:rPr>
              <w:t>Prilog 2</w:t>
            </w:r>
          </w:p>
        </w:tc>
        <w:tc>
          <w:tcPr>
            <w:tcW w:type="dxa" w:w="7479"/>
          </w:tcPr>
          <w:p w:rsidRDefault="001F298A" w:rsidP="001F298A" w:rsidR="001F298A" w:rsidRPr="001F298A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  <w:highlight w:val="yellow"/>
              </w:rPr>
            </w:pPr>
            <w:r w:rsidRPr="001F298A">
              <w:rPr>
                <w:rFonts w:cs="Arial" w:hAnsi="Arial Narrow" w:ascii="Arial Narrow"/>
                <w:color w:val="000000"/>
              </w:rPr>
              <w:t>Bilanca stanje na dan 31.12.2016. godine;</w:t>
            </w:r>
          </w:p>
        </w:tc>
      </w:tr>
      <w:tr w:rsidTr="002E640E" w:rsidR="001F298A" w:rsidRPr="006F7998">
        <w:trPr>
          <w:trHeight w:val="356"/>
        </w:trPr>
        <w:tc>
          <w:tcPr>
            <w:tcW w:type="dxa" w:w="1701"/>
          </w:tcPr>
          <w:p w:rsidRDefault="001F298A" w:rsidP="001F298A" w:rsidR="001F298A" w:rsidRPr="001F298A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F298A">
              <w:rPr>
                <w:rFonts w:cs="Arial" w:eastAsia="Calibri" w:hAnsi="Arial Narrow" w:ascii="Arial Narrow"/>
                <w:b/>
                <w:szCs w:val="20"/>
              </w:rPr>
              <w:t>Prilog 3</w:t>
            </w:r>
          </w:p>
        </w:tc>
        <w:tc>
          <w:tcPr>
            <w:tcW w:type="dxa" w:w="7479"/>
          </w:tcPr>
          <w:p w:rsidRDefault="001F298A" w:rsidP="001F298A" w:rsidR="001F298A" w:rsidRPr="001F298A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  <w:highlight w:val="yellow"/>
              </w:rPr>
            </w:pPr>
            <w:r w:rsidRPr="001F298A">
              <w:rPr>
                <w:rFonts w:cs="Arial" w:eastAsia="Calibri" w:hAnsi="Arial Narrow" w:ascii="Arial Narrow"/>
                <w:color w:val="000000"/>
                <w:szCs w:val="20"/>
              </w:rPr>
              <w:t>Račun dobiti i gubitka za razdoblje 01.01.2016. do 31.12.2016. godine</w:t>
            </w:r>
          </w:p>
        </w:tc>
      </w:tr>
      <w:tr w:rsidTr="002E640E" w:rsidR="001F298A" w:rsidRPr="006F7998">
        <w:trPr>
          <w:trHeight w:val="356"/>
        </w:trPr>
        <w:tc>
          <w:tcPr>
            <w:tcW w:type="dxa" w:w="1701"/>
          </w:tcPr>
          <w:p w:rsidRDefault="001F298A" w:rsidP="001F298A" w:rsidR="001F298A" w:rsidRPr="001F298A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F298A">
              <w:rPr>
                <w:rFonts w:cs="Arial" w:eastAsia="Calibri" w:hAnsi="Arial Narrow" w:ascii="Arial Narrow"/>
                <w:b/>
                <w:szCs w:val="20"/>
              </w:rPr>
              <w:t>Prilog 4</w:t>
            </w:r>
          </w:p>
        </w:tc>
        <w:tc>
          <w:tcPr>
            <w:tcW w:type="dxa" w:w="7479"/>
          </w:tcPr>
          <w:p w:rsidRDefault="00E7103B" w:rsidP="001F298A" w:rsidR="001F298A" w:rsidRPr="001F298A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  <w:highlight w:val="yellow"/>
              </w:rPr>
            </w:pPr>
            <w:r w:rsidRPr="001F298A">
              <w:rPr>
                <w:rFonts w:cs="Arial" w:eastAsia="Calibri" w:hAnsi="Arial Narrow" w:ascii="Arial Narrow"/>
                <w:color w:val="000000"/>
                <w:szCs w:val="20"/>
              </w:rPr>
              <w:t>Preslika Ugovora o zakupu poslovnog prostora od 31.08.2016. godine</w:t>
            </w:r>
          </w:p>
        </w:tc>
      </w:tr>
      <w:tr w:rsidTr="002E640E" w:rsidR="001F298A" w:rsidRPr="006F7998">
        <w:trPr>
          <w:trHeight w:val="356"/>
        </w:trPr>
        <w:tc>
          <w:tcPr>
            <w:tcW w:type="dxa" w:w="1701"/>
          </w:tcPr>
          <w:p w:rsidRDefault="001F298A" w:rsidP="001F298A" w:rsidR="001F298A" w:rsidRPr="001F298A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F298A">
              <w:rPr>
                <w:rFonts w:cs="Arial" w:eastAsia="Calibri" w:hAnsi="Arial Narrow" w:ascii="Arial Narrow"/>
                <w:b/>
                <w:szCs w:val="20"/>
              </w:rPr>
              <w:t>Prilog 5</w:t>
            </w:r>
          </w:p>
        </w:tc>
        <w:tc>
          <w:tcPr>
            <w:tcW w:type="dxa" w:w="7479"/>
          </w:tcPr>
          <w:p w:rsidRDefault="001F298A" w:rsidP="001F298A" w:rsidR="001F298A" w:rsidRPr="001F298A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  <w:highlight w:val="yellow"/>
              </w:rPr>
            </w:pPr>
            <w:r w:rsidRPr="001F298A">
              <w:rPr>
                <w:rFonts w:cs="Arial" w:eastAsia="Calibri" w:hAnsi="Arial Narrow" w:ascii="Arial Narrow"/>
                <w:color w:val="000000"/>
                <w:szCs w:val="20"/>
              </w:rPr>
              <w:t>Popis imovine i obveza dužnika od 02.03.2017. godine BROJ OV-1196/17</w:t>
            </w:r>
          </w:p>
        </w:tc>
      </w:tr>
      <w:tr w:rsidTr="002E640E" w:rsidR="00300D3E" w:rsidRPr="006F7998">
        <w:trPr>
          <w:trHeight w:val="356"/>
        </w:trPr>
        <w:tc>
          <w:tcPr>
            <w:tcW w:type="dxa" w:w="1701"/>
          </w:tcPr>
          <w:p w:rsidRDefault="00300D3E" w:rsidP="00300D3E" w:rsidR="00300D3E" w:rsidRPr="001F298A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F298A">
              <w:rPr>
                <w:rFonts w:cs="Arial" w:eastAsia="Calibri" w:hAnsi="Arial Narrow" w:ascii="Arial Narrow"/>
                <w:b/>
                <w:szCs w:val="20"/>
              </w:rPr>
              <w:t>Prilog 8</w:t>
            </w:r>
          </w:p>
        </w:tc>
        <w:tc>
          <w:tcPr>
            <w:tcW w:type="dxa" w:w="7479"/>
          </w:tcPr>
          <w:p w:rsidRDefault="00300D3E" w:rsidP="00300D3E" w:rsidR="00300D3E" w:rsidRPr="001F298A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  <w:highlight w:val="yellow"/>
              </w:rPr>
            </w:pPr>
            <w:r>
              <w:rPr>
                <w:rFonts w:cs="Arial" w:eastAsia="Calibri" w:hAnsi="Arial Narrow" w:ascii="Arial Narrow"/>
                <w:color w:val="000000"/>
                <w:szCs w:val="20"/>
              </w:rPr>
              <w:t>Popis obveza prema dobavljačima</w:t>
            </w:r>
          </w:p>
        </w:tc>
      </w:tr>
      <w:tr w:rsidTr="002E640E" w:rsidR="00300D3E" w:rsidRPr="006F7998">
        <w:trPr>
          <w:trHeight w:val="356"/>
        </w:trPr>
        <w:tc>
          <w:tcPr>
            <w:tcW w:type="dxa" w:w="1701"/>
          </w:tcPr>
          <w:p w:rsidRDefault="00300D3E" w:rsidP="00300D3E" w:rsidR="00300D3E" w:rsidRPr="001F298A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>
              <w:rPr>
                <w:rFonts w:cs="Arial" w:eastAsia="Calibri" w:hAnsi="Arial Narrow" w:ascii="Arial Narrow"/>
                <w:b/>
                <w:szCs w:val="20"/>
              </w:rPr>
              <w:t>Prilog 9</w:t>
            </w:r>
          </w:p>
        </w:tc>
        <w:tc>
          <w:tcPr>
            <w:tcW w:type="dxa" w:w="7479"/>
          </w:tcPr>
          <w:p w:rsidRDefault="00300D3E" w:rsidP="00300D3E" w:rsidR="00300D3E" w:rsidRPr="001F298A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</w:rPr>
            </w:pPr>
            <w:r>
              <w:rPr>
                <w:rFonts w:cs="Arial" w:eastAsia="Calibri" w:hAnsi="Arial Narrow" w:ascii="Arial Narrow"/>
                <w:color w:val="000000"/>
                <w:szCs w:val="20"/>
              </w:rPr>
              <w:t xml:space="preserve">Račun dobiti i gubitaka </w:t>
            </w:r>
            <w:r w:rsidRPr="00652CDB">
              <w:rPr>
                <w:rFonts w:cs="Arial" w:eastAsia="Calibri" w:hAnsi="Arial Narrow" w:ascii="Arial Narrow"/>
                <w:color w:val="000000"/>
                <w:szCs w:val="20"/>
              </w:rPr>
              <w:t>za razdoblje 01.01.2017. do 30.09.2017.</w:t>
            </w:r>
          </w:p>
        </w:tc>
      </w:tr>
      <w:tr w:rsidTr="002E640E" w:rsidR="00652CDB" w:rsidRPr="006F7998">
        <w:trPr>
          <w:trHeight w:val="356"/>
        </w:trPr>
        <w:tc>
          <w:tcPr>
            <w:tcW w:type="dxa" w:w="1701"/>
          </w:tcPr>
          <w:p w:rsidRDefault="00652CDB" w:rsidP="001F298A" w:rsidR="00652CDB" w:rsidRPr="001F298A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</w:p>
        </w:tc>
        <w:tc>
          <w:tcPr>
            <w:tcW w:type="dxa" w:w="7479"/>
          </w:tcPr>
          <w:p w:rsidRDefault="00652CDB" w:rsidP="001F298A" w:rsidR="00652CDB" w:rsidRPr="001F298A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</w:rPr>
            </w:pPr>
          </w:p>
        </w:tc>
      </w:tr>
    </w:tbl>
    <w:p w:rsidRDefault="00F42833" w:rsidP="005C2756" w:rsidR="00F42833" w:rsidRPr="006F7998">
      <w:pPr>
        <w:spacing w:lineRule="auto" w:line="290" w:after="0"/>
        <w:rPr>
          <w:rFonts w:cs="Times New Roman" w:eastAsia="Calibri" w:hAnsi="Arial Narrow" w:ascii="Arial Narrow"/>
          <w:noProof/>
          <w:sz w:val="24"/>
          <w:szCs w:val="24"/>
        </w:rPr>
      </w:pPr>
    </w:p>
    <w:sectPr w:rsidSect="00705DA4" w:rsidR="00F42833" w:rsidRPr="006F7998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57" w:header="709" w:left="1418" w:bottom="1418" w:right="1418" w:top="1418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B99" w:rsidP="00FB6A41" w:rsidR="007A6B99">
      <w:pPr>
        <w:spacing w:lineRule="auto" w:line="240" w:after="0"/>
      </w:pPr>
      <w:r>
        <w:separator/>
      </w:r>
    </w:p>
  </w:endnote>
  <w:endnote w:id="0" w:type="continuationSeparator">
    <w:p w:rsidRDefault="007A6B99" w:rsidP="00FB6A41" w:rsidR="007A6B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dxa" w:w="9924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8931"/>
      <w:gridCol w:w="993"/>
    </w:tblGrid>
    <w:tr w:rsidTr="00A4534F" w:rsidR="007A6B99" w:rsidRPr="008A51DE">
      <w:tc>
        <w:tcPr>
          <w:tcW w:type="dxa" w:w="8931"/>
        </w:tcPr>
        <w:p w:rsidRDefault="007A6B99" w:rsidP="00943549" w:rsidR="007A6B99" w:rsidRPr="008A51DE">
          <w:pPr>
            <w:pStyle w:val="Podnoje"/>
            <w:tabs>
              <w:tab w:pos="4536" w:val="clear"/>
              <w:tab w:pos="9072" w:val="clear"/>
              <w:tab w:pos="7371" w:val="left"/>
            </w:tabs>
            <w:jc w:val="center"/>
            <w:rPr>
              <w:rFonts w:cs="Arial" w:hAnsi="Arial" w:ascii="Arial"/>
              <w:sz w:val="14"/>
              <w:szCs w:val="14"/>
            </w:rPr>
          </w:pPr>
          <w:r w:rsidRPr="008A51DE">
            <w:rPr>
              <w:rFonts w:cs="Arial" w:hAnsi="Arial" w:ascii="Arial"/>
              <w:bCs/>
              <w:sz w:val="14"/>
              <w:szCs w:val="14"/>
            </w:rPr>
            <w:t>Izvješće pr</w:t>
          </w:r>
          <w:r>
            <w:rPr>
              <w:rFonts w:cs="Arial" w:hAnsi="Arial" w:ascii="Arial"/>
              <w:bCs/>
              <w:sz w:val="14"/>
              <w:szCs w:val="14"/>
            </w:rPr>
            <w:t>ivremenog stečajnog upravitelja</w:t>
          </w:r>
        </w:p>
      </w:tc>
      <w:tc>
        <w:tcPr>
          <w:tcW w:type="dxa" w:w="993"/>
        </w:tcPr>
        <w:p w:rsidRDefault="007A6B99" w:rsidP="00A4534F" w:rsidR="007A6B99" w:rsidRPr="008A51DE">
          <w:pPr>
            <w:pStyle w:val="Podnoje"/>
            <w:jc w:val="right"/>
            <w:rPr>
              <w:rFonts w:cs="Arial" w:hAnsi="Arial" w:ascii="Arial"/>
              <w:sz w:val="14"/>
              <w:szCs w:val="14"/>
            </w:rPr>
          </w:pPr>
          <w:r w:rsidRPr="008A51DE">
            <w:rPr>
              <w:rFonts w:cs="Arial" w:hAnsi="Arial" w:ascii="Arial"/>
              <w:sz w:val="18"/>
              <w:szCs w:val="14"/>
            </w:rPr>
            <w:fldChar w:fldCharType="begin"/>
          </w:r>
          <w:r w:rsidRPr="008A51DE">
            <w:rPr>
              <w:rFonts w:cs="Arial" w:hAnsi="Arial" w:ascii="Arial"/>
              <w:sz w:val="18"/>
              <w:szCs w:val="14"/>
            </w:rPr>
            <w:instrText>PAGE   \* MERGEFORMAT</w:instrText>
          </w:r>
          <w:r w:rsidRPr="008A51DE">
            <w:rPr>
              <w:rFonts w:cs="Arial" w:hAnsi="Arial" w:ascii="Arial"/>
              <w:sz w:val="18"/>
              <w:szCs w:val="14"/>
            </w:rPr>
            <w:fldChar w:fldCharType="separate"/>
          </w:r>
          <w:r w:rsidR="004E4A58">
            <w:rPr>
              <w:rFonts w:cs="Arial" w:hAnsi="Arial" w:ascii="Arial"/>
              <w:noProof/>
              <w:sz w:val="18"/>
              <w:szCs w:val="14"/>
            </w:rPr>
            <w:t>11</w:t>
          </w:r>
          <w:r w:rsidRPr="008A51DE">
            <w:rPr>
              <w:rFonts w:cs="Arial" w:hAnsi="Arial" w:ascii="Arial"/>
              <w:sz w:val="18"/>
              <w:szCs w:val="14"/>
            </w:rPr>
            <w:fldChar w:fldCharType="end"/>
          </w:r>
        </w:p>
      </w:tc>
    </w:tr>
  </w:tbl>
  <w:p w:rsidRDefault="007A6B99" w:rsidP="00A4534F" w:rsidR="007A6B99" w:rsidRPr="00A453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B99" w:rsidP="00283652" w:rsidR="007A6B99" w:rsidRPr="00283652">
    <w:pPr>
      <w:spacing w:lineRule="auto" w:line="240" w:after="0"/>
      <w:jc w:val="center"/>
      <w:rPr>
        <w:rFonts w:cs="Arial" w:eastAsia="Calibri" w:hAnsi="Arial" w:ascii="Arial"/>
        <w:noProof/>
        <w:color w:val="323E4F"/>
        <w:sz w:val="16"/>
        <w:szCs w:val="24"/>
      </w:rPr>
    </w:pPr>
    <w:r w:rsidRPr="00283652">
      <w:rPr>
        <w:rFonts w:cs="Arial" w:eastAsia="Calibri" w:hAnsi="Arial" w:ascii="Arial"/>
        <w:noProof/>
        <w:color w:val="323E4F"/>
        <w:sz w:val="16"/>
        <w:szCs w:val="24"/>
      </w:rPr>
      <w:t>Goran Jujnović Lučić, Strojarska cesta 20, 10000 Zagreb, OIB 62461289936,</w:t>
    </w:r>
  </w:p>
  <w:p w:rsidRDefault="007A6B99" w:rsidP="00283652" w:rsidR="007A6B99" w:rsidRPr="00283652">
    <w:pPr>
      <w:spacing w:lineRule="auto" w:line="240" w:after="0"/>
      <w:jc w:val="center"/>
      <w:rPr>
        <w:rFonts w:cs="Arial" w:eastAsia="Calibri" w:hAnsi="Arial" w:ascii="Arial"/>
        <w:noProof/>
        <w:color w:val="323E4F"/>
        <w:sz w:val="16"/>
        <w:szCs w:val="24"/>
      </w:rPr>
    </w:pPr>
    <w:r w:rsidRPr="00283652">
      <w:rPr>
        <w:rFonts w:cs="Arial" w:eastAsia="Calibri" w:hAnsi="Arial" w:ascii="Arial"/>
        <w:noProof/>
        <w:color w:val="323E4F"/>
        <w:sz w:val="16"/>
        <w:szCs w:val="24"/>
      </w:rPr>
      <w:t>T +385 (0)1 481 9090, F +385 75 802 060, M +385 (0)98 959 1622, E: g.jujnovic.lucic@jlm.hr</w:t>
    </w:r>
  </w:p>
  <w:p w:rsidRDefault="007A6B99" w:rsidP="00FA7633" w:rsidR="007A6B99">
    <w:pPr>
      <w:pStyle w:val="Podnoje"/>
      <w:jc w:val="center"/>
    </w:pPr>
  </w:p>
  <w:p w:rsidRDefault="007A6B99" w:rsidP="00FA7633" w:rsidR="007A6B99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B99" w:rsidP="00FB6A41" w:rsidR="007A6B99">
      <w:pPr>
        <w:spacing w:lineRule="auto" w:line="240" w:after="0"/>
      </w:pPr>
      <w:r>
        <w:separator/>
      </w:r>
    </w:p>
  </w:footnote>
  <w:footnote w:id="0" w:type="continuationSeparator">
    <w:p w:rsidRDefault="007A6B99" w:rsidP="00FB6A41" w:rsidR="007A6B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B99" w:rsidP="002E640E" w:rsidR="007A6B99" w:rsidRPr="008A51DE">
    <w:pPr>
      <w:pStyle w:val="Zaglavlje"/>
      <w:tabs>
        <w:tab w:pos="4536" w:val="clear"/>
      </w:tabs>
      <w:rPr>
        <w:rFonts w:cs="Arial" w:hAnsi="Arial" w:ascii="Arial"/>
        <w:sz w:val="20"/>
      </w:rPr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auto" w:w="0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4643"/>
      <w:gridCol w:w="4643"/>
    </w:tblGrid>
    <w:tr w:rsidTr="008A51DE" w:rsidR="007A6B99" w:rsidRPr="008A51DE">
      <w:tc>
        <w:tcPr>
          <w:tcW w:type="dxa" w:w="4643"/>
        </w:tcPr>
        <w:p w:rsidRDefault="007A6B99" w:rsidR="007A6B99" w:rsidRPr="008A51DE">
          <w:pPr>
            <w:pStyle w:val="Zaglavlje"/>
            <w:rPr>
              <w:color w:themeShade="BF" w:themeColor="text2" w:val="323E4F"/>
            </w:rPr>
          </w:pPr>
        </w:p>
      </w:tc>
      <w:tc>
        <w:tcPr>
          <w:tcW w:type="dxa" w:w="4643"/>
        </w:tcPr>
        <w:p w:rsidRDefault="007A6B99" w:rsidP="008A51DE" w:rsidR="007A6B99" w:rsidRPr="008A51DE">
          <w:pPr>
            <w:pStyle w:val="Zaglavlje"/>
            <w:jc w:val="right"/>
            <w:rPr>
              <w:color w:themeShade="BF" w:themeColor="text2" w:val="323E4F"/>
            </w:rPr>
          </w:pPr>
        </w:p>
      </w:tc>
    </w:tr>
  </w:tbl>
  <w:p w:rsidRDefault="007A6B99" w:rsidR="007A6B99" w:rsidRPr="00B34F18">
    <w:pPr>
      <w:pStyle w:val="Zaglavlje"/>
      <w:rPr>
        <w:color w:themeShade="BF" w:themeColor="text2" w:val="323E4F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D0DFC"/>
    <w:multiLevelType w:val="hybridMultilevel"/>
    <w:tmpl w:val="EA50B25C"/>
    <w:lvl w:tplc="F5488DF2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B43D46"/>
    <w:multiLevelType w:val="hybridMultilevel"/>
    <w:tmpl w:val="C24A2058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D1014F"/>
    <w:multiLevelType w:val="hybridMultilevel"/>
    <w:tmpl w:val="44E8C56E"/>
    <w:lvl w:tplc="A7109396" w:ilvl="0">
      <w:start w:val="7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5C53C4"/>
    <w:multiLevelType w:val="hybridMultilevel"/>
    <w:tmpl w:val="9AC4F678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376564"/>
    <w:multiLevelType w:val="hybridMultilevel"/>
    <w:tmpl w:val="D1DC68A6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356E61"/>
    <w:multiLevelType w:val="hybridMultilevel"/>
    <w:tmpl w:val="7540B81A"/>
    <w:lvl w:tplc="27B2508C" w:ilvl="0">
      <w:start w:val="144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02506"/>
    <w:multiLevelType w:val="hybridMultilevel"/>
    <w:tmpl w:val="187A626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670AD8"/>
    <w:multiLevelType w:val="hybridMultilevel"/>
    <w:tmpl w:val="70EC7414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8A0511"/>
    <w:multiLevelType w:val="hybridMultilevel"/>
    <w:tmpl w:val="85348EDA"/>
    <w:lvl w:tplc="BB6CA6F0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D667334"/>
    <w:multiLevelType w:val="hybridMultilevel"/>
    <w:tmpl w:val="A0789632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"/>
  </w:num>
  <w:num w:numId="8">
    <w:abstractNumId w:val="5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A41"/>
    <w:rsid w:val="00000655"/>
    <w:rsid w:val="00003BF7"/>
    <w:rsid w:val="0000709B"/>
    <w:rsid w:val="0001294C"/>
    <w:rsid w:val="0001302E"/>
    <w:rsid w:val="00013C89"/>
    <w:rsid w:val="00014359"/>
    <w:rsid w:val="00015703"/>
    <w:rsid w:val="0001736A"/>
    <w:rsid w:val="00020144"/>
    <w:rsid w:val="000215F0"/>
    <w:rsid w:val="000221EC"/>
    <w:rsid w:val="000231F3"/>
    <w:rsid w:val="000236C4"/>
    <w:rsid w:val="00023725"/>
    <w:rsid w:val="00024ABB"/>
    <w:rsid w:val="000332E6"/>
    <w:rsid w:val="000345F0"/>
    <w:rsid w:val="00035150"/>
    <w:rsid w:val="00041298"/>
    <w:rsid w:val="000419B4"/>
    <w:rsid w:val="000431EE"/>
    <w:rsid w:val="000432CD"/>
    <w:rsid w:val="00045B50"/>
    <w:rsid w:val="00045B8F"/>
    <w:rsid w:val="000465E3"/>
    <w:rsid w:val="00050BAD"/>
    <w:rsid w:val="00051792"/>
    <w:rsid w:val="000547B6"/>
    <w:rsid w:val="00057EA0"/>
    <w:rsid w:val="00066A63"/>
    <w:rsid w:val="00067479"/>
    <w:rsid w:val="0007023A"/>
    <w:rsid w:val="00073323"/>
    <w:rsid w:val="00081A75"/>
    <w:rsid w:val="00084C09"/>
    <w:rsid w:val="00085FC9"/>
    <w:rsid w:val="00087C83"/>
    <w:rsid w:val="000917AF"/>
    <w:rsid w:val="00092923"/>
    <w:rsid w:val="00097DB8"/>
    <w:rsid w:val="000A156E"/>
    <w:rsid w:val="000A2E47"/>
    <w:rsid w:val="000A4D17"/>
    <w:rsid w:val="000A5DA3"/>
    <w:rsid w:val="000B1689"/>
    <w:rsid w:val="000B23E8"/>
    <w:rsid w:val="000B29BF"/>
    <w:rsid w:val="000B3EA3"/>
    <w:rsid w:val="000B7474"/>
    <w:rsid w:val="000C23C6"/>
    <w:rsid w:val="000C3C6E"/>
    <w:rsid w:val="000C48F2"/>
    <w:rsid w:val="000C68B7"/>
    <w:rsid w:val="000D4493"/>
    <w:rsid w:val="000D72F2"/>
    <w:rsid w:val="000D7428"/>
    <w:rsid w:val="000E1B9A"/>
    <w:rsid w:val="000E2CED"/>
    <w:rsid w:val="000E2EB3"/>
    <w:rsid w:val="000E7766"/>
    <w:rsid w:val="000F133D"/>
    <w:rsid w:val="000F5972"/>
    <w:rsid w:val="000F5B1B"/>
    <w:rsid w:val="000F62CC"/>
    <w:rsid w:val="000F717F"/>
    <w:rsid w:val="000F7CBE"/>
    <w:rsid w:val="00100818"/>
    <w:rsid w:val="00102F5B"/>
    <w:rsid w:val="001039E8"/>
    <w:rsid w:val="001047BF"/>
    <w:rsid w:val="00106498"/>
    <w:rsid w:val="0011010C"/>
    <w:rsid w:val="0011279B"/>
    <w:rsid w:val="00112AD1"/>
    <w:rsid w:val="0011376C"/>
    <w:rsid w:val="00113C8C"/>
    <w:rsid w:val="001168EB"/>
    <w:rsid w:val="00122C52"/>
    <w:rsid w:val="00123228"/>
    <w:rsid w:val="00126973"/>
    <w:rsid w:val="00131A52"/>
    <w:rsid w:val="00135FA7"/>
    <w:rsid w:val="00137AD1"/>
    <w:rsid w:val="001404DD"/>
    <w:rsid w:val="001415B3"/>
    <w:rsid w:val="00141BF3"/>
    <w:rsid w:val="0014606C"/>
    <w:rsid w:val="001513D9"/>
    <w:rsid w:val="001543D8"/>
    <w:rsid w:val="00160557"/>
    <w:rsid w:val="001608E2"/>
    <w:rsid w:val="00160B53"/>
    <w:rsid w:val="00163E10"/>
    <w:rsid w:val="001654EF"/>
    <w:rsid w:val="001703B9"/>
    <w:rsid w:val="001727F7"/>
    <w:rsid w:val="00175D90"/>
    <w:rsid w:val="00175F41"/>
    <w:rsid w:val="001825DF"/>
    <w:rsid w:val="001840B6"/>
    <w:rsid w:val="00184D05"/>
    <w:rsid w:val="00185289"/>
    <w:rsid w:val="00185C9F"/>
    <w:rsid w:val="001864AE"/>
    <w:rsid w:val="00187F2E"/>
    <w:rsid w:val="001A3B37"/>
    <w:rsid w:val="001A4205"/>
    <w:rsid w:val="001A504A"/>
    <w:rsid w:val="001A532F"/>
    <w:rsid w:val="001A58A8"/>
    <w:rsid w:val="001A5B52"/>
    <w:rsid w:val="001A7B2D"/>
    <w:rsid w:val="001B0043"/>
    <w:rsid w:val="001B36D1"/>
    <w:rsid w:val="001B3E42"/>
    <w:rsid w:val="001B4162"/>
    <w:rsid w:val="001B45FA"/>
    <w:rsid w:val="001B5E73"/>
    <w:rsid w:val="001C544B"/>
    <w:rsid w:val="001D1230"/>
    <w:rsid w:val="001D19CC"/>
    <w:rsid w:val="001D22E4"/>
    <w:rsid w:val="001D4B70"/>
    <w:rsid w:val="001D6FE1"/>
    <w:rsid w:val="001E1B2E"/>
    <w:rsid w:val="001E416A"/>
    <w:rsid w:val="001F17EE"/>
    <w:rsid w:val="001F2186"/>
    <w:rsid w:val="001F298A"/>
    <w:rsid w:val="001F32F8"/>
    <w:rsid w:val="001F383E"/>
    <w:rsid w:val="001F6E89"/>
    <w:rsid w:val="00202087"/>
    <w:rsid w:val="00202D90"/>
    <w:rsid w:val="002048F0"/>
    <w:rsid w:val="00204F19"/>
    <w:rsid w:val="002065D5"/>
    <w:rsid w:val="0021454C"/>
    <w:rsid w:val="0021523D"/>
    <w:rsid w:val="002152E4"/>
    <w:rsid w:val="00215B3A"/>
    <w:rsid w:val="00216F0C"/>
    <w:rsid w:val="002219DE"/>
    <w:rsid w:val="00224D5A"/>
    <w:rsid w:val="00225CF9"/>
    <w:rsid w:val="0022761F"/>
    <w:rsid w:val="00227DDD"/>
    <w:rsid w:val="002341E5"/>
    <w:rsid w:val="00235F2B"/>
    <w:rsid w:val="002374F1"/>
    <w:rsid w:val="00242174"/>
    <w:rsid w:val="002433D2"/>
    <w:rsid w:val="002453E7"/>
    <w:rsid w:val="00246369"/>
    <w:rsid w:val="00246D42"/>
    <w:rsid w:val="002532C7"/>
    <w:rsid w:val="00253D3F"/>
    <w:rsid w:val="0025469B"/>
    <w:rsid w:val="0026519F"/>
    <w:rsid w:val="0026661C"/>
    <w:rsid w:val="00267F14"/>
    <w:rsid w:val="002705CC"/>
    <w:rsid w:val="0027085E"/>
    <w:rsid w:val="00271C43"/>
    <w:rsid w:val="00272617"/>
    <w:rsid w:val="0027521C"/>
    <w:rsid w:val="00280DE9"/>
    <w:rsid w:val="00281BD1"/>
    <w:rsid w:val="002823AD"/>
    <w:rsid w:val="00282F01"/>
    <w:rsid w:val="0028358E"/>
    <w:rsid w:val="00283652"/>
    <w:rsid w:val="002839D9"/>
    <w:rsid w:val="0028416B"/>
    <w:rsid w:val="00286DD0"/>
    <w:rsid w:val="002957D7"/>
    <w:rsid w:val="00295AFA"/>
    <w:rsid w:val="002962EE"/>
    <w:rsid w:val="002A3BB0"/>
    <w:rsid w:val="002A4221"/>
    <w:rsid w:val="002A5AD3"/>
    <w:rsid w:val="002A63DD"/>
    <w:rsid w:val="002A7769"/>
    <w:rsid w:val="002B296E"/>
    <w:rsid w:val="002C0B76"/>
    <w:rsid w:val="002C19DB"/>
    <w:rsid w:val="002C2413"/>
    <w:rsid w:val="002C3438"/>
    <w:rsid w:val="002C7DDD"/>
    <w:rsid w:val="002D0413"/>
    <w:rsid w:val="002D1FB4"/>
    <w:rsid w:val="002D273D"/>
    <w:rsid w:val="002D36CD"/>
    <w:rsid w:val="002D7753"/>
    <w:rsid w:val="002E046A"/>
    <w:rsid w:val="002E06CF"/>
    <w:rsid w:val="002E1AF7"/>
    <w:rsid w:val="002E50D0"/>
    <w:rsid w:val="002E5643"/>
    <w:rsid w:val="002E61D9"/>
    <w:rsid w:val="002E640E"/>
    <w:rsid w:val="002F4931"/>
    <w:rsid w:val="002F5A29"/>
    <w:rsid w:val="002F5A81"/>
    <w:rsid w:val="002F6D3A"/>
    <w:rsid w:val="002F6D94"/>
    <w:rsid w:val="002F7707"/>
    <w:rsid w:val="002F7A9C"/>
    <w:rsid w:val="00300572"/>
    <w:rsid w:val="00300877"/>
    <w:rsid w:val="00300D3E"/>
    <w:rsid w:val="0030174E"/>
    <w:rsid w:val="00301991"/>
    <w:rsid w:val="00305EF5"/>
    <w:rsid w:val="00311B77"/>
    <w:rsid w:val="00312A40"/>
    <w:rsid w:val="00312BFC"/>
    <w:rsid w:val="003145E6"/>
    <w:rsid w:val="00315134"/>
    <w:rsid w:val="00315891"/>
    <w:rsid w:val="00316993"/>
    <w:rsid w:val="00316A46"/>
    <w:rsid w:val="00320BF3"/>
    <w:rsid w:val="00320EDC"/>
    <w:rsid w:val="003226D4"/>
    <w:rsid w:val="00322BD1"/>
    <w:rsid w:val="00325CCC"/>
    <w:rsid w:val="00330060"/>
    <w:rsid w:val="003373ED"/>
    <w:rsid w:val="003410E3"/>
    <w:rsid w:val="00341863"/>
    <w:rsid w:val="003418B6"/>
    <w:rsid w:val="003522E0"/>
    <w:rsid w:val="00356AC6"/>
    <w:rsid w:val="0035791B"/>
    <w:rsid w:val="00360419"/>
    <w:rsid w:val="00364E69"/>
    <w:rsid w:val="00366335"/>
    <w:rsid w:val="00366D07"/>
    <w:rsid w:val="003714ED"/>
    <w:rsid w:val="003723E4"/>
    <w:rsid w:val="00377852"/>
    <w:rsid w:val="003804D1"/>
    <w:rsid w:val="003807D1"/>
    <w:rsid w:val="00381DC0"/>
    <w:rsid w:val="0038261E"/>
    <w:rsid w:val="0038347F"/>
    <w:rsid w:val="0038362D"/>
    <w:rsid w:val="0039174F"/>
    <w:rsid w:val="00392923"/>
    <w:rsid w:val="00392D4E"/>
    <w:rsid w:val="00395A97"/>
    <w:rsid w:val="003973B6"/>
    <w:rsid w:val="003A13BD"/>
    <w:rsid w:val="003A2E4D"/>
    <w:rsid w:val="003A687D"/>
    <w:rsid w:val="003A6EC4"/>
    <w:rsid w:val="003B0E84"/>
    <w:rsid w:val="003B4066"/>
    <w:rsid w:val="003B5BED"/>
    <w:rsid w:val="003B636B"/>
    <w:rsid w:val="003C115F"/>
    <w:rsid w:val="003C218C"/>
    <w:rsid w:val="003C4FCD"/>
    <w:rsid w:val="003C500E"/>
    <w:rsid w:val="003C764A"/>
    <w:rsid w:val="003D08ED"/>
    <w:rsid w:val="003D23F8"/>
    <w:rsid w:val="003E0B7B"/>
    <w:rsid w:val="003E1322"/>
    <w:rsid w:val="003E4214"/>
    <w:rsid w:val="003F325A"/>
    <w:rsid w:val="003F5592"/>
    <w:rsid w:val="003F622B"/>
    <w:rsid w:val="003F66C2"/>
    <w:rsid w:val="00405DE4"/>
    <w:rsid w:val="00406FAE"/>
    <w:rsid w:val="004107A3"/>
    <w:rsid w:val="004108A5"/>
    <w:rsid w:val="00410C3B"/>
    <w:rsid w:val="00411412"/>
    <w:rsid w:val="00411B1B"/>
    <w:rsid w:val="0041511E"/>
    <w:rsid w:val="00415977"/>
    <w:rsid w:val="00420282"/>
    <w:rsid w:val="00420FC7"/>
    <w:rsid w:val="00421CCA"/>
    <w:rsid w:val="00423A20"/>
    <w:rsid w:val="0042629B"/>
    <w:rsid w:val="00432EA4"/>
    <w:rsid w:val="00432EA7"/>
    <w:rsid w:val="00434A0B"/>
    <w:rsid w:val="00434A69"/>
    <w:rsid w:val="0043658F"/>
    <w:rsid w:val="004379B8"/>
    <w:rsid w:val="004410A1"/>
    <w:rsid w:val="00441EC3"/>
    <w:rsid w:val="00444EE7"/>
    <w:rsid w:val="004467A3"/>
    <w:rsid w:val="00447AF6"/>
    <w:rsid w:val="00447EB6"/>
    <w:rsid w:val="00455A0C"/>
    <w:rsid w:val="00461B17"/>
    <w:rsid w:val="00462C56"/>
    <w:rsid w:val="00463362"/>
    <w:rsid w:val="0046461F"/>
    <w:rsid w:val="00464AD2"/>
    <w:rsid w:val="00465410"/>
    <w:rsid w:val="0046732B"/>
    <w:rsid w:val="0047194F"/>
    <w:rsid w:val="004754BD"/>
    <w:rsid w:val="004803A6"/>
    <w:rsid w:val="0048211D"/>
    <w:rsid w:val="00482366"/>
    <w:rsid w:val="00483EA5"/>
    <w:rsid w:val="00487334"/>
    <w:rsid w:val="00487CB6"/>
    <w:rsid w:val="00491EA1"/>
    <w:rsid w:val="00493E30"/>
    <w:rsid w:val="00493F1B"/>
    <w:rsid w:val="00495019"/>
    <w:rsid w:val="004956CD"/>
    <w:rsid w:val="00495ABA"/>
    <w:rsid w:val="00496C16"/>
    <w:rsid w:val="004A017A"/>
    <w:rsid w:val="004A0745"/>
    <w:rsid w:val="004A540F"/>
    <w:rsid w:val="004A6677"/>
    <w:rsid w:val="004A6AA8"/>
    <w:rsid w:val="004B0E1B"/>
    <w:rsid w:val="004B3573"/>
    <w:rsid w:val="004B3A79"/>
    <w:rsid w:val="004B4D9A"/>
    <w:rsid w:val="004B5246"/>
    <w:rsid w:val="004D28CF"/>
    <w:rsid w:val="004E0CB7"/>
    <w:rsid w:val="004E195E"/>
    <w:rsid w:val="004E3E15"/>
    <w:rsid w:val="004E4A58"/>
    <w:rsid w:val="004E676F"/>
    <w:rsid w:val="004E69DA"/>
    <w:rsid w:val="004F1275"/>
    <w:rsid w:val="004F58A2"/>
    <w:rsid w:val="004F77D1"/>
    <w:rsid w:val="00503092"/>
    <w:rsid w:val="005041BC"/>
    <w:rsid w:val="005043D5"/>
    <w:rsid w:val="00504818"/>
    <w:rsid w:val="00511A5C"/>
    <w:rsid w:val="00512B3E"/>
    <w:rsid w:val="00514418"/>
    <w:rsid w:val="00516B1A"/>
    <w:rsid w:val="00517656"/>
    <w:rsid w:val="00520D66"/>
    <w:rsid w:val="00522245"/>
    <w:rsid w:val="00522AE5"/>
    <w:rsid w:val="005303F3"/>
    <w:rsid w:val="00530B92"/>
    <w:rsid w:val="005319CD"/>
    <w:rsid w:val="005331EF"/>
    <w:rsid w:val="00533C6B"/>
    <w:rsid w:val="0053487B"/>
    <w:rsid w:val="00540458"/>
    <w:rsid w:val="0054493C"/>
    <w:rsid w:val="0054550A"/>
    <w:rsid w:val="00546E6C"/>
    <w:rsid w:val="00550DAE"/>
    <w:rsid w:val="00551EA2"/>
    <w:rsid w:val="00553383"/>
    <w:rsid w:val="00554F95"/>
    <w:rsid w:val="00556DCD"/>
    <w:rsid w:val="00561907"/>
    <w:rsid w:val="00561CBD"/>
    <w:rsid w:val="00562CDB"/>
    <w:rsid w:val="00566E0C"/>
    <w:rsid w:val="005717A1"/>
    <w:rsid w:val="00572D7C"/>
    <w:rsid w:val="00575EE2"/>
    <w:rsid w:val="00576CCB"/>
    <w:rsid w:val="00577037"/>
    <w:rsid w:val="00581342"/>
    <w:rsid w:val="0058177A"/>
    <w:rsid w:val="00582CF4"/>
    <w:rsid w:val="005840A2"/>
    <w:rsid w:val="00585D7C"/>
    <w:rsid w:val="0058712A"/>
    <w:rsid w:val="005904A8"/>
    <w:rsid w:val="005A07A6"/>
    <w:rsid w:val="005A15F4"/>
    <w:rsid w:val="005A2C76"/>
    <w:rsid w:val="005A38A8"/>
    <w:rsid w:val="005A4E45"/>
    <w:rsid w:val="005B354C"/>
    <w:rsid w:val="005B3A4C"/>
    <w:rsid w:val="005B57CD"/>
    <w:rsid w:val="005B7EB7"/>
    <w:rsid w:val="005C19BB"/>
    <w:rsid w:val="005C1FFE"/>
    <w:rsid w:val="005C2756"/>
    <w:rsid w:val="005C629A"/>
    <w:rsid w:val="005D02BA"/>
    <w:rsid w:val="005D20DE"/>
    <w:rsid w:val="005D2838"/>
    <w:rsid w:val="005D2E46"/>
    <w:rsid w:val="005D7DA7"/>
    <w:rsid w:val="005E37B8"/>
    <w:rsid w:val="005E3922"/>
    <w:rsid w:val="005E737B"/>
    <w:rsid w:val="005F265D"/>
    <w:rsid w:val="005F63BE"/>
    <w:rsid w:val="005F641C"/>
    <w:rsid w:val="006005FD"/>
    <w:rsid w:val="006016F3"/>
    <w:rsid w:val="00603A26"/>
    <w:rsid w:val="00603AA3"/>
    <w:rsid w:val="00603CC2"/>
    <w:rsid w:val="00605CB7"/>
    <w:rsid w:val="00612683"/>
    <w:rsid w:val="006139A1"/>
    <w:rsid w:val="00614E91"/>
    <w:rsid w:val="00615A15"/>
    <w:rsid w:val="0061619E"/>
    <w:rsid w:val="0061654F"/>
    <w:rsid w:val="00616C0E"/>
    <w:rsid w:val="00621034"/>
    <w:rsid w:val="00623440"/>
    <w:rsid w:val="006239D4"/>
    <w:rsid w:val="006245AF"/>
    <w:rsid w:val="00624CB7"/>
    <w:rsid w:val="006253F6"/>
    <w:rsid w:val="00625774"/>
    <w:rsid w:val="006271E8"/>
    <w:rsid w:val="00632342"/>
    <w:rsid w:val="00632DE2"/>
    <w:rsid w:val="00634B57"/>
    <w:rsid w:val="0063556D"/>
    <w:rsid w:val="006366FB"/>
    <w:rsid w:val="0064169B"/>
    <w:rsid w:val="00641DAB"/>
    <w:rsid w:val="00643F25"/>
    <w:rsid w:val="006447CC"/>
    <w:rsid w:val="0064563E"/>
    <w:rsid w:val="00652CDB"/>
    <w:rsid w:val="006534B4"/>
    <w:rsid w:val="00655AE1"/>
    <w:rsid w:val="00664DBA"/>
    <w:rsid w:val="00667B82"/>
    <w:rsid w:val="00667B93"/>
    <w:rsid w:val="006732A6"/>
    <w:rsid w:val="006769DE"/>
    <w:rsid w:val="00676FCF"/>
    <w:rsid w:val="0068200F"/>
    <w:rsid w:val="00686129"/>
    <w:rsid w:val="0068728D"/>
    <w:rsid w:val="00687A34"/>
    <w:rsid w:val="00687E68"/>
    <w:rsid w:val="00694091"/>
    <w:rsid w:val="006975A2"/>
    <w:rsid w:val="006A21EE"/>
    <w:rsid w:val="006A2200"/>
    <w:rsid w:val="006A3E91"/>
    <w:rsid w:val="006A48A3"/>
    <w:rsid w:val="006A59DE"/>
    <w:rsid w:val="006A6376"/>
    <w:rsid w:val="006A7DFE"/>
    <w:rsid w:val="006B5AA4"/>
    <w:rsid w:val="006B5CCB"/>
    <w:rsid w:val="006C184D"/>
    <w:rsid w:val="006C1A4F"/>
    <w:rsid w:val="006C41F6"/>
    <w:rsid w:val="006C66C0"/>
    <w:rsid w:val="006C6E28"/>
    <w:rsid w:val="006D1E0D"/>
    <w:rsid w:val="006D5E8A"/>
    <w:rsid w:val="006D61C0"/>
    <w:rsid w:val="006D6EC0"/>
    <w:rsid w:val="006D7238"/>
    <w:rsid w:val="006E04DE"/>
    <w:rsid w:val="006E06F9"/>
    <w:rsid w:val="006E1425"/>
    <w:rsid w:val="006E3701"/>
    <w:rsid w:val="006E527C"/>
    <w:rsid w:val="006E5FF5"/>
    <w:rsid w:val="006E66CB"/>
    <w:rsid w:val="006E6895"/>
    <w:rsid w:val="006E78F8"/>
    <w:rsid w:val="006F57DC"/>
    <w:rsid w:val="006F6104"/>
    <w:rsid w:val="006F68AA"/>
    <w:rsid w:val="006F7998"/>
    <w:rsid w:val="007016A5"/>
    <w:rsid w:val="00703A28"/>
    <w:rsid w:val="00703C75"/>
    <w:rsid w:val="00705DA4"/>
    <w:rsid w:val="00706996"/>
    <w:rsid w:val="00710849"/>
    <w:rsid w:val="007128D6"/>
    <w:rsid w:val="007131E5"/>
    <w:rsid w:val="007154D7"/>
    <w:rsid w:val="00715EB2"/>
    <w:rsid w:val="00717414"/>
    <w:rsid w:val="0072210E"/>
    <w:rsid w:val="00722B79"/>
    <w:rsid w:val="00741A34"/>
    <w:rsid w:val="00743DCE"/>
    <w:rsid w:val="0074654C"/>
    <w:rsid w:val="007465BF"/>
    <w:rsid w:val="00750A05"/>
    <w:rsid w:val="00751A95"/>
    <w:rsid w:val="007541E5"/>
    <w:rsid w:val="00760409"/>
    <w:rsid w:val="00765E69"/>
    <w:rsid w:val="007667A9"/>
    <w:rsid w:val="0076748F"/>
    <w:rsid w:val="00775DE1"/>
    <w:rsid w:val="0077640D"/>
    <w:rsid w:val="007768CF"/>
    <w:rsid w:val="00776912"/>
    <w:rsid w:val="007777EF"/>
    <w:rsid w:val="0077783E"/>
    <w:rsid w:val="007811B4"/>
    <w:rsid w:val="0078348D"/>
    <w:rsid w:val="00783F00"/>
    <w:rsid w:val="00786BA0"/>
    <w:rsid w:val="00787D68"/>
    <w:rsid w:val="00790880"/>
    <w:rsid w:val="00791411"/>
    <w:rsid w:val="007914C2"/>
    <w:rsid w:val="00791B7D"/>
    <w:rsid w:val="00792EF1"/>
    <w:rsid w:val="0079312C"/>
    <w:rsid w:val="00794AC9"/>
    <w:rsid w:val="007A3FAF"/>
    <w:rsid w:val="007A44AB"/>
    <w:rsid w:val="007A4BAF"/>
    <w:rsid w:val="007A6B99"/>
    <w:rsid w:val="007B0E5E"/>
    <w:rsid w:val="007B103D"/>
    <w:rsid w:val="007B426B"/>
    <w:rsid w:val="007B4884"/>
    <w:rsid w:val="007B7C36"/>
    <w:rsid w:val="007C2F65"/>
    <w:rsid w:val="007C2FD8"/>
    <w:rsid w:val="007D1144"/>
    <w:rsid w:val="007D1C6A"/>
    <w:rsid w:val="007D2B33"/>
    <w:rsid w:val="007D4E0B"/>
    <w:rsid w:val="007D7590"/>
    <w:rsid w:val="007E0DC3"/>
    <w:rsid w:val="007E2401"/>
    <w:rsid w:val="007E3370"/>
    <w:rsid w:val="007F3EEB"/>
    <w:rsid w:val="007F4FB4"/>
    <w:rsid w:val="007F51FF"/>
    <w:rsid w:val="007F5265"/>
    <w:rsid w:val="007F6D34"/>
    <w:rsid w:val="007F7492"/>
    <w:rsid w:val="007F7632"/>
    <w:rsid w:val="0080030D"/>
    <w:rsid w:val="00801E12"/>
    <w:rsid w:val="00802870"/>
    <w:rsid w:val="00803FF6"/>
    <w:rsid w:val="00805FC9"/>
    <w:rsid w:val="00806621"/>
    <w:rsid w:val="00807D00"/>
    <w:rsid w:val="00810D63"/>
    <w:rsid w:val="00813525"/>
    <w:rsid w:val="008142E8"/>
    <w:rsid w:val="00814E99"/>
    <w:rsid w:val="0081573E"/>
    <w:rsid w:val="00817C83"/>
    <w:rsid w:val="008207B1"/>
    <w:rsid w:val="0082106E"/>
    <w:rsid w:val="00821A7C"/>
    <w:rsid w:val="0082200A"/>
    <w:rsid w:val="008229D6"/>
    <w:rsid w:val="00823DD6"/>
    <w:rsid w:val="008241F7"/>
    <w:rsid w:val="00827314"/>
    <w:rsid w:val="00832C3A"/>
    <w:rsid w:val="00833606"/>
    <w:rsid w:val="008410AD"/>
    <w:rsid w:val="008412FF"/>
    <w:rsid w:val="00841D96"/>
    <w:rsid w:val="00843621"/>
    <w:rsid w:val="0084694D"/>
    <w:rsid w:val="0085177D"/>
    <w:rsid w:val="008530CB"/>
    <w:rsid w:val="00854671"/>
    <w:rsid w:val="00854C0A"/>
    <w:rsid w:val="00856873"/>
    <w:rsid w:val="00857CA0"/>
    <w:rsid w:val="00857E29"/>
    <w:rsid w:val="008637E8"/>
    <w:rsid w:val="00863867"/>
    <w:rsid w:val="008659B0"/>
    <w:rsid w:val="0086629A"/>
    <w:rsid w:val="0086760F"/>
    <w:rsid w:val="00867D67"/>
    <w:rsid w:val="00871A11"/>
    <w:rsid w:val="00872F9E"/>
    <w:rsid w:val="00876613"/>
    <w:rsid w:val="00880E09"/>
    <w:rsid w:val="0089383E"/>
    <w:rsid w:val="00893859"/>
    <w:rsid w:val="0089477F"/>
    <w:rsid w:val="008947F9"/>
    <w:rsid w:val="008972FC"/>
    <w:rsid w:val="00897554"/>
    <w:rsid w:val="00897DF6"/>
    <w:rsid w:val="008A454C"/>
    <w:rsid w:val="008A51DE"/>
    <w:rsid w:val="008A7EFD"/>
    <w:rsid w:val="008B051B"/>
    <w:rsid w:val="008B1534"/>
    <w:rsid w:val="008B3F9B"/>
    <w:rsid w:val="008B7D65"/>
    <w:rsid w:val="008B7F2B"/>
    <w:rsid w:val="008C0188"/>
    <w:rsid w:val="008C255B"/>
    <w:rsid w:val="008C2763"/>
    <w:rsid w:val="008C38D5"/>
    <w:rsid w:val="008C7B92"/>
    <w:rsid w:val="008D1492"/>
    <w:rsid w:val="008D1E98"/>
    <w:rsid w:val="008D3021"/>
    <w:rsid w:val="008D47A1"/>
    <w:rsid w:val="008D7DB7"/>
    <w:rsid w:val="008D7E7B"/>
    <w:rsid w:val="008E02D2"/>
    <w:rsid w:val="008E098D"/>
    <w:rsid w:val="008E3A3A"/>
    <w:rsid w:val="008E3F4D"/>
    <w:rsid w:val="008E4C39"/>
    <w:rsid w:val="008E5ACB"/>
    <w:rsid w:val="008E5BAD"/>
    <w:rsid w:val="008E773E"/>
    <w:rsid w:val="008F1BAF"/>
    <w:rsid w:val="008F1D56"/>
    <w:rsid w:val="008F7C55"/>
    <w:rsid w:val="00901C61"/>
    <w:rsid w:val="0090230E"/>
    <w:rsid w:val="00903987"/>
    <w:rsid w:val="0090715C"/>
    <w:rsid w:val="00907F0D"/>
    <w:rsid w:val="00911217"/>
    <w:rsid w:val="00912107"/>
    <w:rsid w:val="00912710"/>
    <w:rsid w:val="00916757"/>
    <w:rsid w:val="00917C3E"/>
    <w:rsid w:val="009238EC"/>
    <w:rsid w:val="00924AA3"/>
    <w:rsid w:val="009254DB"/>
    <w:rsid w:val="00926178"/>
    <w:rsid w:val="00927F13"/>
    <w:rsid w:val="009337A1"/>
    <w:rsid w:val="009346E8"/>
    <w:rsid w:val="009351A7"/>
    <w:rsid w:val="009374C4"/>
    <w:rsid w:val="00941B98"/>
    <w:rsid w:val="00943549"/>
    <w:rsid w:val="00943FA5"/>
    <w:rsid w:val="009465B5"/>
    <w:rsid w:val="00946B9E"/>
    <w:rsid w:val="00950924"/>
    <w:rsid w:val="00950941"/>
    <w:rsid w:val="009527A0"/>
    <w:rsid w:val="009559C9"/>
    <w:rsid w:val="00956983"/>
    <w:rsid w:val="009626CB"/>
    <w:rsid w:val="00963800"/>
    <w:rsid w:val="00965E11"/>
    <w:rsid w:val="0097066B"/>
    <w:rsid w:val="0097116C"/>
    <w:rsid w:val="009735C2"/>
    <w:rsid w:val="009746C1"/>
    <w:rsid w:val="00975BFC"/>
    <w:rsid w:val="00976FEC"/>
    <w:rsid w:val="00981FA0"/>
    <w:rsid w:val="00982B0F"/>
    <w:rsid w:val="00983B4D"/>
    <w:rsid w:val="00985ED2"/>
    <w:rsid w:val="00991277"/>
    <w:rsid w:val="00994B6B"/>
    <w:rsid w:val="0099513F"/>
    <w:rsid w:val="00995C91"/>
    <w:rsid w:val="0099789F"/>
    <w:rsid w:val="009A0F43"/>
    <w:rsid w:val="009A2884"/>
    <w:rsid w:val="009A7372"/>
    <w:rsid w:val="009B07D5"/>
    <w:rsid w:val="009B0C43"/>
    <w:rsid w:val="009B222F"/>
    <w:rsid w:val="009B24F5"/>
    <w:rsid w:val="009B3D53"/>
    <w:rsid w:val="009B4141"/>
    <w:rsid w:val="009B7642"/>
    <w:rsid w:val="009C15A7"/>
    <w:rsid w:val="009C19CC"/>
    <w:rsid w:val="009C39AD"/>
    <w:rsid w:val="009C3DC4"/>
    <w:rsid w:val="009C426E"/>
    <w:rsid w:val="009C4D04"/>
    <w:rsid w:val="009C6ED8"/>
    <w:rsid w:val="009D0B4C"/>
    <w:rsid w:val="009D4E8C"/>
    <w:rsid w:val="009D670D"/>
    <w:rsid w:val="009D79C9"/>
    <w:rsid w:val="009E0051"/>
    <w:rsid w:val="009E0201"/>
    <w:rsid w:val="009E41EF"/>
    <w:rsid w:val="009F4ADD"/>
    <w:rsid w:val="00A11852"/>
    <w:rsid w:val="00A13655"/>
    <w:rsid w:val="00A16356"/>
    <w:rsid w:val="00A230BE"/>
    <w:rsid w:val="00A240A5"/>
    <w:rsid w:val="00A272D2"/>
    <w:rsid w:val="00A27E00"/>
    <w:rsid w:val="00A27E59"/>
    <w:rsid w:val="00A30725"/>
    <w:rsid w:val="00A30740"/>
    <w:rsid w:val="00A309D0"/>
    <w:rsid w:val="00A32D25"/>
    <w:rsid w:val="00A35702"/>
    <w:rsid w:val="00A3709F"/>
    <w:rsid w:val="00A403BB"/>
    <w:rsid w:val="00A4534F"/>
    <w:rsid w:val="00A46000"/>
    <w:rsid w:val="00A46B50"/>
    <w:rsid w:val="00A53D0F"/>
    <w:rsid w:val="00A54059"/>
    <w:rsid w:val="00A56A6C"/>
    <w:rsid w:val="00A56D52"/>
    <w:rsid w:val="00A611E6"/>
    <w:rsid w:val="00A622A0"/>
    <w:rsid w:val="00A63ED1"/>
    <w:rsid w:val="00A64195"/>
    <w:rsid w:val="00A6608B"/>
    <w:rsid w:val="00A67A30"/>
    <w:rsid w:val="00A67E7D"/>
    <w:rsid w:val="00A71B85"/>
    <w:rsid w:val="00A71C8F"/>
    <w:rsid w:val="00A73EB0"/>
    <w:rsid w:val="00A7460B"/>
    <w:rsid w:val="00A74C9A"/>
    <w:rsid w:val="00A75187"/>
    <w:rsid w:val="00A76DA7"/>
    <w:rsid w:val="00A775FF"/>
    <w:rsid w:val="00A80B7A"/>
    <w:rsid w:val="00A869FA"/>
    <w:rsid w:val="00A878A1"/>
    <w:rsid w:val="00A90A8A"/>
    <w:rsid w:val="00AA2C97"/>
    <w:rsid w:val="00AA34E8"/>
    <w:rsid w:val="00AB0867"/>
    <w:rsid w:val="00AB5A9B"/>
    <w:rsid w:val="00AB5B0A"/>
    <w:rsid w:val="00AB6B18"/>
    <w:rsid w:val="00AB6DFC"/>
    <w:rsid w:val="00AD6F75"/>
    <w:rsid w:val="00AD755E"/>
    <w:rsid w:val="00AE0C1C"/>
    <w:rsid w:val="00AE362F"/>
    <w:rsid w:val="00AE45FA"/>
    <w:rsid w:val="00AE4E81"/>
    <w:rsid w:val="00AE622A"/>
    <w:rsid w:val="00AE7C4E"/>
    <w:rsid w:val="00AF2F3D"/>
    <w:rsid w:val="00AF4BDB"/>
    <w:rsid w:val="00AF4CB3"/>
    <w:rsid w:val="00AF745D"/>
    <w:rsid w:val="00B10304"/>
    <w:rsid w:val="00B141E3"/>
    <w:rsid w:val="00B15AB9"/>
    <w:rsid w:val="00B16266"/>
    <w:rsid w:val="00B21CB4"/>
    <w:rsid w:val="00B22D6F"/>
    <w:rsid w:val="00B237EB"/>
    <w:rsid w:val="00B25282"/>
    <w:rsid w:val="00B305BB"/>
    <w:rsid w:val="00B30DA6"/>
    <w:rsid w:val="00B32C49"/>
    <w:rsid w:val="00B33CB7"/>
    <w:rsid w:val="00B342DC"/>
    <w:rsid w:val="00B34E74"/>
    <w:rsid w:val="00B34F18"/>
    <w:rsid w:val="00B351AA"/>
    <w:rsid w:val="00B45250"/>
    <w:rsid w:val="00B47D67"/>
    <w:rsid w:val="00B52E5D"/>
    <w:rsid w:val="00B5626E"/>
    <w:rsid w:val="00B66ABA"/>
    <w:rsid w:val="00B71A63"/>
    <w:rsid w:val="00B724C7"/>
    <w:rsid w:val="00B72B63"/>
    <w:rsid w:val="00B72D65"/>
    <w:rsid w:val="00B76DF4"/>
    <w:rsid w:val="00B77A60"/>
    <w:rsid w:val="00B77B4C"/>
    <w:rsid w:val="00B77D7E"/>
    <w:rsid w:val="00B8231E"/>
    <w:rsid w:val="00B83764"/>
    <w:rsid w:val="00B84567"/>
    <w:rsid w:val="00B84661"/>
    <w:rsid w:val="00B84FA0"/>
    <w:rsid w:val="00B85651"/>
    <w:rsid w:val="00B8566E"/>
    <w:rsid w:val="00B879DA"/>
    <w:rsid w:val="00B90730"/>
    <w:rsid w:val="00B927B0"/>
    <w:rsid w:val="00B95E47"/>
    <w:rsid w:val="00B966E2"/>
    <w:rsid w:val="00B97F7C"/>
    <w:rsid w:val="00BA11A3"/>
    <w:rsid w:val="00BA1B5E"/>
    <w:rsid w:val="00BA6B61"/>
    <w:rsid w:val="00BB07B1"/>
    <w:rsid w:val="00BB5109"/>
    <w:rsid w:val="00BB56BC"/>
    <w:rsid w:val="00BB7E0A"/>
    <w:rsid w:val="00BB7ECB"/>
    <w:rsid w:val="00BC337E"/>
    <w:rsid w:val="00BD3FB8"/>
    <w:rsid w:val="00BD46B3"/>
    <w:rsid w:val="00BD7090"/>
    <w:rsid w:val="00BE1A77"/>
    <w:rsid w:val="00BE2B7F"/>
    <w:rsid w:val="00BE333B"/>
    <w:rsid w:val="00BE3DF2"/>
    <w:rsid w:val="00BE4DD3"/>
    <w:rsid w:val="00BE4E88"/>
    <w:rsid w:val="00BE58C7"/>
    <w:rsid w:val="00BE7A53"/>
    <w:rsid w:val="00BF0595"/>
    <w:rsid w:val="00BF303F"/>
    <w:rsid w:val="00BF395C"/>
    <w:rsid w:val="00BF68D9"/>
    <w:rsid w:val="00C00ECD"/>
    <w:rsid w:val="00C0421D"/>
    <w:rsid w:val="00C064F2"/>
    <w:rsid w:val="00C06B76"/>
    <w:rsid w:val="00C13F96"/>
    <w:rsid w:val="00C16B11"/>
    <w:rsid w:val="00C21ADE"/>
    <w:rsid w:val="00C226C7"/>
    <w:rsid w:val="00C23FCD"/>
    <w:rsid w:val="00C24F5C"/>
    <w:rsid w:val="00C25260"/>
    <w:rsid w:val="00C336B9"/>
    <w:rsid w:val="00C36B30"/>
    <w:rsid w:val="00C42FB8"/>
    <w:rsid w:val="00C449A0"/>
    <w:rsid w:val="00C44C01"/>
    <w:rsid w:val="00C44C7E"/>
    <w:rsid w:val="00C45008"/>
    <w:rsid w:val="00C4596B"/>
    <w:rsid w:val="00C478EE"/>
    <w:rsid w:val="00C47E65"/>
    <w:rsid w:val="00C534BF"/>
    <w:rsid w:val="00C55C44"/>
    <w:rsid w:val="00C569CF"/>
    <w:rsid w:val="00C604E2"/>
    <w:rsid w:val="00C61B32"/>
    <w:rsid w:val="00C667EE"/>
    <w:rsid w:val="00C675EA"/>
    <w:rsid w:val="00C704F6"/>
    <w:rsid w:val="00C70783"/>
    <w:rsid w:val="00C757E7"/>
    <w:rsid w:val="00C762F1"/>
    <w:rsid w:val="00C77621"/>
    <w:rsid w:val="00C80DDC"/>
    <w:rsid w:val="00C81AFB"/>
    <w:rsid w:val="00C95868"/>
    <w:rsid w:val="00CA1F31"/>
    <w:rsid w:val="00CA2C25"/>
    <w:rsid w:val="00CB04B4"/>
    <w:rsid w:val="00CB16CD"/>
    <w:rsid w:val="00CB1E59"/>
    <w:rsid w:val="00CB4ABB"/>
    <w:rsid w:val="00CB6B00"/>
    <w:rsid w:val="00CB704B"/>
    <w:rsid w:val="00CB70BC"/>
    <w:rsid w:val="00CB7F47"/>
    <w:rsid w:val="00CC3046"/>
    <w:rsid w:val="00CC3F0B"/>
    <w:rsid w:val="00CC44E9"/>
    <w:rsid w:val="00CC7A3E"/>
    <w:rsid w:val="00CC7ABD"/>
    <w:rsid w:val="00CD10F2"/>
    <w:rsid w:val="00CD1C5D"/>
    <w:rsid w:val="00CD2607"/>
    <w:rsid w:val="00CD4204"/>
    <w:rsid w:val="00CD6F08"/>
    <w:rsid w:val="00CE22BB"/>
    <w:rsid w:val="00CE336D"/>
    <w:rsid w:val="00CE5D4B"/>
    <w:rsid w:val="00CF1D4A"/>
    <w:rsid w:val="00CF1F48"/>
    <w:rsid w:val="00CF2F06"/>
    <w:rsid w:val="00CF30A4"/>
    <w:rsid w:val="00CF334E"/>
    <w:rsid w:val="00CF4207"/>
    <w:rsid w:val="00CF5A08"/>
    <w:rsid w:val="00CF5FCC"/>
    <w:rsid w:val="00D0012B"/>
    <w:rsid w:val="00D012D7"/>
    <w:rsid w:val="00D013C4"/>
    <w:rsid w:val="00D026D0"/>
    <w:rsid w:val="00D05899"/>
    <w:rsid w:val="00D0775D"/>
    <w:rsid w:val="00D1031F"/>
    <w:rsid w:val="00D13C16"/>
    <w:rsid w:val="00D14407"/>
    <w:rsid w:val="00D175AB"/>
    <w:rsid w:val="00D21D91"/>
    <w:rsid w:val="00D25A20"/>
    <w:rsid w:val="00D2692B"/>
    <w:rsid w:val="00D30AB4"/>
    <w:rsid w:val="00D31350"/>
    <w:rsid w:val="00D33BAA"/>
    <w:rsid w:val="00D37926"/>
    <w:rsid w:val="00D40422"/>
    <w:rsid w:val="00D427B1"/>
    <w:rsid w:val="00D45E05"/>
    <w:rsid w:val="00D468B4"/>
    <w:rsid w:val="00D534C6"/>
    <w:rsid w:val="00D55246"/>
    <w:rsid w:val="00D561BC"/>
    <w:rsid w:val="00D56821"/>
    <w:rsid w:val="00D608A9"/>
    <w:rsid w:val="00D61158"/>
    <w:rsid w:val="00D615B4"/>
    <w:rsid w:val="00D6684A"/>
    <w:rsid w:val="00D744EE"/>
    <w:rsid w:val="00D74666"/>
    <w:rsid w:val="00D805CE"/>
    <w:rsid w:val="00D821BC"/>
    <w:rsid w:val="00D830CB"/>
    <w:rsid w:val="00D85B6C"/>
    <w:rsid w:val="00D90BBA"/>
    <w:rsid w:val="00D92A03"/>
    <w:rsid w:val="00D9387D"/>
    <w:rsid w:val="00D93A92"/>
    <w:rsid w:val="00D9500C"/>
    <w:rsid w:val="00D967DF"/>
    <w:rsid w:val="00DA1B9D"/>
    <w:rsid w:val="00DA6FF5"/>
    <w:rsid w:val="00DB1F33"/>
    <w:rsid w:val="00DB2762"/>
    <w:rsid w:val="00DB2E99"/>
    <w:rsid w:val="00DC01E9"/>
    <w:rsid w:val="00DC0EAC"/>
    <w:rsid w:val="00DC130B"/>
    <w:rsid w:val="00DD20B1"/>
    <w:rsid w:val="00DD4017"/>
    <w:rsid w:val="00DE1760"/>
    <w:rsid w:val="00DE29C6"/>
    <w:rsid w:val="00DE3370"/>
    <w:rsid w:val="00DE5F67"/>
    <w:rsid w:val="00DF1968"/>
    <w:rsid w:val="00DF2DDC"/>
    <w:rsid w:val="00DF3D0E"/>
    <w:rsid w:val="00DF79D8"/>
    <w:rsid w:val="00E00D64"/>
    <w:rsid w:val="00E012D2"/>
    <w:rsid w:val="00E014C8"/>
    <w:rsid w:val="00E01A0C"/>
    <w:rsid w:val="00E01C32"/>
    <w:rsid w:val="00E02D36"/>
    <w:rsid w:val="00E05F3F"/>
    <w:rsid w:val="00E07F80"/>
    <w:rsid w:val="00E12904"/>
    <w:rsid w:val="00E15819"/>
    <w:rsid w:val="00E16A11"/>
    <w:rsid w:val="00E25E5A"/>
    <w:rsid w:val="00E34254"/>
    <w:rsid w:val="00E34915"/>
    <w:rsid w:val="00E500C7"/>
    <w:rsid w:val="00E5138E"/>
    <w:rsid w:val="00E51721"/>
    <w:rsid w:val="00E51940"/>
    <w:rsid w:val="00E52BF4"/>
    <w:rsid w:val="00E5503A"/>
    <w:rsid w:val="00E602FD"/>
    <w:rsid w:val="00E6088E"/>
    <w:rsid w:val="00E62C98"/>
    <w:rsid w:val="00E640ED"/>
    <w:rsid w:val="00E657AC"/>
    <w:rsid w:val="00E668FC"/>
    <w:rsid w:val="00E66A2A"/>
    <w:rsid w:val="00E702C1"/>
    <w:rsid w:val="00E7103B"/>
    <w:rsid w:val="00E73FFC"/>
    <w:rsid w:val="00E74906"/>
    <w:rsid w:val="00E7545A"/>
    <w:rsid w:val="00E800F3"/>
    <w:rsid w:val="00E80F87"/>
    <w:rsid w:val="00E81287"/>
    <w:rsid w:val="00E8200D"/>
    <w:rsid w:val="00E90161"/>
    <w:rsid w:val="00E92342"/>
    <w:rsid w:val="00E95CB7"/>
    <w:rsid w:val="00E96D96"/>
    <w:rsid w:val="00E97235"/>
    <w:rsid w:val="00E97988"/>
    <w:rsid w:val="00EA008C"/>
    <w:rsid w:val="00EA0AF5"/>
    <w:rsid w:val="00EA2D51"/>
    <w:rsid w:val="00EA558D"/>
    <w:rsid w:val="00EA5C64"/>
    <w:rsid w:val="00EB3465"/>
    <w:rsid w:val="00EB4BDC"/>
    <w:rsid w:val="00EB5839"/>
    <w:rsid w:val="00EC3504"/>
    <w:rsid w:val="00EC5D81"/>
    <w:rsid w:val="00EC7A8A"/>
    <w:rsid w:val="00ED1F9E"/>
    <w:rsid w:val="00ED7AC2"/>
    <w:rsid w:val="00EE08B5"/>
    <w:rsid w:val="00EE19E0"/>
    <w:rsid w:val="00EE38D0"/>
    <w:rsid w:val="00EE3E07"/>
    <w:rsid w:val="00EE4C27"/>
    <w:rsid w:val="00EE5BF8"/>
    <w:rsid w:val="00EF2182"/>
    <w:rsid w:val="00EF2872"/>
    <w:rsid w:val="00EF4E0C"/>
    <w:rsid w:val="00EF68FB"/>
    <w:rsid w:val="00EF73C5"/>
    <w:rsid w:val="00EF7D85"/>
    <w:rsid w:val="00F050C7"/>
    <w:rsid w:val="00F134E1"/>
    <w:rsid w:val="00F14CA2"/>
    <w:rsid w:val="00F150C5"/>
    <w:rsid w:val="00F16F23"/>
    <w:rsid w:val="00F1749D"/>
    <w:rsid w:val="00F217B8"/>
    <w:rsid w:val="00F23377"/>
    <w:rsid w:val="00F23884"/>
    <w:rsid w:val="00F23E2B"/>
    <w:rsid w:val="00F241EA"/>
    <w:rsid w:val="00F24BC5"/>
    <w:rsid w:val="00F30A7C"/>
    <w:rsid w:val="00F32C84"/>
    <w:rsid w:val="00F352B9"/>
    <w:rsid w:val="00F36A2A"/>
    <w:rsid w:val="00F4129A"/>
    <w:rsid w:val="00F41335"/>
    <w:rsid w:val="00F42833"/>
    <w:rsid w:val="00F428F0"/>
    <w:rsid w:val="00F44269"/>
    <w:rsid w:val="00F4487E"/>
    <w:rsid w:val="00F45B12"/>
    <w:rsid w:val="00F45EEA"/>
    <w:rsid w:val="00F50570"/>
    <w:rsid w:val="00F55204"/>
    <w:rsid w:val="00F60A10"/>
    <w:rsid w:val="00F61030"/>
    <w:rsid w:val="00F65F51"/>
    <w:rsid w:val="00F66CAA"/>
    <w:rsid w:val="00F66FEB"/>
    <w:rsid w:val="00F67A75"/>
    <w:rsid w:val="00F734F5"/>
    <w:rsid w:val="00F762BB"/>
    <w:rsid w:val="00F7726D"/>
    <w:rsid w:val="00F8125B"/>
    <w:rsid w:val="00F81A4A"/>
    <w:rsid w:val="00F840D0"/>
    <w:rsid w:val="00F877D3"/>
    <w:rsid w:val="00F911C8"/>
    <w:rsid w:val="00F9298D"/>
    <w:rsid w:val="00F951E1"/>
    <w:rsid w:val="00FA01AD"/>
    <w:rsid w:val="00FA3CD2"/>
    <w:rsid w:val="00FA4408"/>
    <w:rsid w:val="00FA68A6"/>
    <w:rsid w:val="00FA7633"/>
    <w:rsid w:val="00FB0EF8"/>
    <w:rsid w:val="00FB3B9F"/>
    <w:rsid w:val="00FB6A41"/>
    <w:rsid w:val="00FB7240"/>
    <w:rsid w:val="00FB7754"/>
    <w:rsid w:val="00FC1A83"/>
    <w:rsid w:val="00FC2A6D"/>
    <w:rsid w:val="00FD1FE0"/>
    <w:rsid w:val="00FD24F0"/>
    <w:rsid w:val="00FD5664"/>
    <w:rsid w:val="00FE2C14"/>
    <w:rsid w:val="00FE489C"/>
    <w:rsid w:val="00FE5ABC"/>
    <w:rsid w:val="00FE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791B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4379B8"/>
    <w:pPr>
      <w:keepNext/>
      <w:keepLines/>
      <w:spacing w:after="0"/>
      <w:outlineLvl w:val="0"/>
    </w:pPr>
    <w:rPr>
      <w:rFonts w:eastAsiaTheme="majorEastAsia" w:cs="Arial" w:hAnsi="Arial" w:ascii="Arial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4379B8"/>
    <w:pPr>
      <w:keepNext/>
      <w:keepLines/>
      <w:spacing w:after="0" w:before="40"/>
      <w:outlineLvl w:val="1"/>
    </w:pPr>
    <w:rPr>
      <w:rFonts w:eastAsiaTheme="majorEastAsia" w:cs="Arial" w:hAnsi="Arial" w:ascii="Arial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cstheme="majorBidi" w:eastAsiaTheme="majorEastAsia" w:hAnsi="Arial" w:ascii="Arial"/>
      <w:b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pos="9060" w:leader="dot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true" w:styleId="Naslov2Char" w:type="character">
    <w:name w:val="Naslov 2 Char"/>
    <w:basedOn w:val="Zadanifontodlomka"/>
    <w:link w:val="Naslov2"/>
    <w:uiPriority w:val="9"/>
    <w:rsid w:val="004379B8"/>
    <w:rPr>
      <w:rFonts w:eastAsiaTheme="majorEastAsia" w:cs="Arial" w:hAnsi="Arial" w:ascii="Arial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true" w:styleId="Naslov1Char" w:type="character">
    <w:name w:val="Naslov 1 Char"/>
    <w:basedOn w:val="Zadanifontodlomka"/>
    <w:link w:val="Naslov1"/>
    <w:uiPriority w:val="9"/>
    <w:rsid w:val="004379B8"/>
    <w:rPr>
      <w:rFonts w:eastAsiaTheme="majorEastAsia" w:cs="Arial" w:hAnsi="Arial" w:ascii="Arial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lineRule="auto" w:line="240" w:after="0"/>
    </w:pPr>
    <w:rPr>
      <w:rFonts w:cs="Calibri" w:hAnsi="Calibri" w:ascii="Calibr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cs="Calibri" w:hAnsi="Calibri" w:asci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lineRule="auto" w:line="240"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lineRule="auto" w:line="240" w:after="0"/>
    </w:pPr>
    <w:rPr>
      <w:rFonts w:eastAsiaTheme="minorEastAsia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EE5BF8"/>
    <w:rPr>
      <w:rFonts w:cstheme="majorBidi" w:eastAsiaTheme="majorEastAsia" w:hAnsi="Arial" w:asci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customStyle="true" w:styleId="PlainTable1" w:type="table">
    <w:name w:val="Plain Table 1"/>
    <w:basedOn w:val="Obinatablica"/>
    <w:uiPriority w:val="41"/>
    <w:rsid w:val="009346E8"/>
    <w:pPr>
      <w:spacing w:lineRule="auto" w:line="240" w:after="0"/>
    </w:pPr>
    <w:tblPr>
      <w:tblStyleRowBandSize w:val="1"/>
      <w:tblStyleColBandSize w:val="1"/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4" w:themeShade="BF" w:themeColor="background1" w:color="BFBF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Shade="F2" w:themeFill="background1" w:fill="F2F2F2" w:color="auto" w:val="clear"/>
      </w:tcPr>
    </w:tblStylePr>
    <w:tblStylePr w:type="band1Horz">
      <w:tblPr/>
      <w:tcPr>
        <w:shd w:themeFillShade="F2" w:themeFill="background1" w:fill="F2F2F2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4E4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A58"/>
    <w:rPr>
      <w:rFonts w:eastAsiaTheme="minorEastAsia" w:cs="Times New Roman" w:hAnsi="Times New Roman" w:ascii="Times New Roman"/>
      <w:b/>
      <w:color w:themeShade="BF" w:themeColor="text2" w:val="323E4F"/>
      <w:sz w:val="24"/>
      <w:szCs w:val="3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4A58"/>
    <w:rPr>
      <w:rFonts w:cstheme="minorHAnsi" w:eastAsiaTheme="minorEastAsia" w:hAnsi="Arial Narrow" w:ascii="Arial Narrow"/>
      <w:b/>
      <w:color w:themeShade="BF" w:themeColor="text2" w:val="323E4F"/>
      <w:sz w:val="36"/>
      <w:szCs w:val="3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4A58"/>
    <w:rPr>
      <w:rFonts w:cstheme="minorHAnsi" w:eastAsiaTheme="minorEastAsia" w:hAnsi="Arial Narrow" w:ascii="Arial Narrow"/>
      <w:b w:val="false"/>
      <w:color w:themeShade="BF" w:themeColor="text2" w:val="323E4F"/>
      <w:sz w:val="36"/>
      <w:szCs w:val="3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4A58"/>
    <w:rPr>
      <w:rFonts w:cstheme="minorHAnsi" w:eastAsiaTheme="minorEastAsia" w:hAnsi="Arial Narrow" w:ascii="Arial Narrow"/>
      <w:b w:val="false"/>
      <w:color w:themeShade="BF" w:themeColor="text2" w:val="323E4F"/>
      <w:sz w:val="36"/>
      <w:szCs w:val="3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791B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4379B8"/>
    <w:pPr>
      <w:keepNext/>
      <w:keepLines/>
      <w:spacing w:after="0"/>
      <w:outlineLvl w:val="0"/>
    </w:pPr>
    <w:rPr>
      <w:rFonts w:ascii="Arial" w:cs="Arial" w:eastAsiaTheme="majorEastAsia" w:hAnsi="Arial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4379B8"/>
    <w:pPr>
      <w:keepNext/>
      <w:keepLines/>
      <w:spacing w:after="0" w:before="40"/>
      <w:outlineLvl w:val="1"/>
    </w:pPr>
    <w:rPr>
      <w:rFonts w:ascii="Arial" w:cs="Arial" w:eastAsiaTheme="majorEastAsia" w:hAnsi="Arial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ascii="Arial" w:cstheme="majorBidi" w:eastAsiaTheme="majorEastAsia" w:hAnsi="Arial"/>
      <w:b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leader="dot" w:pos="9060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4379B8"/>
    <w:rPr>
      <w:rFonts w:ascii="Arial" w:cs="Arial" w:eastAsiaTheme="majorEastAsia" w:hAnsi="Arial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1" w:styleId="Naslov1Char" w:type="character">
    <w:name w:val="Naslov 1 Char"/>
    <w:basedOn w:val="Zadanifontodlomka"/>
    <w:link w:val="Naslov1"/>
    <w:uiPriority w:val="9"/>
    <w:rsid w:val="004379B8"/>
    <w:rPr>
      <w:rFonts w:ascii="Arial" w:cs="Arial" w:eastAsiaTheme="majorEastAsia" w:hAnsi="Arial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after="0" w:line="240" w:lineRule="auto"/>
    </w:pPr>
    <w:rPr>
      <w:rFonts w:ascii="Calibri" w:cs="Calibri" w:hAnsi="Calibr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ascii="Calibri" w:cs="Calibri" w:hAns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after="0" w:line="240" w:lineRule="auto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after="0" w:line="240" w:lineRule="auto"/>
    </w:pPr>
    <w:rPr>
      <w:rFonts w:eastAsiaTheme="minorEastAsia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EE5BF8"/>
    <w:rPr>
      <w:rFonts w:ascii="Arial" w:cstheme="majorBidi" w:eastAsiaTheme="majorEastAsia" w:hAns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customStyle="1" w:styleId="PlainTable1" w:type="table">
    <w:name w:val="Plain Table 1"/>
    <w:basedOn w:val="Obinatablica"/>
    <w:uiPriority w:val="41"/>
    <w:rsid w:val="009346E8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4E4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A58"/>
    <w:rPr>
      <w:rFonts w:ascii="Times New Roman" w:cs="Times New Roman" w:eastAsiaTheme="minorEastAsia" w:hAnsi="Times New Roman"/>
      <w:b/>
      <w:color w:themeColor="text2" w:themeShade="BF" w:val="323E4F"/>
      <w:sz w:val="24"/>
      <w:szCs w:val="3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4A58"/>
    <w:rPr>
      <w:rFonts w:ascii="Arial Narrow" w:cstheme="minorHAnsi" w:eastAsiaTheme="minorEastAsia" w:hAnsi="Arial Narrow"/>
      <w:b/>
      <w:color w:themeColor="text2" w:themeShade="BF" w:val="323E4F"/>
      <w:sz w:val="36"/>
      <w:szCs w:val="3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4A58"/>
    <w:rPr>
      <w:rFonts w:ascii="Arial Narrow" w:cstheme="minorHAnsi" w:eastAsiaTheme="minorEastAsia" w:hAnsi="Arial Narrow"/>
      <w:b w:val="0"/>
      <w:color w:themeColor="text2" w:themeShade="BF" w:val="323E4F"/>
      <w:sz w:val="36"/>
      <w:szCs w:val="3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4A58"/>
    <w:rPr>
      <w:rFonts w:ascii="Arial Narrow" w:cstheme="minorHAnsi" w:eastAsiaTheme="minorEastAsia" w:hAnsi="Arial Narrow"/>
      <w:b w:val="0"/>
      <w:color w:themeColor="text2" w:themeShade="BF" w:val="323E4F"/>
      <w:sz w:val="36"/>
      <w:szCs w:val="3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7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147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668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94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424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2918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778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98319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01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ns23:CoverPageProperti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ns23:PublishDate>2014-07-23T00:00:00</ns23:PublishDate>
  <ns23:Abstract/>
  <ns23:CompanyAddress>MILANA AMRUŠA 13, 10000 ZAGREBOIB 62461289936</ns23:CompanyAddress>
  <ns23:CompanyPhone/>
  <ns23:CompanyFax/>
  <ns23:CompanyEmail/>
</ns23:CoverPageProperties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St-768/2017-9</izvorni_sadrzaj>
    <derivirana_varijabla naziv="DomainObject.Oznaka_1">St-768/2017-9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KREŠO TRGOVINA d.o.o. zastupanog po punomoćniku STEFANOVIĆ&amp;VRDELJA-ODVJETNIČKO DRUŠTVO</izvorni_sadrzaj>
    <derivirana_varijabla naziv="DomainObject.Predmet.ProtustrankaFormated_1">  AUTO KREŠO TRGOVINA d.o.o. zastupanog po punomoćniku STEFANOVIĆ&amp;VRDELJA-ODVJETNIČKO DRUŠTVO</derivirana_varijabla>
  </DomainObject.Predmet.ProtustrankaFormated>
  <DomainObject.Predmet.ProtustrankaFormatedOIB>
    <izvorni_sadrzaj>  AUTO KREŠO TRGOVINA d.o.o., OIB 86226478738 zastupanog po punomoćniku STEFANOVIĆ&amp;VRDELJA-ODVJETNIČKO DRUŠTVO</izvorni_sadrzaj>
    <derivirana_varijabla naziv="DomainObject.Predmet.ProtustrankaFormatedOIB_1">  AUTO KREŠO TRGOVINA d.o.o., OIB 86226478738 zastupanog po punomoćniku STEFANOVIĆ&amp;VRDELJA-ODVJETNIČKO DRUŠTVO</derivirana_varijabla>
  </DomainObject.Predmet.ProtustrankaFormatedOIB>
  <DomainObject.Predmet.ProtustrankaFormatedWithAdress>
    <izvorni_sadrzaj> AUTO KREŠO TRGOVINA d.o.o., Biokovska 1/b, 10000 Zagreb zastupanog po punomoćniku STEFANOVIĆ&amp;VRDELJA-ODVJETNIČKO DRUŠTVO</izvorni_sadrzaj>
    <derivirana_varijabla naziv="DomainObject.Predmet.ProtustrankaFormatedWithAdress_1"> AUTO KREŠO TRGOVINA d.o.o., Biokovska 1/b, 10000 Zagreb zastupanog po punomoćniku STEFANOVIĆ&amp;VRDELJA-ODVJETNIČKO DRUŠTVO</derivirana_varijabla>
  </DomainObject.Predmet.ProtustrankaFormatedWithAdress>
  <DomainObject.Predmet.ProtustrankaFormatedWithAdressOIB>
    <izvorni_sadrzaj> AUTO KREŠO TRGOVINA d.o.o., OIB 86226478738, Biokovska 1/b, 10000 Zagreb zastupanog po punomoćniku STEFANOVIĆ&amp;VRDELJA-ODVJETNIČKO DRUŠTVO</izvorni_sadrzaj>
    <derivirana_varijabla naziv="DomainObject.Predmet.ProtustrankaFormatedWithAdressOIB_1"> AUTO KREŠO TRGOVINA d.o.o., OIB 86226478738, Biokovska 1/b, 10000 Zagreb zastupanog po punomoćniku STEFANOVIĆ&amp;VRDELJA-ODVJETNIČKO DRUŠTVO</derivirana_varijabla>
  </DomainObject.Predmet.ProtustrankaFormatedWithAdressOIB>
  <DomainObject.Predmet.ProtustrankaWithAdress>
    <izvorni_sadrzaj>AUTO KREŠO TRGOVINA d.o.o. Biokovska 1/b, 10000 Zagreb</izvorni_sadrzaj>
    <derivirana_varijabla naziv="DomainObject.Predmet.ProtustrankaWithAdress_1">AUTO KREŠO TRGOVINA d.o.o. Biokovska 1/b, 10000 Zagreb</derivirana_varijabla>
  </DomainObject.Predmet.ProtustrankaWithAdress>
  <DomainObject.Predmet.ProtustrankaWithAdressOIB>
    <izvorni_sadrzaj>AUTO KREŠO TRGOVINA d.o.o., OIB 86226478738, Biokovska 1/b, 10000 Zagreb</izvorni_sadrzaj>
    <derivirana_varijabla naziv="DomainObject.Predmet.ProtustrankaWithAdressOIB_1">AUTO KREŠO TRGOVINA d.o.o., OIB 86226478738, Biokovska 1/b, 10000 Zagreb</derivirana_varijabla>
  </DomainObject.Predmet.ProtustrankaWithAdressOIB>
  <DomainObject.Predmet.ProtustrankaNazivFormated>
    <izvorni_sadrzaj>AUTO KREŠO TRGOVINA d.o.o.</izvorni_sadrzaj>
    <derivirana_varijabla naziv="DomainObject.Predmet.ProtustrankaNazivFormated_1">AUTO KREŠO TRGOVINA d.o.o.</derivirana_varijabla>
  </DomainObject.Predmet.ProtustrankaNazivFormated>
  <DomainObject.Predmet.ProtustrankaNazivFormatedOIB>
    <izvorni_sadrzaj>AUTO KREŠO TRGOVINA d.o.o., OIB 86226478738</izvorni_sadrzaj>
    <derivirana_varijabla naziv="DomainObject.Predmet.ProtustrankaNazivFormatedOIB_1">AUTO KREŠO TRGOVINA d.o.o., OIB 86226478738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KREŠO TRGOVINA d.o.o.</izvorni_sadrzaj>
    <derivirana_varijabla naziv="DomainObject.Predmet.StrankaFormated_1">  AUTO KREŠO TRGOVINA d.o.o.</derivirana_varijabla>
  </DomainObject.Predmet.StrankaFormated>
  <DomainObject.Predmet.StrankaFormatedOIB>
    <izvorni_sadrzaj>  AUTO KREŠO TRGOVINA d.o.o., OIB 86226478738</izvorni_sadrzaj>
    <derivirana_varijabla naziv="DomainObject.Predmet.StrankaFormatedOIB_1">  AUTO KREŠO TRGOVINA d.o.o., OIB 86226478738</derivirana_varijabla>
  </DomainObject.Predmet.StrankaFormatedOIB>
  <DomainObject.Predmet.StrankaFormatedWithAdress>
    <izvorni_sadrzaj> AUTO KREŠO TRGOVINA d.o.o., Biokovska 1/b, 10000 Zagreb</izvorni_sadrzaj>
    <derivirana_varijabla naziv="DomainObject.Predmet.StrankaFormatedWithAdress_1"> AUTO KREŠO TRGOVINA d.o.o., Biokovska 1/b, 10000 Zagreb</derivirana_varijabla>
  </DomainObject.Predmet.StrankaFormatedWithAdress>
  <DomainObject.Predmet.StrankaFormatedWithAdressOIB>
    <izvorni_sadrzaj> AUTO KREŠO TRGOVINA d.o.o., OIB 86226478738, Biokovska 1/b, 10000 Zagreb</izvorni_sadrzaj>
    <derivirana_varijabla naziv="DomainObject.Predmet.StrankaFormatedWithAdressOIB_1"> AUTO KREŠO TRGOVINA d.o.o., OIB 86226478738, Biokovska 1/b, 10000 Zagreb</derivirana_varijabla>
  </DomainObject.Predmet.StrankaFormatedWithAdressOIB>
  <DomainObject.Predmet.StrankaWithAdress>
    <izvorni_sadrzaj>AUTO KREŠO TRGOVINA d.o.o. Biokovska 1/b,10000 Zagreb</izvorni_sadrzaj>
    <derivirana_varijabla naziv="DomainObject.Predmet.StrankaWithAdress_1">AUTO KREŠO TRGOVINA d.o.o. Biokovska 1/b,10000 Zagreb</derivirana_varijabla>
  </DomainObject.Predmet.StrankaWithAdress>
  <DomainObject.Predmet.StrankaWithAdressOIB>
    <izvorni_sadrzaj>AUTO KREŠO TRGOVINA d.o.o., OIB 86226478738, Biokovska 1/b,10000 Zagreb</izvorni_sadrzaj>
    <derivirana_varijabla naziv="DomainObject.Predmet.StrankaWithAdressOIB_1">AUTO KREŠO TRGOVINA d.o.o., OIB 86226478738, Biokovska 1/b,10000 Zagreb</derivirana_varijabla>
  </DomainObject.Predmet.StrankaWithAdressOIB>
  <DomainObject.Predmet.StrankaNazivFormated>
    <izvorni_sadrzaj>AUTO KREŠO TRGOVINA d.o.o.</izvorni_sadrzaj>
    <derivirana_varijabla naziv="DomainObject.Predmet.StrankaNazivFormated_1">AUTO KREŠO TRGOVINA d.o.o.</derivirana_varijabla>
  </DomainObject.Predmet.StrankaNazivFormated>
  <DomainObject.Predmet.StrankaNazivFormatedOIB>
    <izvorni_sadrzaj>AUTO KREŠO TRGOVINA d.o.o., OIB 86226478738</izvorni_sadrzaj>
    <derivirana_varijabla naziv="DomainObject.Predmet.StrankaNazivFormatedOIB_1">AUTO KREŠO TRGOVINA d.o.o., OIB 86226478738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AUTO KREŠO TRGOVINA d.o.o.</item>
    </izvorni_sadrzaj>
    <derivirana_varijabla naziv="DomainObject.Predmet.StrankaListFormated_1">
      <item>AUTO KREŠO TRGOVINA d.o.o.</item>
    </derivirana_varijabla>
  </DomainObject.Predmet.StrankaListFormated>
  <DomainObject.Predmet.StrankaListFormatedOIB>
    <izvorni_sadrzaj>
      <item>AUTO KREŠO TRGOVINA d.o.o., OIB 86226478738</item>
    </izvorni_sadrzaj>
    <derivirana_varijabla naziv="DomainObject.Predmet.StrankaListFormatedOIB_1">
      <item>AUTO KREŠO TRGOVINA d.o.o., OIB 86226478738</item>
    </derivirana_varijabla>
  </DomainObject.Predmet.StrankaListFormatedOIB>
  <DomainObject.Predmet.StrankaListFormatedWithAdress>
    <izvorni_sadrzaj>
      <item>AUTO KREŠO TRGOVINA d.o.o., Biokovska 1/b, 10000 Zagreb</item>
    </izvorni_sadrzaj>
    <derivirana_varijabla naziv="DomainObject.Predmet.StrankaListFormatedWithAdress_1">
      <item>AUTO KREŠO TRGOVINA d.o.o., Biokovska 1/b, 10000 Zagreb</item>
    </derivirana_varijabla>
  </DomainObject.Predmet.StrankaListFormatedWithAdress>
  <DomainObject.Predmet.StrankaListFormatedWithAdressOIB>
    <izvorni_sadrzaj>
      <item>AUTO KREŠO TRGOVINA d.o.o., OIB 86226478738, Biokovska 1/b, 10000 Zagreb</item>
    </izvorni_sadrzaj>
    <derivirana_varijabla naziv="DomainObject.Predmet.StrankaListFormatedWithAdressOIB_1">
      <item>AUTO KREŠO TRGOVINA d.o.o., OIB 86226478738, Biokovska 1/b, 10000 Zagreb</item>
    </derivirana_varijabla>
  </DomainObject.Predmet.StrankaListFormatedWithAdressOIB>
  <DomainObject.Predmet.StrankaListNazivFormated>
    <izvorni_sadrzaj>
      <item>AUTO KREŠO TRGOVINA d.o.o.</item>
    </izvorni_sadrzaj>
    <derivirana_varijabla naziv="DomainObject.Predmet.StrankaListNazivFormated_1">
      <item>AUTO KREŠO TRGOVINA d.o.o.</item>
    </derivirana_varijabla>
  </DomainObject.Predmet.StrankaListNazivFormated>
  <DomainObject.Predmet.StrankaListNazivFormatedOIB>
    <izvorni_sadrzaj>
      <item>AUTO KREŠO TRGOVINA d.o.o., OIB 86226478738</item>
    </izvorni_sadrzaj>
    <derivirana_varijabla naziv="DomainObject.Predmet.StrankaListNazivFormatedOIB_1">
      <item>AUTO KREŠO TRGOVINA d.o.o., OIB 86226478738</item>
    </derivirana_varijabla>
  </DomainObject.Predmet.StrankaListNazivFormatedOIB>
  <DomainObject.Predmet.ProtuStrankaListFormated>
    <izvorni_sadrzaj>
      <item>AUTO KREŠO TRGOVINA d.o.o. zastupanog po punomoćniku STEFANOVIĆ&amp;VRDELJA-ODVJETNIČKO DRUŠTVO</item>
    </izvorni_sadrzaj>
    <derivirana_varijabla naziv="DomainObject.Predmet.ProtuStrankaListFormated_1">
      <item>AUTO KREŠO TRGOVINA d.o.o. zastupanog po punomoćniku STEFANOVIĆ&amp;VRDELJA-ODVJETNIČKO DRUŠTVO</item>
    </derivirana_varijabla>
  </DomainObject.Predmet.ProtuStrankaListFormated>
  <DomainObject.Predmet.ProtuStrankaListFormatedOIB>
    <izvorni_sadrzaj>
      <item>AUTO KREŠO TRGOVINA d.o.o., OIB 86226478738 zastupanog po punomoćniku STEFANOVIĆ&amp;VRDELJA-ODVJETNIČKO DRUŠTVO</item>
    </izvorni_sadrzaj>
    <derivirana_varijabla naziv="DomainObject.Predmet.ProtuStrankaListFormatedOIB_1">
      <item>AUTO KREŠO TRGOVINA d.o.o., OIB 86226478738 zastupanog po punomoćniku STEFANOVIĆ&amp;VRDELJA-ODVJETNIČKO DRUŠTVO</item>
    </derivirana_varijabla>
  </DomainObject.Predmet.ProtuStrankaListFormatedOIB>
  <DomainObject.Predmet.ProtuStrankaListFormatedWithAdress>
    <izvorni_sadrzaj>
      <item>AUTO KREŠO TRGOVINA d.o.o., Biokovska 1/b, 10000 Zagreb zastupanog po punomoćniku STEFANOVIĆ&amp;VRDELJA-ODVJETNIČKO DRUŠTVO</item>
    </izvorni_sadrzaj>
    <derivirana_varijabla naziv="DomainObject.Predmet.ProtuStrankaListFormatedWithAdress_1">
      <item>AUTO KREŠO TRGOVINA d.o.o., Biokovska 1/b,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AUTO KREŠO TRGOVINA d.o.o., OIB 86226478738, Biokovska 1/b, 10000 Zagreb zastupanog po punomoćniku STEFANOVIĆ&amp;VRDELJA-ODVJETNIČKO DRUŠTVO</item>
    </izvorni_sadrzaj>
    <derivirana_varijabla naziv="DomainObject.Predmet.ProtuStrankaListFormatedWithAdressOIB_1">
      <item>AUTO KREŠO TRGOVINA d.o.o., OIB 86226478738, Biokovska 1/b, 10000 Zagreb zastupanog po punomoćniku STEFANOVIĆ&amp;VRDELJA-ODVJETNIČKO DRUŠTVO</item>
    </derivirana_varijabla>
  </DomainObject.Predmet.ProtuStrankaListFormatedWithAdressOIB>
  <DomainObject.Predmet.ProtuStrankaListNazivFormated>
    <izvorni_sadrzaj>
      <item>AUTO KREŠO TRGOVINA d.o.o.</item>
    </izvorni_sadrzaj>
    <derivirana_varijabla naziv="DomainObject.Predmet.ProtuStrankaListNazivFormated_1">
      <item>AUTO KREŠO TRGOVINA d.o.o.</item>
    </derivirana_varijabla>
  </DomainObject.Predmet.ProtuStrankaListNazivFormated>
  <DomainObject.Predmet.ProtuStrankaListNazivFormatedOIB>
    <izvorni_sadrzaj>
      <item>AUTO KREŠO TRGOVINA d.o.o., OIB 86226478738</item>
    </izvorni_sadrzaj>
    <derivirana_varijabla naziv="DomainObject.Predmet.ProtuStrankaListNazivFormatedOIB_1">
      <item>AUTO KREŠO TRGOVINA d.o.o., OIB 86226478738</item>
    </derivirana_varijabla>
  </DomainObject.Predmet.ProtuStrankaListNazivFormatedOIB>
  <DomainObject.Predmet.OstaliListFormated>
    <izvorni_sadrzaj>
      <item>STEFANOVIĆ&amp;VRDELJA-ODVJETNIČKO DRUŠTVO punomoćnik sudionika u postupku AUTO KREŠO TRGOVINA d.o.o.</item>
      <item>Goran Jujnović Lučić</item>
    </izvorni_sadrzaj>
    <derivirana_varijabla naziv="DomainObject.Predmet.OstaliListFormated_1">
      <item>STEFANOVIĆ&amp;VRDELJA-ODVJETNIČKO DRUŠTVO punomoćnik sudionika u postupku AUTO KREŠO TRGOVINA d.o.o.</item>
      <item>Goran Jujnović Lučić</item>
    </derivirana_varijabla>
  </DomainObject.Predmet.OstaliListFormated>
  <DomainObject.Predmet.OstaliListFormatedOIB>
    <izvorni_sadrzaj>
      <item>STEFANOVIĆ&amp;VRDELJA-ODVJETNIČKO DRUŠTVO, OIB 16998632083 punomoćnik sudionika u postupku AUTO KREŠO TRGOVINA d.o.o.</item>
      <item>Goran Jujnović Lučić, OIB 62461289936</item>
    </izvorni_sadrzaj>
    <derivirana_varijabla naziv="DomainObject.Predmet.OstaliListFormatedOIB_1">
      <item>STEFANOVIĆ&amp;VRDELJA-ODVJETNIČKO DRUŠTVO, OIB 16998632083 punomoćnik sudionika u postupku AUTO KREŠO TRGOVINA d.o.o.</item>
      <item>Goran Jujnović Lučić, OIB 62461289936</item>
    </derivirana_varijabla>
  </DomainObject.Predmet.OstaliListFormatedOIB>
  <DomainObject.Predmet.OstaliListFormatedWithAdress>
    <izvorni_sadrzaj>
      <item>STEFANOVIĆ&amp;VRDELJA-ODVJETNIČKO DRUŠTVO, Banjavčićeva 22, 10000 Zagreb punomoćnik sudionika u postupku AUTO KREŠO TRGOVINA d.o.o.</item>
      <item>Goran Jujnović Lučić, Strojarska cesta 20/XXII, 10000 Zagreb</item>
    </izvorni_sadrzaj>
    <derivirana_varijabla naziv="DomainObject.Predmet.OstaliListFormatedWithAdress_1">
      <item>STEFANOVIĆ&amp;VRDELJA-ODVJETNIČKO DRUŠTVO, Banjavčićeva 22, 10000 Zagreb punomoćnik sudionika u postupku AUTO KREŠO TRGOVINA d.o.o.</item>
      <item>Goran Jujnović Lučić, Strojarska cesta 20/XXII, 10000 Zagreb</item>
    </derivirana_varijabla>
  </DomainObject.Predmet.OstaliListFormatedWithAdress>
  <DomainObject.Predmet.OstaliListFormatedWithAdressOIB>
    <izvorni_sadrzaj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izvorni_sadrzaj>
    <derivirana_varijabla naziv="DomainObject.Predmet.OstaliListFormatedWithAdressOIB_1"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derivirana_varijabla>
  </DomainObject.Predmet.OstaliListFormatedWithAdressOIB>
  <DomainObject.Predmet.OstaliListNazivFormated>
    <izvorni_sadrzaj>
      <item>STEFANOVIĆ&amp;VRDELJA-ODVJETNIČKO DRUŠTVO</item>
      <item>Goran Jujnović Lučić</item>
    </izvorni_sadrzaj>
    <derivirana_varijabla naziv="DomainObject.Predmet.OstaliListNazivFormated_1">
      <item>STEFANOVIĆ&amp;VRDELJA-ODVJETNIČKO DRUŠTVO</item>
      <item>Goran Jujnović Lučić</item>
    </derivirana_varijabla>
  </DomainObject.Predmet.OstaliListNazivFormated>
  <DomainObject.Predmet.OstaliListNazivFormatedOIB>
    <izvorni_sadrzaj>
      <item>STEFANOVIĆ&amp;VRDELJA-ODVJETNIČKO DRUŠTVO, OIB 16998632083</item>
      <item>Goran Jujnović Lučić, OIB 62461289936</item>
    </izvorni_sadrzaj>
    <derivirana_varijabla naziv="DomainObject.Predmet.OstaliListNazivFormatedOIB_1">
      <item>STEFANOVIĆ&amp;VRDELJA-ODVJETNIČKO DRUŠTVO, OIB 16998632083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KREŠO TRGOVINA d.o.o.</izvorni_sadrzaj>
    <derivirana_varijabla naziv="DomainObject.Predmet.StrankaIDrugi_1">AUTO KREŠO TRGOVINA d.o.o.</derivirana_varijabla>
  </DomainObject.Predmet.StrankaIDrugi>
  <DomainObject.Predmet.ProtustrankaIDrugi>
    <izvorni_sadrzaj>AUTO KREŠO TRGOVINA d.o.o.</izvorni_sadrzaj>
    <derivirana_varijabla naziv="DomainObject.Predmet.ProtustrankaIDrugi_1">AUTO KREŠO TRGOVINA d.o.o.</derivirana_varijabla>
  </DomainObject.Predmet.ProtustrankaIDrugi>
  <DomainObject.Predmet.StrankaIDrugiAdressOIB>
    <izvorni_sadrzaj>AUTO KREŠO TRGOVINA d.o.o., OIB 86226478738, Biokovska 1/b, 10000 Zagreb</izvorni_sadrzaj>
    <derivirana_varijabla naziv="DomainObject.Predmet.StrankaIDrugiAdressOIB_1">AUTO KREŠO TRGOVINA d.o.o., OIB 86226478738, Biokovska 1/b, 10000 Zagreb</derivirana_varijabla>
  </DomainObject.Predmet.StrankaIDrugiAdressOIB>
  <DomainObject.Predmet.ProtustrankaIDrugiAdressOIB>
    <izvorni_sadrzaj>AUTO KREŠO TRGOVINA d.o.o., OIB 86226478738, Biokovska 1/b, 10000 Zagreb</izvorni_sadrzaj>
    <derivirana_varijabla naziv="DomainObject.Predmet.ProtustrankaIDrugiAdressOIB_1">AUTO KREŠO TRGOVINA d.o.o., OIB 86226478738, Biokovska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KREŠO TRGOVINA d.o.o.</item>
      <item>AUTO KREŠO TRGOVINA d.o.o.</item>
      <item>STEFANOVIĆ&amp;VRDELJA-ODVJETNIČKO DRUŠTVO</item>
      <item>Goran Jujnović Lučić</item>
    </izvorni_sadrzaj>
    <derivirana_varijabla naziv="DomainObject.Predmet.SudioniciListNaziv_1">
      <item>AUTO KREŠO TRGOVINA d.o.o.</item>
      <item>AUTO KREŠO TRGOVINA d.o.o.</item>
      <item>STEFANOVIĆ&amp;VRDELJA-ODVJETNIČKO DRUŠTVO</item>
      <item>Goran Jujnović Lučić</item>
    </derivirana_varijabla>
  </DomainObject.Predmet.SudioniciListNaziv>
  <DomainObject.Predmet.SudioniciListAdressOIB>
    <izvorni_sadrzaj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izvorni_sadrzaj>
    <derivirana_varijabla naziv="DomainObject.Predmet.SudioniciListAdressOIB_1"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86226478738</item>
      <item>, OIB 86226478738</item>
      <item>, OIB 16998632083</item>
      <item>, OIB 62461289936</item>
    </izvorni_sadrzaj>
    <derivirana_varijabla naziv="DomainObject.Predmet.SudioniciListNazivOIB_1">
      <item>, OIB 86226478738</item>
      <item>, OIB 86226478738</item>
      <item>, OIB 16998632083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3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Harvard - Anglia" SelectedStyle="\HarvardAnglia2008OfficeOnline.xsl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customXml/itemProps3.xml><?xml version="1.0" encoding="utf-8"?>
<ds:datastoreItem xmlns:ds="http://schemas.openxmlformats.org/officeDocument/2006/customXml" ds:itemID="{0BDCAE2C-AF7F-4FFE-8D62-D7B135EE0B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Privremeni stečajni upravitelj</properties:Company>
  <properties:Pages>12</properties:Pages>
  <properties:Words>2595</properties:Words>
  <properties:Characters>15797</properties:Characters>
  <properties:Lines>510</properties:Lines>
  <properties:Paragraphs>282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IZVJEŠĆE PRIVREMENOG STEČAJNOG UPRAVITELJA</vt:lpstr>
      <vt:lpstr>IZVJEŠĆE PRIVREMENOG STEČAJNOG UPRAVITELJA</vt:lpstr>
    </vt:vector>
  </properties:TitlesOfParts>
  <properties:LinksUpToDate>false</properties:LinksUpToDate>
  <properties:CharactersWithSpaces>18130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2017-10-10T06:08:00Z</dcterms:created>
  <dc:creator>Goran Jujnović Lučić</dc:creator>
  <cp:lastModifiedBy>Ivana Stampf</cp:lastModifiedBy>
  <cp:lastPrinted>2015-04-15T15:48:00Z</cp:lastPrinted>
  <dcterms:modified xmlns:xsi="http://www.w3.org/2001/XMLSchema-instance" xsi:type="dcterms:W3CDTF">2017-10-10T06:08:00Z</dcterms:modified>
  <cp:revision>3</cp:revision>
  <dc:subject>za stečajnog dužnika DENI BUS d.o.o.</dc:subject>
  <dc:title>IZVJEŠĆE PRIVREMENOG STEČAJNOG UPRAVITELJA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St-768/2017-9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