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f1e0" w14:paraId="766f1e0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</w:t>
      </w:r>
      <w:r w:rsidR="00130D25">
        <w:rPr>
          <w:rFonts w:hAnsi="Times New Roman" w:ascii="Times New Roman"/>
        </w:rPr>
        <w:t>64</w:t>
      </w:r>
      <w:r w:rsidR="0079115B">
        <w:rPr>
          <w:rFonts w:hAnsi="Times New Roman" w:ascii="Times New Roman"/>
        </w:rPr>
        <w:t>2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797F7B">
        <w:rPr>
          <w:rFonts w:hAnsi="Times New Roman" w:ascii="Times New Roman"/>
          <w:szCs w:val="24"/>
          <w:lang w:val="hr-HR"/>
        </w:rPr>
        <w:t xml:space="preserve"> </w:t>
      </w:r>
      <w:r w:rsidR="0004270B">
        <w:rPr>
          <w:rFonts w:hAnsi="Times New Roman" w:ascii="Times New Roman"/>
          <w:szCs w:val="24"/>
          <w:lang w:val="hr-HR"/>
        </w:rPr>
        <w:t>BERTOZZINI d.o.o. Zagreb, Jaruščica 9 B, OIB: 91307965583, MBS: 060215521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86597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04270B" w:rsidRPr="0004270B">
        <w:rPr>
          <w:rFonts w:hAnsi="Times New Roman" w:ascii="Times New Roman"/>
          <w:szCs w:val="24"/>
          <w:lang w:val="hr-HR"/>
        </w:rPr>
        <w:t>BERTOZZINI d.o.o. Zagreb, Jaruščica 9 B, OIB: 91307965583, MBS: 060215521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386597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386597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386597">
        <w:rPr>
          <w:rFonts w:hAnsi="Times New Roman" w:ascii="Times New Roman"/>
          <w:szCs w:val="24"/>
        </w:rPr>
        <w:t>15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386597" w:rsidRPr="00386597">
        <w:rPr>
          <w:rFonts w:hAnsi="Times New Roman" w:ascii="Times New Roman"/>
          <w:szCs w:val="24"/>
          <w:lang w:val="hr-HR"/>
        </w:rPr>
        <w:t>Lucija Reicher Travaš, OIB: 70849412327 iz Zagreba, Vlaška 78</w:t>
      </w:r>
      <w:r w:rsidR="00386597">
        <w:rPr>
          <w:rFonts w:hAnsi="Times New Roman" w:ascii="Times New Roman"/>
          <w:szCs w:val="24"/>
          <w:lang w:val="hr-HR"/>
        </w:rPr>
        <w:t>.</w:t>
      </w:r>
    </w:p>
    <w:p w:rsidRDefault="00386597" w:rsidP="001238DB" w:rsidR="00386597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04270B" w:rsidRPr="0004270B">
        <w:rPr>
          <w:rFonts w:hAnsi="Times New Roman" w:ascii="Times New Roman"/>
          <w:szCs w:val="24"/>
        </w:rPr>
        <w:t>BERTOZZINI d.o.o. Zagreb, Jaruščica 9 B, OIB: 91307965583, MBS: 060215521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4270B" w:rsidRPr="0004270B">
        <w:rPr>
          <w:rFonts w:hAnsi="Times New Roman" w:ascii="Times New Roman"/>
          <w:szCs w:val="24"/>
        </w:rPr>
        <w:t>BERTOZZINI d.o.o. Zagreb, Jaruščica 9 B, OIB: 91307965583, MBS: 060215521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130D25">
        <w:rPr>
          <w:rFonts w:hAnsi="Times New Roman" w:ascii="Times New Roman"/>
        </w:rPr>
        <w:t>264</w:t>
      </w:r>
      <w:r w:rsidR="0079115B">
        <w:rPr>
          <w:rFonts w:hAnsi="Times New Roman" w:ascii="Times New Roman"/>
        </w:rPr>
        <w:t>2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86597">
        <w:rPr>
          <w:rFonts w:hAnsi="Times New Roman" w:ascii="Times New Roman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AB2DB5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p w:rsidRDefault="00AB2DB5" w:rsidP="00D74676" w:rsidR="00AB2DB5">
      <w:pPr>
        <w:jc w:val="center"/>
        <w:rPr>
          <w:rFonts w:hAnsi="Times New Roman" w:ascii="Times New Roman"/>
          <w:lang w:val="hr-HR"/>
        </w:rPr>
      </w:pPr>
    </w:p>
    <w:p w:rsidRDefault="00AB2DB5" w:rsidP="00AB2DB5" w:rsidR="00AB2DB5" w:rsidRPr="00AB2DB5">
      <w:pPr>
        <w:jc w:val="center"/>
        <w:rPr>
          <w:rFonts w:hAnsi="Times New Roman" w:ascii="Times New Roman"/>
          <w:lang w:val="hr-HR"/>
        </w:rPr>
      </w:pP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  <w:t>Za točnost otpravka:</w:t>
      </w:r>
    </w:p>
    <w:p w:rsidRDefault="00AB2DB5" w:rsidP="00AB2DB5" w:rsidR="00AB2DB5" w:rsidRPr="00AB2DB5">
      <w:pPr>
        <w:jc w:val="center"/>
        <w:rPr>
          <w:rFonts w:hAnsi="Times New Roman" w:ascii="Times New Roman"/>
          <w:lang w:val="hr-HR"/>
        </w:rPr>
      </w:pP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  <w:t>Ovlašteni službenik</w:t>
      </w:r>
    </w:p>
    <w:p w:rsidRDefault="00AB2DB5" w:rsidP="00AB2DB5" w:rsidR="00AB2DB5">
      <w:pPr>
        <w:jc w:val="center"/>
        <w:rPr>
          <w:rFonts w:hAnsi="Times New Roman" w:ascii="Times New Roman"/>
          <w:lang w:val="hr-HR"/>
        </w:rPr>
      </w:pP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</w:r>
      <w:r w:rsidRPr="00AB2DB5">
        <w:rPr>
          <w:rFonts w:hAnsi="Times New Roman" w:ascii="Times New Roman"/>
          <w:lang w:val="hr-HR"/>
        </w:rPr>
        <w:tab/>
        <w:t>Marina Radaković</w:t>
      </w:r>
    </w:p>
    <w:sectPr w:rsidSect="00BC3220" w:rsidR="00AB2DB5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270B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86597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9115B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B2DB5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2DC"/>
    <w:rsid w:val="00D958A2"/>
    <w:rsid w:val="00DC6346"/>
    <w:rsid w:val="00DC64E9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St-2642/2017</izvorni_sadrzaj>
    <derivirana_varijabla naziv="DomainObject.Predmet.OznakaBroj_1">St-2642/2017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BERTOZZINI d.o.o.</izvorni_sadrzaj>
    <derivirana_varijabla naziv="DomainObject.Predmet.ProtustrankaFormated_1">  BERTOZZINI d.o.o.</derivirana_varijabla>
  </DomainObject.Predmet.ProtustrankaFormated>
  <DomainObject.Predmet.ProtustrankaFormatedOIB>
    <izvorni_sadrzaj>  BERTOZZINI d.o.o., OIB 91307965583</izvorni_sadrzaj>
    <derivirana_varijabla naziv="DomainObject.Predmet.ProtustrankaFormatedOIB_1">  BERTOZZINI d.o.o., OIB 91307965583</derivirana_varijabla>
  </DomainObject.Predmet.ProtustrankaFormatedOIB>
  <DomainObject.Predmet.ProtustrankaFormatedWithAdress>
    <izvorni_sadrzaj> BERTOZZINI d.o.o., Jaruščica 9 B, 10000 Zagreb</izvorni_sadrzaj>
    <derivirana_varijabla naziv="DomainObject.Predmet.ProtustrankaFormatedWithAdress_1"> BERTOZZINI d.o.o., Jaruščica 9 B, 10000 Zagreb</derivirana_varijabla>
  </DomainObject.Predmet.ProtustrankaFormatedWithAdress>
  <DomainObject.Predmet.ProtustrankaFormatedWithAdressOIB>
    <izvorni_sadrzaj> BERTOZZINI d.o.o., OIB 91307965583, Jaruščica 9 B, 10000 Zagreb</izvorni_sadrzaj>
    <derivirana_varijabla naziv="DomainObject.Predmet.ProtustrankaFormatedWithAdressOIB_1"> BERTOZZINI d.o.o., OIB 91307965583, Jaruščica 9 B, 10000 Zagreb</derivirana_varijabla>
  </DomainObject.Predmet.ProtustrankaFormatedWithAdressOIB>
  <DomainObject.Predmet.ProtustrankaWithAdress>
    <izvorni_sadrzaj>BERTOZZINI d.o.o. Jaruščica 9 B, 10000 Zagreb</izvorni_sadrzaj>
    <derivirana_varijabla naziv="DomainObject.Predmet.ProtustrankaWithAdress_1">BERTOZZINI d.o.o. Jaruščica 9 B, 10000 Zagreb</derivirana_varijabla>
  </DomainObject.Predmet.ProtustrankaWithAdress>
  <DomainObject.Predmet.ProtustrankaWithAdressOIB>
    <izvorni_sadrzaj>BERTOZZINI d.o.o., OIB 91307965583, Jaruščica 9 B, 10000 Zagreb</izvorni_sadrzaj>
    <derivirana_varijabla naziv="DomainObject.Predmet.ProtustrankaWithAdressOIB_1">BERTOZZINI d.o.o., OIB 91307965583, Jaruščica 9 B, 10000 Zagreb</derivirana_varijabla>
  </DomainObject.Predmet.ProtustrankaWithAdressOIB>
  <DomainObject.Predmet.ProtustrankaNazivFormated>
    <izvorni_sadrzaj>BERTOZZINI d.o.o.</izvorni_sadrzaj>
    <derivirana_varijabla naziv="DomainObject.Predmet.ProtustrankaNazivFormated_1">BERTOZZINI d.o.o.</derivirana_varijabla>
  </DomainObject.Predmet.ProtustrankaNazivFormated>
  <DomainObject.Predmet.ProtustrankaNazivFormatedOIB>
    <izvorni_sadrzaj>BERTOZZINI d.o.o., OIB 91307965583</izvorni_sadrzaj>
    <derivirana_varijabla naziv="DomainObject.Predmet.ProtustrankaNazivFormatedOIB_1">BERTOZZINI d.o.o., OIB 91307965583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BERTOZZINI d.o.o.</item>
    </izvorni_sadrzaj>
    <derivirana_varijabla naziv="DomainObject.Predmet.ProtuStrankaListFormated_1">
      <item>BERTOZZINI d.o.o.</item>
    </derivirana_varijabla>
  </DomainObject.Predmet.ProtuStrankaListFormated>
  <DomainObject.Predmet.ProtuStrankaListFormatedOIB>
    <izvorni_sadrzaj>
      <item>BERTOZZINI d.o.o., OIB 91307965583</item>
    </izvorni_sadrzaj>
    <derivirana_varijabla naziv="DomainObject.Predmet.ProtuStrankaListFormatedOIB_1">
      <item>BERTOZZINI d.o.o., OIB 91307965583</item>
    </derivirana_varijabla>
  </DomainObject.Predmet.ProtuStrankaListFormatedOIB>
  <DomainObject.Predmet.ProtuStrankaListFormatedWithAdress>
    <izvorni_sadrzaj>
      <item>BERTOZZINI d.o.o., Jaruščica 9 B, 10000 Zagreb</item>
    </izvorni_sadrzaj>
    <derivirana_varijabla naziv="DomainObject.Predmet.ProtuStrankaListFormatedWithAdress_1">
      <item>BERTOZZINI d.o.o., Jaruščica 9 B, 10000 Zagreb</item>
    </derivirana_varijabla>
  </DomainObject.Predmet.ProtuStrankaListFormatedWithAdress>
  <DomainObject.Predmet.ProtuStrankaListFormatedWithAdressOIB>
    <izvorni_sadrzaj>
      <item>BERTOZZINI d.o.o., OIB 91307965583, Jaruščica 9 B, 10000 Zagreb</item>
    </izvorni_sadrzaj>
    <derivirana_varijabla naziv="DomainObject.Predmet.ProtuStrankaListFormatedWithAdressOIB_1">
      <item>BERTOZZINI d.o.o., OIB 91307965583, Jaruščica 9 B, 10000 Zagreb</item>
    </derivirana_varijabla>
  </DomainObject.Predmet.ProtuStrankaListFormatedWithAdressOIB>
  <DomainObject.Predmet.ProtuStrankaListNazivFormated>
    <izvorni_sadrzaj>
      <item>BERTOZZINI d.o.o.</item>
    </izvorni_sadrzaj>
    <derivirana_varijabla naziv="DomainObject.Predmet.ProtuStrankaListNazivFormated_1">
      <item>BERTOZZINI d.o.o.</item>
    </derivirana_varijabla>
  </DomainObject.Predmet.ProtuStrankaListNazivFormated>
  <DomainObject.Predmet.ProtuStrankaListNazivFormatedOIB>
    <izvorni_sadrzaj>
      <item>BERTOZZINI d.o.o., OIB 91307965583</item>
    </izvorni_sadrzaj>
    <derivirana_varijabla naziv="DomainObject.Predmet.ProtuStrankaListNazivFormatedOIB_1">
      <item>BERTOZZINI d.o.o., OIB 91307965583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BERTOZZINI d.o.o.</izvorni_sadrzaj>
    <derivirana_varijabla naziv="DomainObject.Predmet.ProtustrankaIDrugi_1">BERTOZZINI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BERTOZZINI d.o.o., OIB 91307965583, Jaruščica 9 B, 10000 Zagreb</izvorni_sadrzaj>
    <derivirana_varijabla naziv="DomainObject.Predmet.ProtustrankaIDrugiAdressOIB_1">BERTOZZINI d.o.o., OIB 91307965583,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BERTOZZINI d.o.o.</item>
    </izvorni_sadrzaj>
    <derivirana_varijabla naziv="DomainObject.Predmet.SudioniciListNaziv_1">
      <item>FINA Regionalni centar Zagreb</item>
      <item>BERTOZZINI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BERTOZZINI d.o.o., OIB 91307965583, Jaruščica 9 B,10000 Zagreb</item>
    </izvorni_sadrzaj>
    <derivirana_varijabla naziv="DomainObject.Predmet.SudioniciListAdressOIB_1">
      <item>FINA Regionalni centar Zagreb, OIB 85821130368, Trg svibanjskih žrtava 1995. 1,10000 Zagreb</item>
      <item>BERTOZZINI d.o.o., OIB 91307965583, Jaruščica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91307965583</item>
    </izvorni_sadrzaj>
    <derivirana_varijabla naziv="DomainObject.Predmet.SudioniciListNazivOIB_1">
      <item>, OIB 85821130368</item>
      <item>, OIB 91307965583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12477-9687-42C8-8344-0BEED3A31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2155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2018-03-28T08:35:00Z</dcterms:created>
  <dc:creator>Mirna Panjan</dc:creator>
  <cp:lastModifiedBy>Mirna Panjan</cp:lastModifiedBy>
  <cp:lastPrinted>2018-03-30T09:59:00Z</cp:lastPrinted>
  <dcterms:modified xmlns:xsi="http://www.w3.org/2001/XMLSchema-instance" xsi:type="dcterms:W3CDTF">2018-03-30T10:03:00Z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(St-2642-2017.docx)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