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31b97c1" w14:textId="31b97c1">
      <w:pPr>
        <w15:collapsed w:val="false"/>
      </w:pPr>
      <w:bookmarkStart w:name="_GoBack" w:id="0"/>
      <w:bookmarkEnd w:id="0"/>
    </w:p>
    <w:p w:rsidR="002654AB" w:rsidRDefault="002654AB"/>
    <w:p w:rsidR="00E1152C" w:rsidRDefault="00E1152C"/>
    <w:p w:rsidR="00E1152C" w:rsidRDefault="00E1152C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</w:t>
      </w:r>
      <w:r w:rsidR="00421501">
        <w:rPr>
          <w:b/>
        </w:rPr>
        <w:t>o održanom ročištu</w:t>
      </w:r>
      <w:r w:rsidR="00E9364D">
        <w:rPr>
          <w:b/>
        </w:rPr>
        <w:t xml:space="preserve"> radi očitovanja o obustavi</w:t>
      </w:r>
      <w:r>
        <w:rPr>
          <w:b/>
        </w:rPr>
        <w:t>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E9364D">
        <w:t>31</w:t>
      </w:r>
      <w:r w:rsidR="00EB15B1">
        <w:t xml:space="preserve">. </w:t>
      </w:r>
      <w:r w:rsidR="00E9364D">
        <w:t>srpnja</w:t>
      </w:r>
      <w:r w:rsidR="00EB15B1">
        <w:t xml:space="preserve"> 2019</w:t>
      </w:r>
      <w:r w:rsidR="001409EC">
        <w:t xml:space="preserve"> u </w:t>
      </w:r>
      <w:r w:rsidR="00E9364D">
        <w:t>13,15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917194" w:rsidP="00917194" w:rsidRDefault="00917194">
      <w:pPr>
        <w:jc w:val="center"/>
      </w:pPr>
      <w:r>
        <w:t xml:space="preserve">u </w:t>
      </w:r>
      <w:r w:rsidR="00421501">
        <w:t>pred</w:t>
      </w:r>
      <w:r>
        <w:t xml:space="preserve">stečajnom postupku nad dužnikom </w:t>
      </w:r>
    </w:p>
    <w:p w:rsidR="00BE13F9" w:rsidP="00917194" w:rsidRDefault="00EB15B1">
      <w:pPr>
        <w:jc w:val="center"/>
      </w:pPr>
      <w:r>
        <w:t>ISTO INDUSTROGRADNJA</w:t>
      </w:r>
      <w:r w:rsidR="00421501">
        <w:t xml:space="preserve"> d.o.o.</w:t>
      </w:r>
    </w:p>
    <w:p w:rsidR="00421501" w:rsidP="00917194" w:rsidRDefault="00EB15B1">
      <w:pPr>
        <w:jc w:val="center"/>
      </w:pPr>
      <w:r>
        <w:t>Krnica, Duga Uvala 1</w:t>
      </w:r>
    </w:p>
    <w:p w:rsidR="00421501" w:rsidP="00917194" w:rsidRDefault="00421501">
      <w:pPr>
        <w:jc w:val="center"/>
      </w:pPr>
      <w:r>
        <w:t xml:space="preserve">OIB: </w:t>
      </w:r>
      <w:r w:rsidR="00EB15B1">
        <w:t>01629444750</w:t>
      </w:r>
    </w:p>
    <w:p w:rsidR="00BE13F9" w:rsidP="00917194" w:rsidRDefault="00BE13F9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421501">
        <w:t>Sanja Prodan</w:t>
      </w:r>
    </w:p>
    <w:p w:rsidR="006921B7" w:rsidP="00917194" w:rsidRDefault="006921B7">
      <w:pPr>
        <w:jc w:val="both"/>
      </w:pPr>
    </w:p>
    <w:p w:rsidR="00917194" w:rsidP="00917194" w:rsidRDefault="00421501">
      <w:pPr>
        <w:jc w:val="both"/>
      </w:pPr>
      <w:r>
        <w:t xml:space="preserve">POVJERENIK: </w:t>
      </w:r>
      <w:r w:rsidR="00EB15B1">
        <w:t>Bogdan Veselinović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E9364D">
        <w:t>13</w:t>
      </w:r>
      <w:r w:rsidR="00BE13F9">
        <w:t>,</w:t>
      </w:r>
      <w:r w:rsidR="00E9364D">
        <w:t xml:space="preserve">15 </w:t>
      </w:r>
      <w:r w:rsidR="006921B7">
        <w:t>sati</w:t>
      </w:r>
    </w:p>
    <w:p w:rsidR="00917194" w:rsidP="00917194" w:rsidRDefault="00917194">
      <w:pPr>
        <w:jc w:val="center"/>
      </w:pPr>
    </w:p>
    <w:p w:rsidR="00917194" w:rsidP="00917194" w:rsidRDefault="00917194">
      <w:pPr>
        <w:jc w:val="both"/>
      </w:pPr>
      <w:r>
        <w:tab/>
        <w:t>Utvrđuje se da su na današnje ročište pristupili slijedeći vjerovnici:</w:t>
      </w:r>
    </w:p>
    <w:p w:rsidR="00E34F4C" w:rsidP="00EB15B1" w:rsidRDefault="007629C4">
      <w:pPr>
        <w:jc w:val="both"/>
      </w:pPr>
      <w:r>
        <w:tab/>
      </w:r>
      <w:r w:rsidR="000F1FC5">
        <w:t xml:space="preserve">1/ za RH-Željko Perčinlić, ŽDO u Puli-Pola, </w:t>
      </w:r>
    </w:p>
    <w:p w:rsidR="00E16AA7" w:rsidP="00EB15B1" w:rsidRDefault="00E16AA7">
      <w:pPr>
        <w:jc w:val="both"/>
      </w:pPr>
      <w:r>
        <w:tab/>
        <w:t>2/ zz dužnika Josip Galinec</w:t>
      </w:r>
    </w:p>
    <w:p w:rsidR="000F1FC5" w:rsidP="000F1FC5" w:rsidRDefault="000F1FC5">
      <w:pPr>
        <w:jc w:val="both"/>
      </w:pPr>
      <w:r>
        <w:tab/>
      </w:r>
    </w:p>
    <w:p w:rsidR="001409EC" w:rsidP="00917194" w:rsidRDefault="00414E36">
      <w:pPr>
        <w:jc w:val="both"/>
      </w:pPr>
      <w:r>
        <w:tab/>
      </w:r>
      <w:r w:rsidR="00756844">
        <w:tab/>
        <w:t xml:space="preserve"> </w:t>
      </w:r>
    </w:p>
    <w:p w:rsidR="00421501" w:rsidP="00250C34" w:rsidRDefault="00421501">
      <w:pPr>
        <w:ind w:firstLine="720"/>
        <w:jc w:val="both"/>
      </w:pPr>
      <w:r>
        <w:t xml:space="preserve">Sutkinja </w:t>
      </w:r>
      <w:r w:rsidRPr="00020471" w:rsidR="00250C34">
        <w:t>otvara raspravu i objavljuje da je predme</w:t>
      </w:r>
      <w:r w:rsidR="00E9364D">
        <w:t xml:space="preserve">t današnjeg ročišta raspravljanje o prijedlogu Republike Hrvatske o obustavi postupka, sve sukladno čl. 64. st. 3. Stečajnog zakona. </w:t>
      </w:r>
    </w:p>
    <w:p w:rsidR="00E9364D" w:rsidP="00250C34" w:rsidRDefault="00E9364D">
      <w:pPr>
        <w:ind w:firstLine="720"/>
        <w:jc w:val="both"/>
      </w:pPr>
    </w:p>
    <w:p w:rsidR="00E16AA7" w:rsidP="00EB0C44" w:rsidRDefault="00E16AA7">
      <w:pPr>
        <w:ind w:firstLine="720"/>
        <w:jc w:val="both"/>
      </w:pPr>
      <w:r>
        <w:t xml:space="preserve">Zz dužnika u cijelosti ostaje kod svih navoda iznesenih u podnesku koji je na sud zaprimljen 20. svibnja 2019. Kao dokaz da dužnik ima pretplatu PDV-a </w:t>
      </w:r>
      <w:r w:rsidR="00EB0C44">
        <w:t>dostavlja</w:t>
      </w:r>
      <w:r>
        <w:t xml:space="preserve"> zapisnik o obavljenom poreznom nadzoru od 11. lipnja 2019. u kojem se na str. 6 konstatira da dužnik na dan 1.1.2019. ima pretplatu pdv-a u iznosu od 1.111.692,33 kn. </w:t>
      </w:r>
      <w:r w:rsidR="00EB0C44">
        <w:t xml:space="preserve">Što se tiče prioritetne tražbine u iznosu od 416.212,67 kn za istu je još 18.1.2019. zatraženo prebijanje sa iznosom pdv-a sa kojim je dužnik u pretplati a što također se navodi na str. 6 spomenutog zapisnika pri čemu pojašnjavam da se u tom zapisniku navodi izno od  482.450,16 kn a ne 416.212,67 kn iz razloga što je u međuvremenu nešto plaćeno čime je smanjivana glavnica, ali su kamate koje su se u međuvremenu obračunavale povećavale taj iznos. Sve navedeno bit će vidljivo u izjavi o prijeboju kojeg se dužnik obvezuje dostaviti međutim smatra da se radi o jednoj te istoj tražbini proizlazi iz konta 1880,2283 i 8168 koje se navode kako u navedenom zapisniku tako i u dok. koju je dostavila RH. </w:t>
      </w:r>
    </w:p>
    <w:p w:rsidR="00EB0C44" w:rsidP="00EB0C44" w:rsidRDefault="00EB0C44">
      <w:pPr>
        <w:ind w:firstLine="720"/>
        <w:jc w:val="both"/>
      </w:pPr>
    </w:p>
    <w:p w:rsidR="00EB0C44" w:rsidP="00EB0C44" w:rsidRDefault="00EB0C44">
      <w:pPr>
        <w:ind w:firstLine="720"/>
        <w:jc w:val="both"/>
      </w:pPr>
      <w:r>
        <w:t xml:space="preserve">Navedenim nadzorom utvrđena je porezna obveza dužnika po osnovi pdv-a u daljnjem iznosu od 306.929,38 kn sa čime se dužnik ne slaže te je protiv navedenog rješenja uložio žalbu. međutim, sve i kad dužnik ne bi bio u pravu i kada bi navedeni iznos dugovao po osnovi pdv-a, kada bi se taj iznos prebio sa iznosom pdv-a sa kojim je dužnik u pretplati, tada </w:t>
      </w:r>
      <w:r>
        <w:lastRenderedPageBreak/>
        <w:t xml:space="preserve">bi dužnik i dalje bio u pretplati oko 800.000,00 kn a što je iznos koji je gotovo dvostruko veći od iznosa koji dužnik duguje po osnovi prioritetnih tražbina. </w:t>
      </w:r>
    </w:p>
    <w:p w:rsidR="00EB0C44" w:rsidP="00EB0C44" w:rsidRDefault="00EB0C44">
      <w:pPr>
        <w:ind w:firstLine="720"/>
        <w:jc w:val="both"/>
      </w:pPr>
    </w:p>
    <w:p w:rsidR="00EB0C44" w:rsidP="00EB0C44" w:rsidRDefault="00EB0C44">
      <w:pPr>
        <w:ind w:firstLine="720"/>
        <w:jc w:val="both"/>
      </w:pPr>
      <w:r>
        <w:t xml:space="preserve">Povjerenik </w:t>
      </w:r>
      <w:r w:rsidR="004E55B4">
        <w:t xml:space="preserve">se pridružuje navodima zz dužnika. </w:t>
      </w:r>
    </w:p>
    <w:p w:rsidR="004E55B4" w:rsidP="00EB0C44" w:rsidRDefault="004E55B4">
      <w:pPr>
        <w:ind w:firstLine="720"/>
        <w:jc w:val="both"/>
      </w:pPr>
    </w:p>
    <w:p w:rsidR="004E55B4" w:rsidP="00EB0C44" w:rsidRDefault="004E55B4">
      <w:pPr>
        <w:ind w:firstLine="720"/>
        <w:jc w:val="both"/>
      </w:pPr>
      <w:r>
        <w:t>Zz RH u cijelosti ostaje kod prijedloga da se ovaj postupak obustavi. Ne osporava priložen zapisnik o obavljenom poreznom nadzoru od 11.6.2019. međutim ističe da je nesporno da dužnik nije ispunio spomenutu prioritetnu tražbinu te je isto tako nesporno postojanje tražbine RH prema dužniku u iznosu od 1.102.580,54 kn,  a koja tražbina je utvrđena rješenjem ovog suda. Radi navedenog, smatram navode dužnika neosnovanim i predlažemo da se ovaj postupak obustavi ili da se dužniku ostavi određeni ok za ispunjenje te tražbine.</w:t>
      </w:r>
    </w:p>
    <w:p w:rsidR="004E55B4" w:rsidP="00EB0C44" w:rsidRDefault="004E55B4">
      <w:pPr>
        <w:ind w:firstLine="720"/>
        <w:jc w:val="both"/>
      </w:pPr>
    </w:p>
    <w:p w:rsidR="004E55B4" w:rsidP="004E55B4" w:rsidRDefault="004E55B4">
      <w:pPr>
        <w:ind w:firstLine="720"/>
        <w:jc w:val="both"/>
      </w:pPr>
      <w:r>
        <w:t xml:space="preserve">Zz dužnika navodi da je u ovoj pravnoj stvari potrebno razlučiti obveze koje su obuhvaćene postupkom predstečajne nagodbe od onih koje nisu. prioritetne tražbine su obveze dužnika koje nisu obuhvaćene predstečajnom postupkom i koje je dužnik dužan izvršiti.  No s druge strane postoji i obveza države prema dužniku po osnovi preplate pdv-a koja je neovisna o predstečajnom postupku i koju je država također dužna izvršiti prema dužniku. Radi se o pravnom pitanju koje treba riješiti primjenom dvaju zakona – SZ-a i ZOO-a. Dužnik smatra da je svoju obvezu po osnovi prioritetnih tražbina ispunio izjavom o prijeboju od 18. siječnja 2019. a što proizlazi iz navoda Porezne uprave u dostavljenom zapisniku. </w:t>
      </w:r>
    </w:p>
    <w:p w:rsidR="002C6F9B" w:rsidP="004E55B4" w:rsidRDefault="002C6F9B">
      <w:pPr>
        <w:ind w:firstLine="720"/>
        <w:jc w:val="both"/>
      </w:pPr>
    </w:p>
    <w:p w:rsidR="002C6F9B" w:rsidP="004E55B4" w:rsidRDefault="004B3AC9">
      <w:pPr>
        <w:ind w:firstLine="720"/>
        <w:jc w:val="both"/>
      </w:pPr>
      <w:r>
        <w:t xml:space="preserve">Na upit suda, ZZ RH navodi da je Porezna uprava izvršila kompenzaciju iznosa pdv-a sa kojim je dužnik bio u pretplati, ali ne sa iznosom prioritetnih tražbina, već sa iznosom tražbine u iznosu od 1.385.986,17 kn tj. sa tražbinom u pogledu koje između dužnika i RH je u tijeku parnični postupak. </w:t>
      </w:r>
    </w:p>
    <w:p w:rsidR="004B3AC9" w:rsidP="004E55B4" w:rsidRDefault="004B3AC9">
      <w:pPr>
        <w:ind w:firstLine="720"/>
        <w:jc w:val="both"/>
      </w:pPr>
    </w:p>
    <w:p w:rsidR="004B3AC9" w:rsidP="004E55B4" w:rsidRDefault="004B3AC9">
      <w:pPr>
        <w:ind w:firstLine="720"/>
        <w:jc w:val="both"/>
      </w:pPr>
      <w:r>
        <w:t xml:space="preserve">Na upit suda zz dužnika navodi da o upravo navedenom prijeboju ne postoji pisani trag. navodi da je on to vidio u računalnom sustavu porezne uprave, ali smatra da Porezna uprava nije mogla izvršiti takav prijeboj, prvenstveno zato što je 5 mj. prije dužnik izjavio prijeboj, ali i zato što je tražbina koja je na taj način prebijena predmet ovog postupka. </w:t>
      </w:r>
    </w:p>
    <w:p w:rsidR="004B3AC9" w:rsidP="004E55B4" w:rsidRDefault="004B3AC9">
      <w:pPr>
        <w:ind w:firstLine="720"/>
        <w:jc w:val="both"/>
      </w:pPr>
    </w:p>
    <w:p w:rsidR="004B3AC9" w:rsidP="004E55B4" w:rsidRDefault="004B3AC9">
      <w:pPr>
        <w:ind w:firstLine="720"/>
        <w:jc w:val="both"/>
      </w:pPr>
      <w:r>
        <w:t>Na pit suda pojašnjava se da je ovrha koju FINA u ovom trenutku još nije provela, ovrha koja se odnosi na ovrhu spominjane prioritetne tražbine.</w:t>
      </w:r>
    </w:p>
    <w:p w:rsidR="004B3AC9" w:rsidP="004E55B4" w:rsidRDefault="004B3AC9">
      <w:pPr>
        <w:ind w:firstLine="720"/>
        <w:jc w:val="both"/>
      </w:pPr>
    </w:p>
    <w:p w:rsidR="00E1152C" w:rsidP="004E55B4" w:rsidRDefault="00E1152C">
      <w:pPr>
        <w:ind w:firstLine="720"/>
        <w:jc w:val="both"/>
      </w:pPr>
    </w:p>
    <w:p w:rsidR="00E1152C" w:rsidP="004E55B4" w:rsidRDefault="00E1152C">
      <w:pPr>
        <w:ind w:firstLine="720"/>
        <w:jc w:val="both"/>
      </w:pPr>
    </w:p>
    <w:p w:rsidRPr="00D628C8" w:rsidR="002C6F9B" w:rsidP="002C6F9B" w:rsidRDefault="002C6F9B">
      <w:pPr>
        <w:ind w:firstLine="708"/>
        <w:jc w:val="both"/>
      </w:pPr>
      <w:r w:rsidRPr="00D628C8">
        <w:t xml:space="preserve">SUDAC </w:t>
      </w:r>
    </w:p>
    <w:p w:rsidRPr="00D628C8" w:rsidR="002C6F9B" w:rsidRDefault="002C6F9B">
      <w:pPr>
        <w:jc w:val="both"/>
      </w:pPr>
    </w:p>
    <w:p w:rsidR="002C6F9B" w:rsidRDefault="002C6F9B">
      <w:pPr>
        <w:jc w:val="center"/>
      </w:pPr>
      <w:r w:rsidRPr="00D628C8">
        <w:t>RJEŠAVA</w:t>
      </w:r>
    </w:p>
    <w:p w:rsidR="002C6F9B" w:rsidRDefault="002C6F9B"/>
    <w:p w:rsidR="002C6F9B" w:rsidP="004E55B4" w:rsidRDefault="002C6F9B">
      <w:pPr>
        <w:ind w:firstLine="720"/>
        <w:jc w:val="both"/>
      </w:pPr>
      <w:r>
        <w:t>Nalaže se dužniku da u roku od tri dana dostavi izjavu o prijeboju (zahtjev za preknjiženje).</w:t>
      </w:r>
    </w:p>
    <w:p w:rsidR="004E55B4" w:rsidP="002C6F9B" w:rsidRDefault="004E55B4">
      <w:pPr>
        <w:jc w:val="both"/>
      </w:pPr>
    </w:p>
    <w:p w:rsidR="00386409" w:rsidP="00AB026A" w:rsidRDefault="004B3AC9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Zatražit će se službenim putem od Porezne uprave da se očituje dali je izvršen prijeboj tražbine dužnika po osnovi preplate pdv-a sa tražbinom RH u iznosu od 1.385.986,17 kn a koja je predmet ovog postupka. </w:t>
      </w:r>
    </w:p>
    <w:p w:rsidR="00E1152C" w:rsidP="00AB026A" w:rsidRDefault="00E1152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Pr="002C6F9B" w:rsidR="00E1152C" w:rsidP="00AB026A" w:rsidRDefault="00E1152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Po primitku zatražene dokumentacije, donijet će se odluka u pisanom obliku. </w:t>
      </w:r>
    </w:p>
    <w:p w:rsidR="00A250AF" w:rsidP="00FD5C5A" w:rsidRDefault="00A250AF"/>
    <w:p w:rsidR="00A250AF" w:rsidP="00542C34" w:rsidRDefault="00A250AF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E1152C">
        <w:t>14:00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B32A61" w:rsidRDefault="004A63C5">
      <w:pPr>
        <w:jc w:val="center"/>
      </w:pPr>
      <w:r>
        <w:t>Povjerenik</w:t>
      </w:r>
      <w:r w:rsidRPr="00042ABA" w:rsidR="00042ABA">
        <w:tab/>
      </w:r>
      <w:r w:rsidRPr="00042ABA" w:rsidR="00042ABA">
        <w:tab/>
        <w:t xml:space="preserve">          </w:t>
      </w:r>
      <w:r w:rsidR="00042ABA">
        <w:t xml:space="preserve">    </w:t>
      </w:r>
      <w:r w:rsidR="008541DE">
        <w:t xml:space="preserve">     </w:t>
      </w:r>
      <w:r>
        <w:t>Sutkinja</w:t>
      </w:r>
      <w:r w:rsidRPr="00042ABA" w:rsidR="00042ABA">
        <w:tab/>
        <w:t xml:space="preserve">                    </w:t>
      </w:r>
      <w:r w:rsidR="00042ABA">
        <w:t xml:space="preserve">                  </w:t>
      </w:r>
      <w:r w:rsidRPr="00042ABA" w:rsidR="00042ABA">
        <w:t xml:space="preserve"> Vjerovnici</w:t>
      </w:r>
    </w:p>
    <w:p w:rsidR="00F66543" w:rsidP="00B32A61" w:rsidRDefault="00F66543">
      <w:pPr>
        <w:jc w:val="center"/>
      </w:pPr>
    </w:p>
    <w:p w:rsidR="00F66543" w:rsidP="00B32A61" w:rsidRDefault="00F66543">
      <w:pPr>
        <w:jc w:val="center"/>
      </w:pPr>
    </w:p>
    <w:p w:rsidR="00FD5C5A" w:rsidP="00B32A61" w:rsidRDefault="00FD5C5A">
      <w:pPr>
        <w:jc w:val="center"/>
      </w:pPr>
    </w:p>
    <w:p w:rsidR="00FD5C5A" w:rsidP="00B32A61" w:rsidRDefault="00FD5C5A">
      <w:pPr>
        <w:jc w:val="center"/>
      </w:pPr>
    </w:p>
    <w:p w:rsidR="003206F2" w:rsidP="00B32A61" w:rsidRDefault="00042ABA">
      <w:pPr>
        <w:jc w:val="center"/>
      </w:pPr>
      <w:r w:rsidRPr="00042ABA">
        <w:t>Zapisničar</w:t>
      </w:r>
    </w:p>
    <w:p w:rsidRPr="003206F2" w:rsidR="003206F2" w:rsidP="00B32A61" w:rsidRDefault="003206F2">
      <w:pPr>
        <w:jc w:val="center"/>
      </w:pPr>
    </w:p>
    <w:p w:rsidRPr="003206F2" w:rsidR="003206F2" w:rsidP="00B32A61" w:rsidRDefault="003206F2">
      <w:pPr>
        <w:jc w:val="center"/>
      </w:pPr>
    </w:p>
    <w:p w:rsidR="003206F2" w:rsidP="004A0A4E" w:rsidRDefault="003206F2">
      <w:pPr>
        <w:tabs>
          <w:tab w:val="left" w:pos="10091"/>
        </w:tabs>
      </w:pPr>
    </w:p>
    <w:sectPr w:rsidR="003206F2" w:rsidSect="00E9364D">
      <w:headerReference w:type="even" r:id="rId9"/>
      <w:head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58CB" w:rsidRDefault="00F258CB">
      <w:r>
        <w:separator/>
      </w:r>
    </w:p>
  </w:endnote>
  <w:endnote w:type="continuationSeparator" w:id="0">
    <w:p w:rsidR="00F258CB" w:rsidRDefault="00F258C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58CB" w:rsidRDefault="00F258CB">
      <w:r>
        <w:separator/>
      </w:r>
    </w:p>
  </w:footnote>
  <w:footnote w:type="continuationSeparator" w:id="0">
    <w:p w:rsidR="00F258CB" w:rsidRDefault="00F258C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258CB" w:rsidP="003E1F8E" w:rsidRDefault="00F258C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258CB" w:rsidRDefault="00F258C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258CB" w:rsidP="003E1F8E" w:rsidRDefault="00F258C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8B4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E9364D" w:rsidP="00E9364D" w:rsidRDefault="00F258CB">
    <w:pPr>
      <w:jc w:val="right"/>
    </w:pPr>
    <w:r w:rsidRPr="00E46CF0">
      <w:t xml:space="preserve">                                   </w:t>
    </w:r>
    <w:r w:rsidRPr="00E46CF0" w:rsidR="00E9364D">
      <w:t>Posl. br</w:t>
    </w:r>
    <w:r w:rsidR="00E9364D">
      <w:t>oj: 4</w:t>
    </w:r>
    <w:r w:rsidRPr="00E46CF0" w:rsidR="00E9364D">
      <w:t xml:space="preserve"> St</w:t>
    </w:r>
    <w:r w:rsidR="00E9364D">
      <w:t>-353/18-49</w:t>
    </w:r>
  </w:p>
  <w:p w:rsidRPr="00E46CF0" w:rsidR="00F258CB" w:rsidP="00F91BC1" w:rsidRDefault="00F258CB">
    <w:pPr>
      <w:jc w:val="right"/>
    </w:pPr>
  </w:p>
  <w:p w:rsidRPr="003E1F8E" w:rsidR="00F258CB" w:rsidP="005D4B42" w:rsidRDefault="00F258CB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258CB" w:rsidP="00096A87" w:rsidRDefault="00F258CB">
    <w:pPr>
      <w:jc w:val="right"/>
    </w:pPr>
    <w:r w:rsidRPr="00E46CF0">
      <w:t>Posl. br</w:t>
    </w:r>
    <w:r>
      <w:t>oj: 4</w:t>
    </w:r>
    <w:r w:rsidRPr="00E46CF0">
      <w:t xml:space="preserve"> St</w:t>
    </w:r>
    <w:r>
      <w:t>-353/18-</w:t>
    </w:r>
    <w:r w:rsidR="00E9364D">
      <w:t>49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2A1004A"/>
    <w:multiLevelType w:val="hybridMultilevel"/>
    <w:tmpl w:val="7B260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5258"/>
    <w:rsid w:val="00011587"/>
    <w:rsid w:val="00017B64"/>
    <w:rsid w:val="00033DA0"/>
    <w:rsid w:val="00034A9D"/>
    <w:rsid w:val="00034DD1"/>
    <w:rsid w:val="000405F4"/>
    <w:rsid w:val="00042ABA"/>
    <w:rsid w:val="00050F18"/>
    <w:rsid w:val="000541FB"/>
    <w:rsid w:val="0006232D"/>
    <w:rsid w:val="0006475E"/>
    <w:rsid w:val="00073F56"/>
    <w:rsid w:val="00075565"/>
    <w:rsid w:val="00076109"/>
    <w:rsid w:val="000954FF"/>
    <w:rsid w:val="00096A87"/>
    <w:rsid w:val="000B39BB"/>
    <w:rsid w:val="000B6DEE"/>
    <w:rsid w:val="000C5AA0"/>
    <w:rsid w:val="000E375F"/>
    <w:rsid w:val="000E67A0"/>
    <w:rsid w:val="000F0B3B"/>
    <w:rsid w:val="000F1FC5"/>
    <w:rsid w:val="000F432E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6781E"/>
    <w:rsid w:val="00174BE6"/>
    <w:rsid w:val="001873DC"/>
    <w:rsid w:val="00192CFF"/>
    <w:rsid w:val="001A21C7"/>
    <w:rsid w:val="001A6963"/>
    <w:rsid w:val="001C000A"/>
    <w:rsid w:val="001C11FE"/>
    <w:rsid w:val="001C36E1"/>
    <w:rsid w:val="001D7808"/>
    <w:rsid w:val="001E5759"/>
    <w:rsid w:val="00202458"/>
    <w:rsid w:val="0020689F"/>
    <w:rsid w:val="002245EA"/>
    <w:rsid w:val="00227808"/>
    <w:rsid w:val="002318F9"/>
    <w:rsid w:val="00234721"/>
    <w:rsid w:val="00246488"/>
    <w:rsid w:val="00250C34"/>
    <w:rsid w:val="0025525F"/>
    <w:rsid w:val="002612F3"/>
    <w:rsid w:val="0026462E"/>
    <w:rsid w:val="002654AB"/>
    <w:rsid w:val="00266DA1"/>
    <w:rsid w:val="0027365A"/>
    <w:rsid w:val="00284FDF"/>
    <w:rsid w:val="00287AC6"/>
    <w:rsid w:val="00290ADE"/>
    <w:rsid w:val="002B6CE2"/>
    <w:rsid w:val="002C6F9B"/>
    <w:rsid w:val="002D3FE9"/>
    <w:rsid w:val="002D5677"/>
    <w:rsid w:val="002E203B"/>
    <w:rsid w:val="002E285C"/>
    <w:rsid w:val="002E5551"/>
    <w:rsid w:val="002E74C1"/>
    <w:rsid w:val="002F1306"/>
    <w:rsid w:val="0030355D"/>
    <w:rsid w:val="0030562B"/>
    <w:rsid w:val="00317070"/>
    <w:rsid w:val="003206F2"/>
    <w:rsid w:val="00322737"/>
    <w:rsid w:val="00325A09"/>
    <w:rsid w:val="0033102B"/>
    <w:rsid w:val="00357309"/>
    <w:rsid w:val="00372444"/>
    <w:rsid w:val="00377EF5"/>
    <w:rsid w:val="00386409"/>
    <w:rsid w:val="003B36E4"/>
    <w:rsid w:val="003B3F83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0EF6"/>
    <w:rsid w:val="00413767"/>
    <w:rsid w:val="00414E36"/>
    <w:rsid w:val="00421501"/>
    <w:rsid w:val="004245D8"/>
    <w:rsid w:val="00437A6F"/>
    <w:rsid w:val="0045130B"/>
    <w:rsid w:val="00457276"/>
    <w:rsid w:val="00457993"/>
    <w:rsid w:val="00471A6A"/>
    <w:rsid w:val="00480474"/>
    <w:rsid w:val="00481931"/>
    <w:rsid w:val="00481A88"/>
    <w:rsid w:val="00487BEA"/>
    <w:rsid w:val="00492AE5"/>
    <w:rsid w:val="0049766B"/>
    <w:rsid w:val="004A0A4E"/>
    <w:rsid w:val="004A34A4"/>
    <w:rsid w:val="004A5ED0"/>
    <w:rsid w:val="004A63C5"/>
    <w:rsid w:val="004B1115"/>
    <w:rsid w:val="004B3AC9"/>
    <w:rsid w:val="004B62C7"/>
    <w:rsid w:val="004C3BDA"/>
    <w:rsid w:val="004C7B5F"/>
    <w:rsid w:val="004D0FBA"/>
    <w:rsid w:val="004E0797"/>
    <w:rsid w:val="004E1E8A"/>
    <w:rsid w:val="004E270E"/>
    <w:rsid w:val="004E55B4"/>
    <w:rsid w:val="004F1FF8"/>
    <w:rsid w:val="004F2223"/>
    <w:rsid w:val="005075B2"/>
    <w:rsid w:val="005104A9"/>
    <w:rsid w:val="00510C3F"/>
    <w:rsid w:val="00525388"/>
    <w:rsid w:val="00526075"/>
    <w:rsid w:val="005347B5"/>
    <w:rsid w:val="00535BEE"/>
    <w:rsid w:val="00535E00"/>
    <w:rsid w:val="00542C34"/>
    <w:rsid w:val="00545761"/>
    <w:rsid w:val="005516A9"/>
    <w:rsid w:val="00552D84"/>
    <w:rsid w:val="00570012"/>
    <w:rsid w:val="00581C4D"/>
    <w:rsid w:val="00586216"/>
    <w:rsid w:val="00587B05"/>
    <w:rsid w:val="00592443"/>
    <w:rsid w:val="005978E4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F8E"/>
    <w:rsid w:val="005E73CB"/>
    <w:rsid w:val="005F2E42"/>
    <w:rsid w:val="0061337D"/>
    <w:rsid w:val="006174C7"/>
    <w:rsid w:val="0062157F"/>
    <w:rsid w:val="0062665E"/>
    <w:rsid w:val="00635965"/>
    <w:rsid w:val="00641C32"/>
    <w:rsid w:val="0065033B"/>
    <w:rsid w:val="00656565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5E5B"/>
    <w:rsid w:val="006C589E"/>
    <w:rsid w:val="006D7F8F"/>
    <w:rsid w:val="006E09F6"/>
    <w:rsid w:val="006E41F2"/>
    <w:rsid w:val="006E75DF"/>
    <w:rsid w:val="006F0954"/>
    <w:rsid w:val="006F2B12"/>
    <w:rsid w:val="006F4053"/>
    <w:rsid w:val="00704E00"/>
    <w:rsid w:val="00705348"/>
    <w:rsid w:val="00707A28"/>
    <w:rsid w:val="00713E96"/>
    <w:rsid w:val="0072222C"/>
    <w:rsid w:val="007246DF"/>
    <w:rsid w:val="00740820"/>
    <w:rsid w:val="00751BF7"/>
    <w:rsid w:val="00752DC3"/>
    <w:rsid w:val="007546E3"/>
    <w:rsid w:val="00755252"/>
    <w:rsid w:val="0075624B"/>
    <w:rsid w:val="00756844"/>
    <w:rsid w:val="007629C4"/>
    <w:rsid w:val="00763B7F"/>
    <w:rsid w:val="007745F2"/>
    <w:rsid w:val="007745F8"/>
    <w:rsid w:val="007763CA"/>
    <w:rsid w:val="00785354"/>
    <w:rsid w:val="007915A3"/>
    <w:rsid w:val="007B573B"/>
    <w:rsid w:val="007B7C96"/>
    <w:rsid w:val="007C6736"/>
    <w:rsid w:val="007E49F2"/>
    <w:rsid w:val="007F0AEC"/>
    <w:rsid w:val="007F181E"/>
    <w:rsid w:val="007F2217"/>
    <w:rsid w:val="00802FDA"/>
    <w:rsid w:val="00803242"/>
    <w:rsid w:val="00811AAB"/>
    <w:rsid w:val="0082407C"/>
    <w:rsid w:val="00827DC0"/>
    <w:rsid w:val="00830E51"/>
    <w:rsid w:val="008316C2"/>
    <w:rsid w:val="0083287D"/>
    <w:rsid w:val="008353CB"/>
    <w:rsid w:val="008541DE"/>
    <w:rsid w:val="00863A32"/>
    <w:rsid w:val="008648B4"/>
    <w:rsid w:val="008916A5"/>
    <w:rsid w:val="008A3296"/>
    <w:rsid w:val="008B5030"/>
    <w:rsid w:val="008B6F55"/>
    <w:rsid w:val="008B77CA"/>
    <w:rsid w:val="008C321E"/>
    <w:rsid w:val="008D09CA"/>
    <w:rsid w:val="008E15DD"/>
    <w:rsid w:val="008E30A5"/>
    <w:rsid w:val="008E47B0"/>
    <w:rsid w:val="008E4DE9"/>
    <w:rsid w:val="008E5CE2"/>
    <w:rsid w:val="008F3FFA"/>
    <w:rsid w:val="00901842"/>
    <w:rsid w:val="009109CB"/>
    <w:rsid w:val="00913ED4"/>
    <w:rsid w:val="00917194"/>
    <w:rsid w:val="0092284B"/>
    <w:rsid w:val="00922D25"/>
    <w:rsid w:val="00923FEE"/>
    <w:rsid w:val="009422C5"/>
    <w:rsid w:val="00955E91"/>
    <w:rsid w:val="00957D69"/>
    <w:rsid w:val="009679E3"/>
    <w:rsid w:val="00971186"/>
    <w:rsid w:val="00972758"/>
    <w:rsid w:val="009752B5"/>
    <w:rsid w:val="00990247"/>
    <w:rsid w:val="00993D51"/>
    <w:rsid w:val="00994A4A"/>
    <w:rsid w:val="00997BFD"/>
    <w:rsid w:val="009A3CA4"/>
    <w:rsid w:val="009A6E32"/>
    <w:rsid w:val="009B2F9D"/>
    <w:rsid w:val="009B4BD3"/>
    <w:rsid w:val="009C654A"/>
    <w:rsid w:val="009D6210"/>
    <w:rsid w:val="009E6DE0"/>
    <w:rsid w:val="009E77A3"/>
    <w:rsid w:val="009F5C9B"/>
    <w:rsid w:val="00A01EB6"/>
    <w:rsid w:val="00A21F06"/>
    <w:rsid w:val="00A23F7C"/>
    <w:rsid w:val="00A250AF"/>
    <w:rsid w:val="00A2680A"/>
    <w:rsid w:val="00A400F0"/>
    <w:rsid w:val="00A53F2D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6085"/>
    <w:rsid w:val="00AB026A"/>
    <w:rsid w:val="00AB32DA"/>
    <w:rsid w:val="00AB3BA9"/>
    <w:rsid w:val="00AB4459"/>
    <w:rsid w:val="00AC56CA"/>
    <w:rsid w:val="00AD588E"/>
    <w:rsid w:val="00AD5EF1"/>
    <w:rsid w:val="00AE2904"/>
    <w:rsid w:val="00AE690A"/>
    <w:rsid w:val="00AF2099"/>
    <w:rsid w:val="00B00407"/>
    <w:rsid w:val="00B01313"/>
    <w:rsid w:val="00B05A6B"/>
    <w:rsid w:val="00B15DEF"/>
    <w:rsid w:val="00B16690"/>
    <w:rsid w:val="00B2290E"/>
    <w:rsid w:val="00B322BB"/>
    <w:rsid w:val="00B32A61"/>
    <w:rsid w:val="00B37F0C"/>
    <w:rsid w:val="00B45200"/>
    <w:rsid w:val="00B45CD2"/>
    <w:rsid w:val="00B470DE"/>
    <w:rsid w:val="00B4774F"/>
    <w:rsid w:val="00B63A8C"/>
    <w:rsid w:val="00B66E2D"/>
    <w:rsid w:val="00B80BDB"/>
    <w:rsid w:val="00B81689"/>
    <w:rsid w:val="00B92234"/>
    <w:rsid w:val="00BA074C"/>
    <w:rsid w:val="00BB249E"/>
    <w:rsid w:val="00BC45FB"/>
    <w:rsid w:val="00BE13F9"/>
    <w:rsid w:val="00BE73E0"/>
    <w:rsid w:val="00BF6BA3"/>
    <w:rsid w:val="00C0540B"/>
    <w:rsid w:val="00C1321E"/>
    <w:rsid w:val="00C178C4"/>
    <w:rsid w:val="00C3016B"/>
    <w:rsid w:val="00C33004"/>
    <w:rsid w:val="00C35CE5"/>
    <w:rsid w:val="00C3678F"/>
    <w:rsid w:val="00C427C7"/>
    <w:rsid w:val="00C54B35"/>
    <w:rsid w:val="00C653CD"/>
    <w:rsid w:val="00C67A68"/>
    <w:rsid w:val="00C769F4"/>
    <w:rsid w:val="00C86F47"/>
    <w:rsid w:val="00C875BC"/>
    <w:rsid w:val="00C960CB"/>
    <w:rsid w:val="00CB32CE"/>
    <w:rsid w:val="00CB4D57"/>
    <w:rsid w:val="00CB5CFF"/>
    <w:rsid w:val="00CD0784"/>
    <w:rsid w:val="00CE3462"/>
    <w:rsid w:val="00CE6849"/>
    <w:rsid w:val="00CF43B1"/>
    <w:rsid w:val="00D000FD"/>
    <w:rsid w:val="00D070CC"/>
    <w:rsid w:val="00D07E96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7E3C"/>
    <w:rsid w:val="00DA26B6"/>
    <w:rsid w:val="00DA2B12"/>
    <w:rsid w:val="00DA7CF4"/>
    <w:rsid w:val="00DB1ED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152C"/>
    <w:rsid w:val="00E1569D"/>
    <w:rsid w:val="00E162E8"/>
    <w:rsid w:val="00E162FB"/>
    <w:rsid w:val="00E16AA7"/>
    <w:rsid w:val="00E2223A"/>
    <w:rsid w:val="00E30E7C"/>
    <w:rsid w:val="00E33DE4"/>
    <w:rsid w:val="00E34F4C"/>
    <w:rsid w:val="00E423EC"/>
    <w:rsid w:val="00E46CF0"/>
    <w:rsid w:val="00E575C2"/>
    <w:rsid w:val="00E61F96"/>
    <w:rsid w:val="00E73FFA"/>
    <w:rsid w:val="00E82D2C"/>
    <w:rsid w:val="00E930DD"/>
    <w:rsid w:val="00E9364D"/>
    <w:rsid w:val="00E97FDD"/>
    <w:rsid w:val="00EB0C44"/>
    <w:rsid w:val="00EB15B1"/>
    <w:rsid w:val="00EB2382"/>
    <w:rsid w:val="00EC1451"/>
    <w:rsid w:val="00ED3BE2"/>
    <w:rsid w:val="00ED6838"/>
    <w:rsid w:val="00EE21CB"/>
    <w:rsid w:val="00EE4CDC"/>
    <w:rsid w:val="00EE55B6"/>
    <w:rsid w:val="00EF59E1"/>
    <w:rsid w:val="00F00BEE"/>
    <w:rsid w:val="00F01ACF"/>
    <w:rsid w:val="00F14219"/>
    <w:rsid w:val="00F258CB"/>
    <w:rsid w:val="00F307B7"/>
    <w:rsid w:val="00F33F43"/>
    <w:rsid w:val="00F3449C"/>
    <w:rsid w:val="00F5459C"/>
    <w:rsid w:val="00F56272"/>
    <w:rsid w:val="00F60E20"/>
    <w:rsid w:val="00F61C42"/>
    <w:rsid w:val="00F66543"/>
    <w:rsid w:val="00F72188"/>
    <w:rsid w:val="00F850CA"/>
    <w:rsid w:val="00F91BC1"/>
    <w:rsid w:val="00FA363F"/>
    <w:rsid w:val="00FB5FBF"/>
    <w:rsid w:val="00FB6723"/>
    <w:rsid w:val="00FB7B6F"/>
    <w:rsid w:val="00FD01D2"/>
    <w:rsid w:val="00FD0677"/>
    <w:rsid w:val="00FD5C5A"/>
    <w:rsid w:val="00FE0F11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08557A9-A9C1-4FE4-B947-0A820418C9B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410E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" w:customStyle="true">
    <w:name w:val="doc"/>
    <w:basedOn w:val="Normal"/>
    <w:rsid w:val="008B77CA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4A0A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648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48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48B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48B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48B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678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60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245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635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51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471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569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69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62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369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802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6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10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31. srpnja 2019.</izvorni_sadrzaj>
    <derivirana_varijabla naziv="DomainObject.StvarniPocetakDatum_1">31. srpnja 2019.</derivirana_varijabla>
  </DomainObject.StvarniPocetakDatum>
  <DomainObject.StvarniZavrsetakDatum>
    <izvorni_sadrzaj>31. srpnja 2019.</izvorni_sadrzaj>
    <derivirana_varijabla naziv="DomainObject.StvarniZavrsetakDatum_1">31. srpnja 2019.</derivirana_varijabla>
  </DomainObject.StvarniZavrsetakDatum>
  <DomainObject.PlaniraniZavrsetakDatum>
    <izvorni_sadrzaj>31. srpnja 2019.</izvorni_sadrzaj>
    <derivirana_varijabla naziv="DomainObject.PlaniraniZavrsetakDatum_1">31. srpnja 2019.</derivirana_varijabla>
  </DomainObject.PlaniraniZavrsetakDatum>
  <DomainObject.PlaniraniPocetakDatum>
    <izvorni_sadrzaj>31. srpnja 2019.</izvorni_sadrzaj>
    <derivirana_varijabla naziv="DomainObject.PlaniraniPocetakDatum_1">31. srpnja 2019.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14:00</izvorni_sadrzaj>
    <derivirana_varijabla naziv="DomainObject.StvarniZavrsetakVrijeme_1">14:00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srpnja 2019.</izvorni_sadrzaj>
    <derivirana_varijabla naziv="DomainObject.Zapisnik.DatumKreiranja_1">31.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St-353/2018-50</izvorni_sadrzaj>
    <derivirana_varijabla naziv="DomainObject.Zapisnik.Oznaka_1">St-353/2018-50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</izvorni_sadrzaj>
    <derivirana_varijabla naziv="DomainObject.Predmet.Opis_1">novi br. 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obimna dokumentacija 
FINA-e u plavim koricama koji se
 nalazi u ormaru od dana 15.1.2019.</izvorni_sadrzaj>
    <derivirana_varijabla naziv="DomainObject.Predmet.PrimjedbaSuca_1">prileži obimna dokumentacija 
FINA-e u plavim koricama koji se
 nalazi u ormaru od dana 15.1.2019.</derivirana_varijabla>
  </DomainObject.Predmet.PrimjedbaSuca>
  <DomainObject.Predmet.ProtustrankaFormated>
    <izvorni_sadrzaj>  ISTO INDUSTROGRADNJA d.o.o. KRNICA</izvorni_sadrzaj>
    <derivirana_varijabla naziv="DomainObject.Predmet.ProtustrankaFormated_1">  ISTO INDUSTROGRADNJA d.o.o. KRNICA</derivirana_varijabla>
  </DomainObject.Predmet.ProtustrankaFormated>
  <DomainObject.Predmet.ProtustrankaFormatedOIB>
    <izvorni_sadrzaj>  ISTO INDUSTROGRADNJA d.o.o. KRNICA, OIB 01629444750</izvorni_sadrzaj>
    <derivirana_varijabla naziv="DomainObject.Predmet.ProtustrankaFormatedOIB_1">  ISTO INDUSTROGRADNJA d.o.o. KRNICA, OIB 01629444750</derivirana_varijabla>
  </DomainObject.Predmet.ProtustrankaFormatedOIB>
  <DomainObject.Predmet.ProtustrankaFormatedWithAdress>
    <izvorni_sadrzaj> ISTO INDUSTROGRADNJA d.o.o. KRNICA, Duga Uvala 1, 52207 Krnica</izvorni_sadrzaj>
    <derivirana_varijabla naziv="DomainObject.Predmet.ProtustrankaFormatedWithAdress_1"> ISTO INDUSTROGRADNJA d.o.o. KRNICA, Duga Uvala 1, 52207 Krnica</derivirana_varijabla>
  </DomainObject.Predmet.ProtustrankaFormatedWithAdress>
  <DomainObject.Predmet.ProtustrankaFormatedWithAdressOIB>
    <izvorni_sadrzaj> ISTO INDUSTROGRADNJA d.o.o. KRNICA, OIB 01629444750, Duga Uvala 1, 52207 Krnica</izvorni_sadrzaj>
    <derivirana_varijabla naziv="DomainObject.Predmet.ProtustrankaFormatedWithAdressOIB_1"> ISTO INDUSTROGRADNJA d.o.o. KRNICA, OIB 01629444750, Duga Uvala 1, 52207 Krnica</derivirana_varijabla>
  </DomainObject.Predmet.ProtustrankaFormatedWithAdressOIB>
  <DomainObject.Predmet.ProtustrankaWithAdress>
    <izvorni_sadrzaj>ISTO INDUSTROGRADNJA d.o.o. KRNICA Duga Uvala 1, 52207 Krnica</izvorni_sadrzaj>
    <derivirana_varijabla naziv="DomainObject.Predmet.ProtustrankaWithAdress_1">ISTO INDUSTROGRADNJA d.o.o. KRNICA Duga Uvala 1, 52207 Krnica</derivirana_varijabla>
  </DomainObject.Predmet.ProtustrankaWithAdress>
  <DomainObject.Predmet.ProtustrankaWithAdressOIB>
    <izvorni_sadrzaj>ISTO INDUSTROGRADNJA d.o.o. KRNICA, OIB 01629444750, Duga Uvala 1, 52207 Krnica</izvorni_sadrzaj>
    <derivirana_varijabla naziv="DomainObject.Predmet.ProtustrankaWithAdressOIB_1">ISTO INDUSTROGRADNJA d.o.o. KRNICA, OIB 01629444750, Duga Uvala 1, 52207 Krnica</derivirana_varijabla>
  </DomainObject.Predmet.ProtustrankaWithAdressOIB>
  <DomainObject.Predmet.ProtustrankaNazivFormated>
    <izvorni_sadrzaj>ISTO INDUSTROGRADNJA d.o.o. KRNICA</izvorni_sadrzaj>
    <derivirana_varijabla naziv="DomainObject.Predmet.ProtustrankaNazivFormated_1">ISTO INDUSTROGRADNJA d.o.o. KRNICA</derivirana_varijabla>
  </DomainObject.Predmet.ProtustrankaNazivFormated>
  <DomainObject.Predmet.ProtustrankaNazivFormatedOIB>
    <izvorni_sadrzaj>ISTO INDUSTROGRADNJA d.o.o. KRNICA, OIB 01629444750</izvorni_sadrzaj>
    <derivirana_varijabla naziv="DomainObject.Predmet.ProtustrankaNazivFormatedOIB_1">ISTO INDUSTROGRADNJA d.o.o.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ISTO INDUSTROGRADNJA d.o.o. KRNICA</izvorni_sadrzaj>
    <derivirana_varijabla naziv="DomainObject.Predmet.StrankaFormated_1">  ISTO INDUSTROGRADNJA d.o.o. KRNICA</derivirana_varijabla>
  </DomainObject.Predmet.StrankaFormated>
  <DomainObject.Predmet.StrankaFormatedOIB>
    <izvorni_sadrzaj>  ISTO INDUSTROGRADNJA d.o.o. KRNICA, OIB 01629444750</izvorni_sadrzaj>
    <derivirana_varijabla naziv="DomainObject.Predmet.StrankaFormatedOIB_1">  ISTO INDUSTROGRADNJA d.o.o. KRNICA, OIB 01629444750</derivirana_varijabla>
  </DomainObject.Predmet.StrankaFormatedOIB>
  <DomainObject.Predmet.StrankaFormatedWithAdress>
    <izvorni_sadrzaj> ISTO INDUSTROGRADNJA d.o.o. KRNICA, Duga Uvala 1, 52207 Krnica</izvorni_sadrzaj>
    <derivirana_varijabla naziv="DomainObject.Predmet.StrankaFormatedWithAdress_1"> ISTO INDUSTROGRADNJA d.o.o. KRNICA, Duga Uvala 1, 52207 Krnica</derivirana_varijabla>
  </DomainObject.Predmet.StrankaFormatedWithAdress>
  <DomainObject.Predmet.StrankaFormatedWithAdressOIB>
    <izvorni_sadrzaj> ISTO INDUSTROGRADNJA d.o.o. KRNICA, OIB 01629444750, Duga Uvala 1, 52207 Krnica</izvorni_sadrzaj>
    <derivirana_varijabla naziv="DomainObject.Predmet.StrankaFormatedWithAdressOIB_1"> ISTO INDUSTROGRADNJA d.o.o. KRNICA, OIB 01629444750, Duga Uvala 1, 52207 Krnica</derivirana_varijabla>
  </DomainObject.Predmet.StrankaFormatedWithAdressOIB>
  <DomainObject.Predmet.StrankaWithAdress>
    <izvorni_sadrzaj>ISTO INDUSTROGRADNJA d.o.o. KRNICA Duga Uvala 1,52207 Krnica</izvorni_sadrzaj>
    <derivirana_varijabla naziv="DomainObject.Predmet.StrankaWithAdress_1">ISTO INDUSTROGRADNJA d.o.o. KRNICA Duga Uvala 1,52207 Krnica</derivirana_varijabla>
  </DomainObject.Predmet.StrankaWithAdress>
  <DomainObject.Predmet.StrankaWithAdressOIB>
    <izvorni_sadrzaj>ISTO INDUSTROGRADNJA d.o.o. KRNICA, OIB 01629444750, Duga Uvala 1,52207 Krnica</izvorni_sadrzaj>
    <derivirana_varijabla naziv="DomainObject.Predmet.StrankaWithAdressOIB_1">ISTO INDUSTROGRADNJA d.o.o. KRNICA, OIB 01629444750, Duga Uvala 1,52207 Krnica</derivirana_varijabla>
  </DomainObject.Predmet.StrankaWithAdressOIB>
  <DomainObject.Predmet.StrankaNazivFormated>
    <izvorni_sadrzaj>ISTO INDUSTROGRADNJA d.o.o. KRNICA</izvorni_sadrzaj>
    <derivirana_varijabla naziv="DomainObject.Predmet.StrankaNazivFormated_1">ISTO INDUSTROGRADNJA d.o.o. KRNICA</derivirana_varijabla>
  </DomainObject.Predmet.StrankaNazivFormated>
  <DomainObject.Predmet.StrankaNazivFormatedOIB>
    <izvorni_sadrzaj>ISTO INDUSTROGRADNJA d.o.o. KRNICA, OIB 01629444750</izvorni_sadrzaj>
    <derivirana_varijabla naziv="DomainObject.Predmet.StrankaNazivFormatedOIB_1">ISTO INDUSTROGRADNJA d.o.o. KRNICA, OIB 01629444750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ISTO INDUSTROGRADNJA d.o.o. KRNICA</item>
    </izvorni_sadrzaj>
    <derivirana_varijabla naziv="DomainObject.Predmet.StrankaListFormated_1">
      <item>ISTO INDUSTROGRADNJA d.o.o. KRNICA</item>
    </derivirana_varijabla>
  </DomainObject.Predmet.StrankaListFormated>
  <DomainObject.Predmet.StrankaListFormatedOIB>
    <izvorni_sadrzaj>
      <item>ISTO INDUSTROGRADNJA d.o.o. KRNICA, OIB 01629444750</item>
    </izvorni_sadrzaj>
    <derivirana_varijabla naziv="DomainObject.Predmet.StrankaListFormatedOIB_1">
      <item>ISTO INDUSTROGRADNJA d.o.o. KRNICA, OIB 01629444750</item>
    </derivirana_varijabla>
  </DomainObject.Predmet.StrankaListFormatedOIB>
  <DomainObject.Predmet.StrankaListFormatedWithAdress>
    <izvorni_sadrzaj>
      <item>ISTO INDUSTROGRADNJA d.o.o. KRNICA, Duga Uvala 1, 52207 Krnica</item>
    </izvorni_sadrzaj>
    <derivirana_varijabla naziv="DomainObject.Predmet.StrankaListFormatedWithAdress_1">
      <item>ISTO INDUSTROGRADNJA d.o.o. KRNICA, Duga Uvala 1, 52207 Krnica</item>
    </derivirana_varijabla>
  </DomainObject.Predmet.StrankaListFormatedWithAdress>
  <DomainObject.Predmet.StrankaListFormatedWithAdressOIB>
    <izvorni_sadrzaj>
      <item>ISTO INDUSTROGRADNJA d.o.o. KRNICA, OIB 01629444750, Duga Uvala 1, 52207 Krnica</item>
    </izvorni_sadrzaj>
    <derivirana_varijabla naziv="DomainObject.Predmet.StrankaListFormatedWithAdressOIB_1">
      <item>ISTO INDUSTROGRADNJA d.o.o. KRNICA, OIB 01629444750, Duga Uvala 1, 52207 Krnica</item>
    </derivirana_varijabla>
  </DomainObject.Predmet.StrankaListFormatedWithAdressOIB>
  <DomainObject.Predmet.StrankaListNazivFormated>
    <izvorni_sadrzaj>
      <item>ISTO INDUSTROGRADNJA d.o.o. KRNICA</item>
    </izvorni_sadrzaj>
    <derivirana_varijabla naziv="DomainObject.Predmet.StrankaListNazivFormated_1">
      <item>ISTO INDUSTROGRADNJA d.o.o. KRNICA</item>
    </derivirana_varijabla>
  </DomainObject.Predmet.StrankaListNazivFormated>
  <DomainObject.Predmet.StrankaListNazivFormatedOIB>
    <izvorni_sadrzaj>
      <item>ISTO INDUSTROGRADNJA d.o.o. KRNICA, OIB 01629444750</item>
    </izvorni_sadrzaj>
    <derivirana_varijabla naziv="DomainObject.Predmet.StrankaListNazivFormatedOIB_1">
      <item>ISTO INDUSTROGRADNJA d.o.o. KRNICA, OIB 01629444750</item>
    </derivirana_varijabla>
  </DomainObject.Predmet.StrankaListNazivFormatedOIB>
  <DomainObject.Predmet.ProtuStrankaListFormated>
    <izvorni_sadrzaj>
      <item>ISTO INDUSTROGRADNJA d.o.o. KRNICA</item>
    </izvorni_sadrzaj>
    <derivirana_varijabla naziv="DomainObject.Predmet.ProtuStrankaListFormated_1">
      <item>ISTO INDUSTROGRADNJA d.o.o. KRNICA</item>
    </derivirana_varijabla>
  </DomainObject.Predmet.ProtuStrankaListFormated>
  <DomainObject.Predmet.ProtuStrankaListFormatedOIB>
    <izvorni_sadrzaj>
      <item>ISTO INDUSTROGRADNJA d.o.o. KRNICA, OIB 01629444750</item>
    </izvorni_sadrzaj>
    <derivirana_varijabla naziv="DomainObject.Predmet.ProtuStrankaListFormatedOIB_1">
      <item>ISTO INDUSTROGRADNJA d.o.o. KRNICA, OIB 01629444750</item>
    </derivirana_varijabla>
  </DomainObject.Predmet.ProtuStrankaListFormatedOIB>
  <DomainObject.Predmet.ProtuStrankaListFormatedWithAdress>
    <izvorni_sadrzaj>
      <item>ISTO INDUSTROGRADNJA d.o.o. KRNICA, Duga Uvala 1, 52207 Krnica</item>
    </izvorni_sadrzaj>
    <derivirana_varijabla naziv="DomainObject.Predmet.ProtuStrankaListFormatedWithAdress_1">
      <item>ISTO INDUSTROGRADNJA d.o.o. KRNICA, Duga Uvala 1, 52207 Krnica</item>
    </derivirana_varijabla>
  </DomainObject.Predmet.ProtuStrankaListFormatedWithAdress>
  <DomainObject.Predmet.ProtuStrankaListFormatedWithAdressOIB>
    <izvorni_sadrzaj>
      <item>ISTO INDUSTROGRADNJA d.o.o. KRNICA, OIB 01629444750, Duga Uvala 1, 52207 Krnica</item>
    </izvorni_sadrzaj>
    <derivirana_varijabla naziv="DomainObject.Predmet.ProtuStrankaListFormatedWithAdressOIB_1">
      <item>ISTO INDUSTROGRADNJA d.o.o. KRNICA, OIB 01629444750, Duga Uvala 1, 52207 Krnica</item>
    </derivirana_varijabla>
  </DomainObject.Predmet.ProtuStrankaListFormatedWithAdressOIB>
  <DomainObject.Predmet.ProtuStrankaListNazivFormated>
    <izvorni_sadrzaj>
      <item>ISTO INDUSTROGRADNJA d.o.o. KRNICA</item>
    </izvorni_sadrzaj>
    <derivirana_varijabla naziv="DomainObject.Predmet.ProtuStrankaListNazivFormated_1">
      <item>ISTO INDUSTROGRADNJA d.o.o. KRNICA</item>
    </derivirana_varijabla>
  </DomainObject.Predmet.ProtuStrankaListNazivFormated>
  <DomainObject.Predmet.ProtuStrankaListNazivFormatedOIB>
    <izvorni_sadrzaj>
      <item>ISTO INDUSTROGRADNJA d.o.o. KRNICA, OIB 01629444750</item>
    </izvorni_sadrzaj>
    <derivirana_varijabla naziv="DomainObject.Predmet.ProtuStrankaListNazivFormatedOIB_1">
      <item>ISTO INDUSTROGRADNJA d.o.o. KRNICA, OIB 01629444750</item>
    </derivirana_varijabla>
  </DomainObject.Predmet.ProtuStrankaListNazivFormatedOIB>
  <DomainObject.Predmet.OstaliListFormated>
    <izvorni_sadrzaj>
      <item>Marino Folo</item>
    </izvorni_sadrzaj>
    <derivirana_varijabla naziv="DomainObject.Predmet.OstaliListFormated_1">
      <item>Marino Folo</item>
    </derivirana_varijabla>
  </DomainObject.Predmet.OstaliListFormated>
  <DomainObject.Predmet.OstaliListFormatedOIB>
    <izvorni_sadrzaj>
      <item>Marino Folo</item>
    </izvorni_sadrzaj>
    <derivirana_varijabla naziv="DomainObject.Predmet.OstaliListFormatedOIB_1">
      <item>Marino Folo</item>
    </derivirana_varijabla>
  </DomainObject.Predmet.OstaliListFormatedOIB>
  <DomainObject.Predmet.OstaliListFormatedWithAdress>
    <izvorni_sadrzaj>
      <item>Marino Folo, Svetvinčenat 48, 52341 Svetvinčenat</item>
    </izvorni_sadrzaj>
    <derivirana_varijabla naziv="DomainObject.Predmet.OstaliListFormatedWithAdress_1">
      <item>Marino Folo, Svetvinčenat 48, 52341 Svetvinčenat</item>
    </derivirana_varijabla>
  </DomainObject.Predmet.OstaliListFormatedWithAdress>
  <DomainObject.Predmet.OstaliListFormatedWithAdressOIB>
    <izvorni_sadrzaj>
      <item>Marino Folo, Svetvinčenat 48, 52341 Svetvinčenat</item>
    </izvorni_sadrzaj>
    <derivirana_varijabla naziv="DomainObject.Predmet.OstaliListFormatedWithAdressOIB_1">
      <item>Marino Folo, Svetvinčenat 48, 52341 Svetvinčenat</item>
    </derivirana_varijabla>
  </DomainObject.Predmet.OstaliListFormatedWithAdressOIB>
  <DomainObject.Predmet.OstaliListNazivFormated>
    <izvorni_sadrzaj>
      <item>Marino Folo</item>
    </izvorni_sadrzaj>
    <derivirana_varijabla naziv="DomainObject.Predmet.OstaliListNazivFormated_1">
      <item>Marino Folo</item>
    </derivirana_varijabla>
  </DomainObject.Predmet.OstaliListNazivFormated>
  <DomainObject.Predmet.OstaliListNazivFormatedOIB>
    <izvorni_sadrzaj>
      <item>Marino Folo</item>
    </izvorni_sadrzaj>
    <derivirana_varijabla naziv="DomainObject.Predmet.OstaliListNazivFormatedOIB_1">
      <item>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St-353/2018-50</izvorni_sadrzaj>
    <derivirana_varijabla naziv="DomainObject.PoslovniBrojDokumenta_1">St-353/2018-50</derivirana_varijabla>
  </DomainObject.PoslovniBrojDokumenta>
  <DomainObject.Predmet.StrankaIDrugi>
    <izvorni_sadrzaj>ISTO INDUSTROGRADNJA d.o.o. KRNICA</izvorni_sadrzaj>
    <derivirana_varijabla naziv="DomainObject.Predmet.StrankaIDrugi_1">ISTO INDUSTROGRADNJA d.o.o. KRNICA</derivirana_varijabla>
  </DomainObject.Predmet.StrankaIDrugi>
  <DomainObject.Predmet.ProtustrankaIDrugi>
    <izvorni_sadrzaj>ISTO INDUSTROGRADNJA d.o.o. KRNICA</izvorni_sadrzaj>
    <derivirana_varijabla naziv="DomainObject.Predmet.ProtustrankaIDrugi_1">ISTO INDUSTROGRADNJA d.o.o. KRNICA</derivirana_varijabla>
  </DomainObject.Predmet.ProtustrankaIDrugi>
  <DomainObject.Predmet.StrankaIDrugiAdressOIB>
    <izvorni_sadrzaj>ISTO INDUSTROGRADNJA d.o.o. KRNICA, OIB 01629444750, Duga Uvala 1, 52207 Krnica</izvorni_sadrzaj>
    <derivirana_varijabla naziv="DomainObject.Predmet.StrankaIDrugiAdressOIB_1">ISTO INDUSTROGRADNJA d.o.o. KRNICA, OIB 01629444750, Duga Uvala 1, 52207 Krnica</derivirana_varijabla>
  </DomainObject.Predmet.StrankaIDrugiAdressOIB>
  <DomainObject.Predmet.ProtustrankaIDrugiAdressOIB>
    <izvorni_sadrzaj>ISTO INDUSTROGRADNJA d.o.o. KRNICA, OIB 01629444750, Duga Uvala 1, 52207 Krnica</izvorni_sadrzaj>
    <derivirana_varijabla naziv="DomainObject.Predmet.ProtustrankaIDrugiAdressOIB_1">ISTO INDUSTROGRADNJA d.o.o.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 KRNICA</item>
      <item>ISTO INDUSTROGRADNJA d.o.o. KRNICA</item>
      <item>Marino Folo</item>
    </izvorni_sadrzaj>
    <derivirana_varijabla naziv="DomainObject.Predmet.SudioniciListNaziv_1">
      <item>ISTO INDUSTROGRADNJA d.o.o. KRNICA</item>
      <item>ISTO INDUSTROGRADNJA d.o.o. KRNICA</item>
      <item>Marino Folo</item>
    </derivirana_varijabla>
  </DomainObject.Predmet.SudioniciListNaziv>
  <DomainObject.Predmet.SudioniciListAdressOIB>
    <izvorni_sadrzaj>
      <item>ISTO INDUSTROGRADNJA d.o.o. KRNICA, OIB 01629444750, Duga Uvala 1,52207 Krnica</item>
      <item>ISTO INDUSTROGRADNJA d.o.o. KRNICA, OIB 01629444750, Duga Uvala 1,52207 Krnica</item>
      <item>Marino Folo, Svetvinčenat 48,52341 Svetvinčenat</item>
    </izvorni_sadrzaj>
    <derivirana_varijabla naziv="DomainObject.Predmet.SudioniciListAdressOIB_1">
      <item>ISTO INDUSTROGRADNJA d.o.o. KRNICA, OIB 01629444750, Duga Uvala 1,52207 Krnica</item>
      <item>ISTO INDUSTROGRADNJA d.o.o. KRNICA, OIB 01629444750, Duga Uvala 1,52207 Krnica</item>
      <item>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01629444750</item>
      <item>, OIB null</item>
    </izvorni_sadrzaj>
    <derivirana_varijabla naziv="DomainObject.Predmet.SudioniciListNazivOIB_1">
      <item>, OIB 01629444750</item>
      <item>, OIB 01629444750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srpnja 2019.</izvorni_sadrzaj>
    <derivirana_varijabla naziv="DomainObject.Predmet.DatumZadnjeOdrzaneSudskeRadnje_1">31.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7A031-152D-4F21-B0F3-9041C52792B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777</properties:Words>
  <properties:Characters>3992</properties:Characters>
  <properties:Lines>113</properties:Lines>
  <properties:Paragraphs>33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4856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2019-07-31T06:50:00Z</dcterms:created>
  <dc:creator>drabar</dc:creator>
  <cp:lastModifiedBy>Sanja Prodan</cp:lastModifiedBy>
  <cp:lastPrinted>2019-07-31T12:01:00Z</cp:lastPrinted>
  <dcterms:modified xmlns:xsi="http://www.w3.org/2001/XMLSchema-instance" xsi:type="dcterms:W3CDTF">2019-07-31T12:21:00Z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St-353/2018-50 / Zapisnik - Ročište (st35318-ročište , isto industrogradnja.docx)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