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d9fd" w14:paraId="0cfd9fd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1268CB">
        <w:rPr>
          <w:rFonts w:hAnsi="Times New Roman" w:ascii="Times New Roman"/>
        </w:rPr>
        <w:t>4717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1268CB">
        <w:rPr>
          <w:rFonts w:hAnsi="Times New Roman" w:ascii="Times New Roman"/>
        </w:rPr>
        <w:t xml:space="preserve"> ZENO d.o.o. Zagreb, </w:t>
      </w:r>
      <w:proofErr w:type="spellStart"/>
      <w:r w:rsidR="001268CB" w:rsidRPr="001268CB">
        <w:rPr>
          <w:rFonts w:hAnsi="Times New Roman" w:ascii="Times New Roman"/>
        </w:rPr>
        <w:t>Petrovaradinska</w:t>
      </w:r>
      <w:proofErr w:type="spellEnd"/>
      <w:r w:rsidR="001268CB" w:rsidRPr="001268CB">
        <w:rPr>
          <w:rFonts w:hAnsi="Times New Roman" w:ascii="Times New Roman"/>
        </w:rPr>
        <w:t xml:space="preserve"> 9 a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1268CB" w:rsidRPr="001268CB">
        <w:rPr>
          <w:rFonts w:hAnsi="Times New Roman" w:ascii="Times New Roman"/>
        </w:rPr>
        <w:t>54882637930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2B6DE9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C3255B">
        <w:rPr>
          <w:rFonts w:hAnsi="Times New Roman" w:ascii="Times New Roman"/>
          <w:lang w:val="en-GB"/>
        </w:rPr>
        <w:t xml:space="preserve"> </w:t>
      </w:r>
      <w:r w:rsidR="001268CB">
        <w:rPr>
          <w:rFonts w:hAnsi="Times New Roman" w:ascii="Times New Roman"/>
        </w:rPr>
        <w:t xml:space="preserve">ZENO d.o.o. Zagreb, </w:t>
      </w:r>
      <w:proofErr w:type="spellStart"/>
      <w:r w:rsidR="001268CB" w:rsidRPr="001268CB">
        <w:rPr>
          <w:rFonts w:hAnsi="Times New Roman" w:ascii="Times New Roman"/>
        </w:rPr>
        <w:t>Petrovaradinska</w:t>
      </w:r>
      <w:proofErr w:type="spellEnd"/>
      <w:r w:rsidR="001268CB" w:rsidRPr="001268CB">
        <w:rPr>
          <w:rFonts w:hAnsi="Times New Roman" w:ascii="Times New Roman"/>
        </w:rPr>
        <w:t xml:space="preserve"> 9 a</w:t>
      </w:r>
      <w:r w:rsidR="001268CB">
        <w:rPr>
          <w:rFonts w:hAnsi="Times New Roman" w:ascii="Times New Roman"/>
        </w:rPr>
        <w:t xml:space="preserve">, OIB: </w:t>
      </w:r>
      <w:r w:rsidR="001268CB" w:rsidRPr="001268CB">
        <w:rPr>
          <w:rFonts w:hAnsi="Times New Roman" w:ascii="Times New Roman"/>
        </w:rPr>
        <w:t>54882637930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2B6DE9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268CB"/>
    <w:rsid w:val="001708AB"/>
    <w:rsid w:val="00185947"/>
    <w:rsid w:val="001E08AE"/>
    <w:rsid w:val="0021467B"/>
    <w:rsid w:val="00243713"/>
    <w:rsid w:val="002605DB"/>
    <w:rsid w:val="002B6DE9"/>
    <w:rsid w:val="002C36A4"/>
    <w:rsid w:val="00301B02"/>
    <w:rsid w:val="00337657"/>
    <w:rsid w:val="00356B83"/>
    <w:rsid w:val="003B3987"/>
    <w:rsid w:val="003E7543"/>
    <w:rsid w:val="004170B5"/>
    <w:rsid w:val="00426B48"/>
    <w:rsid w:val="004310AD"/>
    <w:rsid w:val="00454ECC"/>
    <w:rsid w:val="004922AE"/>
    <w:rsid w:val="004A31C0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C2212"/>
    <w:rsid w:val="009F01B6"/>
    <w:rsid w:val="00A1194D"/>
    <w:rsid w:val="00A23DB5"/>
    <w:rsid w:val="00A30D47"/>
    <w:rsid w:val="00A80028"/>
    <w:rsid w:val="00B478F9"/>
    <w:rsid w:val="00B926DA"/>
    <w:rsid w:val="00BF2EA7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54AA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92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2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92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2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4717</izvorni_sadrzaj>
    <derivirana_varijabla naziv="DomainObject.Predmet.Broj_1">4717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St-4717/2015</izvorni_sadrzaj>
    <derivirana_varijabla naziv="DomainObject.Predmet.OznakaBroj_1">St-4717/2015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ZENO, d.o.o.</izvorni_sadrzaj>
    <derivirana_varijabla naziv="DomainObject.Predmet.ProtustrankaFormated_1">  ZENO, d.o.o.</derivirana_varijabla>
  </DomainObject.Predmet.ProtustrankaFormated>
  <DomainObject.Predmet.ProtustrankaFormatedOIB>
    <izvorni_sadrzaj>  ZENO, d.o.o., OIB 54882637930</izvorni_sadrzaj>
    <derivirana_varijabla naziv="DomainObject.Predmet.ProtustrankaFormatedOIB_1">  ZENO, d.o.o., OIB 54882637930</derivirana_varijabla>
  </DomainObject.Predmet.ProtustrankaFormatedOIB>
  <DomainObject.Predmet.ProtustrankaFormatedWithAdress>
    <izvorni_sadrzaj> ZENO, d.o.o., Petrovaradinska 9 a, 10000 Zagreb</izvorni_sadrzaj>
    <derivirana_varijabla naziv="DomainObject.Predmet.ProtustrankaFormatedWithAdress_1"> ZENO, d.o.o., Petrovaradinska 9 a, 10000 Zagreb</derivirana_varijabla>
  </DomainObject.Predmet.ProtustrankaFormatedWithAdress>
  <DomainObject.Predmet.ProtustrankaFormatedWithAdressOIB>
    <izvorni_sadrzaj> ZENO, d.o.o., OIB 54882637930, Petrovaradinska 9 a, 10000 Zagreb</izvorni_sadrzaj>
    <derivirana_varijabla naziv="DomainObject.Predmet.ProtustrankaFormatedWithAdressOIB_1"> ZENO, d.o.o., OIB 54882637930, Petrovaradinska 9 a, 10000 Zagreb</derivirana_varijabla>
  </DomainObject.Predmet.ProtustrankaFormatedWithAdressOIB>
  <DomainObject.Predmet.ProtustrankaWithAdress>
    <izvorni_sadrzaj>ZENO, d.o.o. Petrovaradinska 9 a, 10000 Zagreb</izvorni_sadrzaj>
    <derivirana_varijabla naziv="DomainObject.Predmet.ProtustrankaWithAdress_1">ZENO, d.o.o. Petrovaradinska 9 a, 10000 Zagreb</derivirana_varijabla>
  </DomainObject.Predmet.ProtustrankaWithAdress>
  <DomainObject.Predmet.ProtustrankaWithAdressOIB>
    <izvorni_sadrzaj>ZENO, d.o.o., OIB 54882637930, Petrovaradinska 9 a, 10000 Zagreb</izvorni_sadrzaj>
    <derivirana_varijabla naziv="DomainObject.Predmet.ProtustrankaWithAdressOIB_1">ZENO, d.o.o., OIB 54882637930, Petrovaradinska 9 a, 10000 Zagreb</derivirana_varijabla>
  </DomainObject.Predmet.ProtustrankaWithAdressOIB>
  <DomainObject.Predmet.ProtustrankaNazivFormated>
    <izvorni_sadrzaj>ZENO, d.o.o.</izvorni_sadrzaj>
    <derivirana_varijabla naziv="DomainObject.Predmet.ProtustrankaNazivFormated_1">ZENO, d.o.o.</derivirana_varijabla>
  </DomainObject.Predmet.ProtustrankaNazivFormated>
  <DomainObject.Predmet.ProtustrankaNazivFormatedOIB>
    <izvorni_sadrzaj>ZENO, d.o.o., OIB 54882637930</izvorni_sadrzaj>
    <derivirana_varijabla naziv="DomainObject.Predmet.ProtustrankaNazivFormatedOIB_1">ZENO, d.o.o., OIB 54882637930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ZENO, d.o.o.</item>
    </izvorni_sadrzaj>
    <derivirana_varijabla naziv="DomainObject.Predmet.ProtuStrankaListFormated_1">
      <item>ZENO, d.o.o.</item>
    </derivirana_varijabla>
  </DomainObject.Predmet.ProtuStrankaListFormated>
  <DomainObject.Predmet.ProtuStrankaListFormatedOIB>
    <izvorni_sadrzaj>
      <item>ZENO, d.o.o., OIB 54882637930</item>
    </izvorni_sadrzaj>
    <derivirana_varijabla naziv="DomainObject.Predmet.ProtuStrankaListFormatedOIB_1">
      <item>ZENO, d.o.o., OIB 54882637930</item>
    </derivirana_varijabla>
  </DomainObject.Predmet.ProtuStrankaListFormatedOIB>
  <DomainObject.Predmet.ProtuStrankaListFormatedWithAdress>
    <izvorni_sadrzaj>
      <item>ZENO, d.o.o., Petrovaradinska 9 a, 10000 Zagreb</item>
    </izvorni_sadrzaj>
    <derivirana_varijabla naziv="DomainObject.Predmet.ProtuStrankaListFormatedWithAdress_1">
      <item>ZENO, d.o.o., Petrovaradinska 9 a, 10000 Zagreb</item>
    </derivirana_varijabla>
  </DomainObject.Predmet.ProtuStrankaListFormatedWithAdress>
  <DomainObject.Predmet.ProtuStrankaListFormatedWithAdressOIB>
    <izvorni_sadrzaj>
      <item>ZENO, d.o.o., OIB 54882637930, Petrovaradinska 9 a, 10000 Zagreb</item>
    </izvorni_sadrzaj>
    <derivirana_varijabla naziv="DomainObject.Predmet.ProtuStrankaListFormatedWithAdressOIB_1">
      <item>ZENO, d.o.o., OIB 54882637930, Petrovaradinska 9 a, 10000 Zagreb</item>
    </derivirana_varijabla>
  </DomainObject.Predmet.ProtuStrankaListFormatedWithAdressOIB>
  <DomainObject.Predmet.ProtuStrankaListNazivFormated>
    <izvorni_sadrzaj>
      <item>ZENO, d.o.o.</item>
    </izvorni_sadrzaj>
    <derivirana_varijabla naziv="DomainObject.Predmet.ProtuStrankaListNazivFormated_1">
      <item>ZENO, d.o.o.</item>
    </derivirana_varijabla>
  </DomainObject.Predmet.ProtuStrankaListNazivFormated>
  <DomainObject.Predmet.ProtuStrankaListNazivFormatedOIB>
    <izvorni_sadrzaj>
      <item>ZENO, d.o.o., OIB 54882637930</item>
    </izvorni_sadrzaj>
    <derivirana_varijabla naziv="DomainObject.Predmet.ProtuStrankaListNazivFormatedOIB_1">
      <item>ZENO, d.o.o., OIB 54882637930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ZENO, d.o.o.</izvorni_sadrzaj>
    <derivirana_varijabla naziv="DomainObject.Predmet.ProtustrankaIDrugi_1">ZENO,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ZENO, d.o.o., OIB 54882637930, Petrovaradinska 9 a, 10000 Zagreb</izvorni_sadrzaj>
    <derivirana_varijabla naziv="DomainObject.Predmet.ProtustrankaIDrugiAdressOIB_1">ZENO, d.o.o., OIB 54882637930, Petrovaradinska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ZENO, d.o.o.</item>
    </izvorni_sadrzaj>
    <derivirana_varijabla naziv="DomainObject.Predmet.SudioniciListNaziv_1">
      <item>FINA Regionalni centar Zagreb</item>
      <item>ZENO,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ZENO, d.o.o., OIB 54882637930, Petrovaradinska 9 a,10000 Zagreb</item>
    </izvorni_sadrzaj>
    <derivirana_varijabla naziv="DomainObject.Predmet.SudioniciListAdressOIB_1">
      <item>FINA Regionalni centar Zagreb, OIB 85821130368, Trg svibanjskih žrtava 1995. 1,10000 Zagreb</item>
      <item>ZENO, d.o.o., OIB 54882637930, Petrovaradinska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54882637930</item>
    </izvorni_sadrzaj>
    <derivirana_varijabla naziv="DomainObject.Predmet.SudioniciListNazivOIB_1">
      <item>, OIB 85821130368</item>
      <item>, OIB 54882637930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0C53D-A4F1-4511-BFE2-97CE9E6C3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1723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2015-11-19T08:10:00Z</dcterms:created>
  <dc:creator>Gordana Grčić</dc:creator>
  <cp:lastModifiedBy>Gordana Grčić</cp:lastModifiedBy>
  <cp:lastPrinted>2015-11-23T11:56:00Z</cp:lastPrinted>
  <dcterms:modified xmlns:xsi="http://www.w3.org/2001/XMLSchema-instance" xsi:type="dcterms:W3CDTF">2015-11-24T06:21:00Z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