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b3e67" w14:paraId="42b3e67" w:rsidRDefault="003D0BF9" w:rsidP="001705BB" w:rsidR="00896057">
      <w:pPr>
        <w:pStyle w:val="Bezproreda"/>
        <w15:collapsed w:val="false"/>
      </w:pPr>
      <w:bookmarkStart w:name="_GoBack" w:id="0"/>
      <w:bookmarkEnd w:id="0"/>
      <w:r>
        <w:t xml:space="preserve">       </w:t>
      </w:r>
      <w:r>
        <w:rPr>
          <w:noProof/>
          <w:lang w:eastAsia="hr-HR"/>
        </w:rPr>
        <w:t xml:space="preserve">            </w:t>
      </w:r>
      <w:r w:rsidR="006D7A34">
        <w:rPr>
          <w:noProof/>
          <w:lang w:eastAsia="hr-HR"/>
        </w:rPr>
        <w:t xml:space="preserve"> </w:t>
      </w:r>
      <w:r>
        <w:rPr>
          <w:noProof/>
          <w:lang w:eastAsia="hr-HR"/>
        </w:rPr>
        <w:t xml:space="preserve"> </w:t>
      </w:r>
      <w:r w:rsidR="00F738D3">
        <w:rPr>
          <w:noProof/>
          <w:lang w:eastAsia="hr-HR"/>
        </w:rPr>
        <w:drawing>
          <wp:inline distR="0" distL="0" distB="0" distT="0">
            <wp:extent cy="550661" cx="414258"/>
            <wp:effectExtent b="1905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52628" cx="4157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D0BF9" w:rsidP="003D0BF9" w:rsidR="003D0BF9" w:rsidRPr="001705BB">
      <w:pPr>
        <w:pStyle w:val="Bezproreda"/>
        <w:rPr>
          <w:sz w:val="18"/>
          <w:szCs w:val="18"/>
        </w:rPr>
      </w:pPr>
      <w:r>
        <w:t xml:space="preserve">         </w:t>
      </w:r>
      <w:r w:rsidR="001705BB">
        <w:t xml:space="preserve">  </w:t>
      </w:r>
      <w:r w:rsidRPr="001705BB">
        <w:rPr>
          <w:sz w:val="18"/>
          <w:szCs w:val="18"/>
        </w:rPr>
        <w:t>REPUBLIKA HRVATSKA</w:t>
      </w:r>
    </w:p>
    <w:p w:rsidRDefault="003D0BF9" w:rsidP="003D0BF9" w:rsidR="003D0BF9" w:rsidRPr="001705BB">
      <w:pPr>
        <w:pStyle w:val="Bezproreda"/>
        <w:rPr>
          <w:sz w:val="18"/>
          <w:szCs w:val="18"/>
        </w:rPr>
      </w:pPr>
      <w:r w:rsidRPr="001705BB">
        <w:rPr>
          <w:sz w:val="18"/>
          <w:szCs w:val="18"/>
        </w:rPr>
        <w:t>VISOKI TRGOVAČKI SUD REPUBLIKE HRVATSKE</w:t>
      </w:r>
    </w:p>
    <w:p w:rsidRDefault="003D0BF9" w:rsidP="003D0BF9" w:rsidR="003D0BF9" w:rsidRPr="001705BB">
      <w:pPr>
        <w:pStyle w:val="Bezproreda"/>
        <w:rPr>
          <w:sz w:val="18"/>
          <w:szCs w:val="18"/>
        </w:rPr>
      </w:pPr>
      <w:r w:rsidRPr="001705BB">
        <w:rPr>
          <w:sz w:val="18"/>
          <w:szCs w:val="18"/>
        </w:rPr>
        <w:t xml:space="preserve">                </w:t>
      </w:r>
      <w:r w:rsidR="006D7A34" w:rsidRPr="001705BB">
        <w:rPr>
          <w:sz w:val="18"/>
          <w:szCs w:val="18"/>
        </w:rPr>
        <w:t xml:space="preserve"> </w:t>
      </w:r>
      <w:r w:rsidRPr="001705BB">
        <w:rPr>
          <w:sz w:val="18"/>
          <w:szCs w:val="18"/>
        </w:rPr>
        <w:t xml:space="preserve"> </w:t>
      </w:r>
      <w:r w:rsidR="001705BB" w:rsidRPr="001705BB">
        <w:rPr>
          <w:sz w:val="18"/>
          <w:szCs w:val="18"/>
        </w:rPr>
        <w:t xml:space="preserve">  </w:t>
      </w:r>
      <w:r w:rsidR="001705BB">
        <w:rPr>
          <w:sz w:val="18"/>
          <w:szCs w:val="18"/>
        </w:rPr>
        <w:t xml:space="preserve">   </w:t>
      </w:r>
      <w:r w:rsidRPr="001705BB">
        <w:rPr>
          <w:sz w:val="18"/>
          <w:szCs w:val="18"/>
        </w:rPr>
        <w:t>Z A G R E B</w:t>
      </w:r>
    </w:p>
    <w:p w:rsidRDefault="002D6DED" w:rsidP="002D6DED" w:rsidR="002D6DED">
      <w:pPr>
        <w:spacing w:after="0"/>
        <w:jc w:val="both"/>
      </w:pPr>
    </w:p>
    <w:p w:rsidRDefault="002D6DED" w:rsidP="002D6DED" w:rsidR="002D6DED">
      <w:pPr>
        <w:spacing w:after="0"/>
        <w:jc w:val="both"/>
      </w:pPr>
    </w:p>
    <w:p w:rsidRDefault="002D6DED" w:rsidP="002D6DED" w:rsidR="002D6DED">
      <w:pPr>
        <w:spacing w:after="0"/>
        <w:jc w:val="both"/>
      </w:pPr>
    </w:p>
    <w:p w:rsidRDefault="002D6DED" w:rsidP="002D6DED" w:rsidR="002D6DED">
      <w:pPr>
        <w:spacing w:after="0"/>
        <w:jc w:val="both"/>
      </w:pPr>
    </w:p>
    <w:p w:rsidRDefault="002D6DED" w:rsidP="002D6DED" w:rsidR="002D6DED">
      <w:pPr>
        <w:spacing w:after="0"/>
        <w:jc w:val="both"/>
      </w:pPr>
    </w:p>
    <w:p w:rsidRDefault="002D6DED" w:rsidP="002D6DED" w:rsidR="002D6DED">
      <w:pPr>
        <w:spacing w:after="0"/>
        <w:jc w:val="center"/>
        <w:rPr>
          <w:b/>
        </w:rPr>
      </w:pPr>
      <w:r>
        <w:rPr>
          <w:b/>
        </w:rPr>
        <w:t>R E P U B L I K A   H R V A T S K A</w:t>
      </w:r>
    </w:p>
    <w:p w:rsidRDefault="002D6DED" w:rsidP="002D6DED" w:rsidR="002D6DED">
      <w:pPr>
        <w:spacing w:after="0"/>
        <w:jc w:val="center"/>
        <w:rPr>
          <w:b/>
        </w:rPr>
      </w:pPr>
    </w:p>
    <w:p w:rsidRDefault="002D6DED" w:rsidP="002D6DED" w:rsidR="002D6DED">
      <w:pPr>
        <w:spacing w:after="0"/>
        <w:jc w:val="center"/>
        <w:rPr>
          <w:b/>
        </w:rPr>
      </w:pPr>
      <w:r>
        <w:rPr>
          <w:b/>
        </w:rPr>
        <w:t>R J E Š E NJ E</w:t>
      </w:r>
    </w:p>
    <w:p w:rsidRDefault="002D6DED" w:rsidP="002D6DED" w:rsidR="002D6DED">
      <w:pPr>
        <w:spacing w:after="0"/>
        <w:jc w:val="both"/>
        <w:rPr>
          <w:sz w:val="20"/>
          <w:szCs w:val="20"/>
        </w:rPr>
      </w:pPr>
    </w:p>
    <w:p w:rsidRDefault="002D6DED" w:rsidP="002D6DED" w:rsidR="002D6DED">
      <w:pPr>
        <w:spacing w:after="0"/>
        <w:jc w:val="both"/>
        <w:rPr>
          <w:sz w:val="20"/>
          <w:szCs w:val="20"/>
        </w:rPr>
      </w:pPr>
    </w:p>
    <w:p w:rsidRDefault="002D6DED" w:rsidP="002D6DED" w:rsidR="002D6DED">
      <w:pPr>
        <w:spacing w:after="0"/>
        <w:jc w:val="both"/>
      </w:pPr>
      <w:r>
        <w:t xml:space="preserve">Visoki trgovački sud Republike Hrvatske, po predsjednici vijeća Branki Šabarić Zovko, u postupku radi otvaranja stečajnog postupka nad dužnikom DMS d.o.o. za metaloprerađivačku djelatnost i trgovinu, Virovitica, Budrovac Lukački 20, OIB 18505837457, radi ispravljanja rješenja poslovni broj Pž-6059/2017-2 od 11. listopada 2017., 7. studenoga 2017. </w:t>
      </w:r>
    </w:p>
    <w:p w:rsidRDefault="002D6DED" w:rsidP="002D6DED" w:rsidR="002D6DED">
      <w:pPr>
        <w:spacing w:after="0"/>
        <w:jc w:val="both"/>
        <w:rPr>
          <w:sz w:val="20"/>
          <w:szCs w:val="20"/>
        </w:rPr>
      </w:pPr>
    </w:p>
    <w:p w:rsidRDefault="002D6DED" w:rsidP="002D6DED" w:rsidR="002D6DED">
      <w:pPr>
        <w:spacing w:after="0"/>
        <w:jc w:val="both"/>
        <w:rPr>
          <w:sz w:val="20"/>
          <w:szCs w:val="20"/>
        </w:rPr>
      </w:pPr>
    </w:p>
    <w:p w:rsidRDefault="002D6DED" w:rsidP="002D6DED" w:rsidR="002D6DED">
      <w:pPr>
        <w:spacing w:after="0"/>
        <w:jc w:val="center"/>
      </w:pPr>
      <w:r>
        <w:t>r i j e š i o   j e</w:t>
      </w:r>
    </w:p>
    <w:p w:rsidRDefault="002D6DED" w:rsidP="002D6DED" w:rsidR="002D6DED">
      <w:pPr>
        <w:spacing w:after="0"/>
        <w:jc w:val="both"/>
        <w:rPr>
          <w:sz w:val="20"/>
          <w:szCs w:val="20"/>
        </w:rPr>
      </w:pPr>
    </w:p>
    <w:p w:rsidRDefault="002D6DED" w:rsidP="002D6DED" w:rsidR="002D6DED">
      <w:pPr>
        <w:spacing w:after="0"/>
        <w:jc w:val="both"/>
        <w:rPr>
          <w:sz w:val="20"/>
          <w:szCs w:val="20"/>
        </w:rPr>
      </w:pPr>
    </w:p>
    <w:p w:rsidRDefault="002D6DED" w:rsidP="002D6DED" w:rsidR="002D6DED">
      <w:pPr>
        <w:spacing w:after="0"/>
        <w:jc w:val="both"/>
      </w:pPr>
      <w:r>
        <w:tab/>
        <w:t xml:space="preserve">Ispravlja se rješenje ovog suda poslovni broj Pž-6059/2017-2 od 11. listopada 2017. u uvodu i izreci rješenja na način da umjesto upisanog poslovnog broja „St-108/2017-20“ treba pisati „St-108/2016-20“. </w:t>
      </w:r>
    </w:p>
    <w:p w:rsidRDefault="002D6DED" w:rsidP="002D6DED" w:rsidR="002D6DED">
      <w:pPr>
        <w:spacing w:after="0"/>
        <w:jc w:val="both"/>
        <w:rPr>
          <w:sz w:val="20"/>
          <w:szCs w:val="20"/>
        </w:rPr>
      </w:pPr>
    </w:p>
    <w:p w:rsidRDefault="002D6DED" w:rsidP="002D6DED" w:rsidR="002D6DED">
      <w:pPr>
        <w:spacing w:after="0"/>
        <w:jc w:val="both"/>
        <w:rPr>
          <w:sz w:val="20"/>
          <w:szCs w:val="20"/>
        </w:rPr>
      </w:pPr>
    </w:p>
    <w:p w:rsidRDefault="002D6DED" w:rsidP="002D6DED" w:rsidR="002D6DED">
      <w:pPr>
        <w:spacing w:after="0"/>
        <w:jc w:val="center"/>
      </w:pPr>
      <w:r>
        <w:t>Obrazloženje</w:t>
      </w:r>
    </w:p>
    <w:p w:rsidRDefault="002D6DED" w:rsidP="002D6DED" w:rsidR="002D6DED">
      <w:pPr>
        <w:spacing w:after="0"/>
        <w:jc w:val="both"/>
        <w:rPr>
          <w:sz w:val="20"/>
          <w:szCs w:val="20"/>
        </w:rPr>
      </w:pPr>
    </w:p>
    <w:p w:rsidRDefault="002D6DED" w:rsidP="002D6DED" w:rsidR="002D6DED">
      <w:pPr>
        <w:spacing w:after="0"/>
        <w:jc w:val="both"/>
        <w:rPr>
          <w:sz w:val="20"/>
          <w:szCs w:val="20"/>
        </w:rPr>
      </w:pPr>
    </w:p>
    <w:p w:rsidRDefault="002D6DED" w:rsidP="002D6DED" w:rsidR="002D6DED">
      <w:pPr>
        <w:spacing w:after="0"/>
        <w:jc w:val="both"/>
      </w:pPr>
      <w:r>
        <w:tab/>
        <w:t>U uvodu i izreci rješenja ovog suda označenoj u izreci, pogrešno je upisan poslovni broj pobijane odluke, rješenja Trgovačkog suda u Bjelovaru, na način da je označen poslovni broj „St-108/2017-20“ umjesto poslovni broj „St-108/2016-20“.</w:t>
      </w:r>
    </w:p>
    <w:p w:rsidRDefault="002D6DED" w:rsidP="002D6DED" w:rsidR="002D6DED">
      <w:pPr>
        <w:spacing w:after="0"/>
        <w:jc w:val="both"/>
      </w:pPr>
    </w:p>
    <w:p w:rsidRDefault="002D6DED" w:rsidP="002D6DED" w:rsidR="002D6DED">
      <w:pPr>
        <w:spacing w:after="0"/>
        <w:jc w:val="both"/>
      </w:pPr>
      <w:r>
        <w:tab/>
        <w:t xml:space="preserve">Pogreške u imenima i brojevima, i druge očite pogreške u pisanju i računanju, nedostatke u obliku i nesuglasnost prijepisa presude s izvornikom ispravit će sudac pojedinac, odnosno predsjednik vijeća u svako doba (čl. 342. st. 1. Zakona o parničnom postupku – „Narodne novine“ broj 53/91, 91/92, 112/99, 88/01, 117/03, 88/05, 2/07, 84/08, 57/11 i 25/13; dalje: ZPP). </w:t>
      </w:r>
    </w:p>
    <w:p w:rsidRDefault="002D6DED" w:rsidP="002D6DED" w:rsidR="002D6DED">
      <w:pPr>
        <w:spacing w:after="0"/>
        <w:jc w:val="both"/>
      </w:pPr>
    </w:p>
    <w:p w:rsidRDefault="002D6DED" w:rsidP="002D6DED" w:rsidR="002D6DED">
      <w:pPr>
        <w:spacing w:after="0"/>
        <w:jc w:val="both"/>
      </w:pPr>
      <w:r>
        <w:tab/>
        <w:t>Dakle, budući da iz svega iznesenog proizlazi da se u konkretnom slučaju radi o očitoj pogrešci u pisanju, sukladno odredbi čl. 342. st. 1. u vezi čl. 347. ZPP-a u riješeno je kao u izreci.</w:t>
      </w:r>
    </w:p>
    <w:p w:rsidRDefault="002D6DED" w:rsidP="002D6DED" w:rsidR="002D6DED">
      <w:pPr>
        <w:spacing w:after="0"/>
        <w:jc w:val="both"/>
      </w:pPr>
    </w:p>
    <w:p w:rsidRDefault="002D6DED" w:rsidP="002D6DED" w:rsidR="002D6DED">
      <w:pPr>
        <w:spacing w:after="0"/>
        <w:jc w:val="center"/>
      </w:pPr>
      <w:r>
        <w:t>U Zagrebu 7. studenoga 2017.</w:t>
      </w:r>
    </w:p>
    <w:p w:rsidRDefault="002D6DED" w:rsidP="002D6DED" w:rsidR="002D6DED">
      <w:pPr>
        <w:spacing w:after="0"/>
        <w:jc w:val="both"/>
      </w:pPr>
    </w:p>
    <w:p w:rsidRDefault="002D6DED" w:rsidP="002D6DED" w:rsidR="002D6DED">
      <w:pPr>
        <w:spacing w:after="0"/>
        <w:jc w:val="both"/>
      </w:pPr>
      <w:r>
        <w:t>Za točnost otpravka</w:t>
      </w:r>
      <w:r>
        <w:tab/>
      </w:r>
      <w:r>
        <w:tab/>
      </w:r>
      <w:r>
        <w:tab/>
      </w:r>
      <w:r>
        <w:tab/>
      </w:r>
      <w:r>
        <w:tab/>
        <w:t>PREDSJEDNICA VIJEĆA</w:t>
      </w:r>
    </w:p>
    <w:p w:rsidRDefault="002D6DED" w:rsidP="002D6DED" w:rsidR="002D6DED">
      <w:pPr>
        <w:spacing w:after="0"/>
        <w:jc w:val="both"/>
      </w:pPr>
      <w:r>
        <w:t>ovlašteni službenik</w:t>
      </w:r>
      <w:r>
        <w:tab/>
      </w:r>
      <w:r>
        <w:tab/>
      </w:r>
      <w:r>
        <w:tab/>
      </w:r>
      <w:r>
        <w:tab/>
      </w:r>
      <w:r>
        <w:tab/>
        <w:t>BRANKA ŠABARIĆ ZOVKO, v.r.</w:t>
      </w:r>
    </w:p>
    <w:p w:rsidRDefault="002D6DED" w:rsidP="002D6DED" w:rsidR="002D6DED">
      <w:pPr>
        <w:spacing w:after="0"/>
        <w:jc w:val="both"/>
        <w:rPr>
          <w:sz w:val="16"/>
          <w:szCs w:val="16"/>
        </w:rPr>
      </w:pPr>
      <w:r>
        <w:t>Brankica Curman</w:t>
      </w:r>
    </w:p>
    <w:sectPr w:rsidR="002D6DED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BF0" w:rsidP="00BD5A69" w:rsidR="00576BF0">
      <w:pPr>
        <w:spacing w:after="0"/>
      </w:pPr>
      <w:r>
        <w:separator/>
      </w:r>
    </w:p>
  </w:endnote>
  <w:endnote w:id="0" w:type="continuationSeparator">
    <w:p w:rsidRDefault="00576BF0" w:rsidP="00BD5A69" w:rsidR="00576BF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36594193"/>
      <w:docPartObj>
        <w:docPartGallery w:val="Page Numbers (Bottom of Page)"/>
        <w:docPartUnique/>
      </w:docPartObj>
    </w:sdtPr>
    <w:sdtEndPr/>
    <w:sdtContent>
      <w:p w:rsidRDefault="00BD5A69" w:rsidR="00BD5A6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1A73">
          <w:rPr>
            <w:noProof/>
          </w:rPr>
          <w:t>1</w:t>
        </w:r>
        <w:r>
          <w:fldChar w:fldCharType="end"/>
        </w:r>
      </w:p>
    </w:sdtContent>
  </w:sdt>
  <w:p w:rsidRDefault="00BD5A69" w:rsidR="00BD5A6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BF0" w:rsidP="00BD5A69" w:rsidR="00576BF0">
      <w:pPr>
        <w:spacing w:after="0"/>
      </w:pPr>
      <w:r>
        <w:separator/>
      </w:r>
    </w:p>
  </w:footnote>
  <w:footnote w:id="0" w:type="continuationSeparator">
    <w:p w:rsidRDefault="00576BF0" w:rsidP="00BD5A69" w:rsidR="00576BF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6DED" w:rsidR="00BD5A69">
    <w:pPr>
      <w:pStyle w:val="Zaglavlje"/>
    </w:pPr>
    <w:r>
      <w:tab/>
      <w:t xml:space="preserve">                                                                                                                                           57 Pž-6059/2017-4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38D3"/>
    <w:rsid w:val="00072D18"/>
    <w:rsid w:val="00162C1B"/>
    <w:rsid w:val="001705BB"/>
    <w:rsid w:val="001F6D10"/>
    <w:rsid w:val="00233ACE"/>
    <w:rsid w:val="00261A73"/>
    <w:rsid w:val="002D6DED"/>
    <w:rsid w:val="002E6EBB"/>
    <w:rsid w:val="003D0BF9"/>
    <w:rsid w:val="004E49A1"/>
    <w:rsid w:val="005474F3"/>
    <w:rsid w:val="00576BF0"/>
    <w:rsid w:val="006D7A34"/>
    <w:rsid w:val="00896057"/>
    <w:rsid w:val="009538B5"/>
    <w:rsid w:val="00B92656"/>
    <w:rsid w:val="00BD5A69"/>
    <w:rsid w:val="00C22ACB"/>
    <w:rsid w:val="00CE72EB"/>
    <w:rsid w:val="00E53009"/>
    <w:rsid w:val="00F7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2AC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738D3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38D3"/>
    <w:rPr>
      <w:rFonts w:cs="Tahoma" w:hAnsi="Tahoma" w:ascii="Tahoma"/>
      <w:sz w:val="16"/>
      <w:szCs w:val="16"/>
    </w:rPr>
  </w:style>
  <w:style w:styleId="Bezproreda" w:type="paragraph">
    <w:name w:val="No Spacing"/>
    <w:qFormat/>
    <w:rsid w:val="003D0BF9"/>
    <w:pPr>
      <w:spacing w:lineRule="auto" w:line="240" w:after="0"/>
    </w:pPr>
  </w:style>
  <w:style w:styleId="Svijetlosjenanje" w:type="table">
    <w:name w:val="Light Shading"/>
    <w:basedOn w:val="Obinatablica"/>
    <w:uiPriority w:val="60"/>
    <w:rsid w:val="00BD5A69"/>
    <w:pPr>
      <w:spacing w:lineRule="auto" w:line="240" w:after="0"/>
    </w:pPr>
    <w:rPr>
      <w:color w:themeShade="BF" w:themeColor="text1" w:val="000000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Zaglavlje" w:type="paragraph">
    <w:name w:val="header"/>
    <w:basedOn w:val="Normal"/>
    <w:link w:val="ZaglavljeChar"/>
    <w:uiPriority w:val="99"/>
    <w:unhideWhenUsed/>
    <w:rsid w:val="00BD5A69"/>
    <w:pPr>
      <w:tabs>
        <w:tab w:pos="4536" w:val="center"/>
        <w:tab w:pos="9072" w:val="right"/>
      </w:tabs>
      <w:spacing w:after="0"/>
    </w:pPr>
    <w:rPr>
      <w:rFonts w:hAnsiTheme="minorHAnsi" w:asciiTheme="minorHAnsi"/>
      <w:sz w:val="22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BD5A69"/>
  </w:style>
  <w:style w:styleId="Podnoje" w:type="paragraph">
    <w:name w:val="footer"/>
    <w:basedOn w:val="Normal"/>
    <w:link w:val="PodnojeChar"/>
    <w:uiPriority w:val="99"/>
    <w:unhideWhenUsed/>
    <w:rsid w:val="00BD5A69"/>
    <w:pPr>
      <w:tabs>
        <w:tab w:pos="4536" w:val="center"/>
        <w:tab w:pos="9072" w:val="right"/>
      </w:tabs>
      <w:spacing w:after="0"/>
    </w:pPr>
    <w:rPr>
      <w:rFonts w:hAnsiTheme="minorHAnsi" w:asciiTheme="minorHAnsi"/>
      <w:sz w:val="22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BD5A69"/>
  </w:style>
  <w:style w:styleId="Tekstrezerviranogmjesta" w:type="character">
    <w:name w:val="Placeholder Text"/>
    <w:basedOn w:val="Zadanifontodlomka"/>
    <w:uiPriority w:val="99"/>
    <w:semiHidden/>
    <w:rsid w:val="00261A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1A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1A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1A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1A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2AC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738D3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38D3"/>
    <w:rPr>
      <w:rFonts w:ascii="Tahoma" w:cs="Tahoma" w:hAnsi="Tahoma"/>
      <w:sz w:val="16"/>
      <w:szCs w:val="16"/>
    </w:rPr>
  </w:style>
  <w:style w:styleId="Bezproreda" w:type="paragraph">
    <w:name w:val="No Spacing"/>
    <w:qFormat/>
    <w:rsid w:val="003D0BF9"/>
    <w:pPr>
      <w:spacing w:after="0" w:line="240" w:lineRule="auto"/>
    </w:pPr>
  </w:style>
  <w:style w:styleId="Svijetlosjenanje" w:type="table">
    <w:name w:val="Light Shading"/>
    <w:basedOn w:val="Obinatablica"/>
    <w:uiPriority w:val="60"/>
    <w:rsid w:val="00BD5A69"/>
    <w:pPr>
      <w:spacing w:after="0" w:line="240" w:lineRule="auto"/>
    </w:pPr>
    <w:rPr>
      <w:color w:themeColor="text1" w:themeShade="BF" w:val="000000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Zaglavlje" w:type="paragraph">
    <w:name w:val="header"/>
    <w:basedOn w:val="Normal"/>
    <w:link w:val="ZaglavljeChar"/>
    <w:uiPriority w:val="99"/>
    <w:unhideWhenUsed/>
    <w:rsid w:val="00BD5A69"/>
    <w:pPr>
      <w:tabs>
        <w:tab w:pos="4536" w:val="center"/>
        <w:tab w:pos="9072" w:val="right"/>
      </w:tabs>
      <w:spacing w:after="0"/>
    </w:pPr>
    <w:rPr>
      <w:rFonts w:asciiTheme="minorHAnsi" w:hAnsiTheme="minorHAnsi"/>
      <w:sz w:val="22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BD5A69"/>
  </w:style>
  <w:style w:styleId="Podnoje" w:type="paragraph">
    <w:name w:val="footer"/>
    <w:basedOn w:val="Normal"/>
    <w:link w:val="PodnojeChar"/>
    <w:uiPriority w:val="99"/>
    <w:unhideWhenUsed/>
    <w:rsid w:val="00BD5A69"/>
    <w:pPr>
      <w:tabs>
        <w:tab w:pos="4536" w:val="center"/>
        <w:tab w:pos="9072" w:val="right"/>
      </w:tabs>
      <w:spacing w:after="0"/>
    </w:pPr>
    <w:rPr>
      <w:rFonts w:asciiTheme="minorHAnsi" w:hAnsiTheme="minorHAnsi"/>
      <w:sz w:val="22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BD5A69"/>
  </w:style>
  <w:style w:styleId="Tekstrezerviranogmjesta" w:type="character">
    <w:name w:val="Placeholder Text"/>
    <w:basedOn w:val="Zadanifontodlomka"/>
    <w:uiPriority w:val="99"/>
    <w:semiHidden/>
    <w:rsid w:val="00261A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1A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1A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1A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1A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377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652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461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rješenja Pž-6059/2017-2</izvorni_sadrzaj>
    <derivirana_varijabla naziv="DomainObject.Primjedba_1">ispravak rješenja Pž-6059/2017-2</derivirana_varijabla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St-108/2016</izvorni_sadrzaj>
    <derivirana_varijabla naziv="DomainObject.Predmet.OznakaBroj_1">St-108/2016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DMS d.o.o. za metaloprerađivačku djelatnost i trgovinu, Virovitica zastupanog po punomoćniku Duško Mirić; mr.sc. KOSTA LACMANOVIĆ</izvorni_sadrzaj>
    <derivirana_varijabla naziv="DomainObject.Predmet.ProtustrankaFormated_1">  DMS d.o.o. za metaloprerađivačku djelatnost i trgovinu, Virovitica zastupanog po punomoćniku Duško Mirić; mr.sc. KOSTA LACMANOVIĆ</derivirana_varijabla>
  </DomainObject.Predmet.ProtustrankaFormated>
  <DomainObject.Predmet.ProtustrankaFormatedOIB>
    <izvorni_sadrzaj>  DMS d.o.o. za metaloprerađivačku djelatnost i trgovinu, Virovitica, OIB 18505837457 zastupanog po punomoćniku Duško Mirić; mr.sc. KOSTA LACMANOVIĆ</izvorni_sadrzaj>
    <derivirana_varijabla naziv="DomainObject.Predmet.ProtustrankaFormatedOIB_1">  DMS d.o.o. za metaloprerađivačku djelatnost i trgovinu, Virovitica, OIB 18505837457 zastupanog po punomoćniku Duško Mirić; mr.sc. KOSTA LACMANOVIĆ</derivirana_varijabla>
  </DomainObject.Predmet.ProtustrankaFormatedOIB>
  <DomainObject.Predmet.ProtustrankaFormatedWithAdress>
    <izvorni_sadrzaj> DMS d.o.o. za metaloprerađivačku djelatnost i trgovinu, Virovitica, Budrovac Lukački 20, 33000 Virovitica zastupanog po punomoćniku Duško Mirić; mr.sc. KOSTA LACMANOVIĆ</izvorni_sadrzaj>
    <derivirana_varijabla naziv="DomainObject.Predmet.ProtustrankaFormatedWithAdress_1"> DMS d.o.o. za metaloprerađivačku djelatnost i trgovinu, Virovitica, Budrovac Lukački 20, 33000 Virovitica zastupanog po punomoćniku Duško Mirić; mr.sc. KOSTA LACMANOVIĆ</derivirana_varijabla>
  </DomainObject.Predmet.ProtustrankaFormatedWithAdress>
  <DomainObject.Predmet.ProtustrankaFormatedWithAdressOIB>
    <izvorni_sadrzaj> DMS d.o.o. za metaloprerađivačku djelatnost i trgovinu, Virovitica, OIB 18505837457, Budrovac Lukački 20, 33000 Virovitica zastupanog po punomoćniku Duško Mirić; mr.sc. KOSTA LACMANOVIĆ</izvorni_sadrzaj>
    <derivirana_varijabla naziv="DomainObject.Predmet.ProtustrankaFormatedWithAdressOIB_1"> DMS d.o.o. za metaloprerađivačku djelatnost i trgovinu, Virovitica, OIB 18505837457, Budrovac Lukački 20, 33000 Virovitica zastupanog po punomoćniku Duško Mirić; mr.sc. KOSTA LACMANOVIĆ</derivirana_varijabla>
  </DomainObject.Predmet.ProtustrankaFormatedWithAdressOIB>
  <DomainObject.Predmet.ProtustrankaWithAdress>
    <izvorni_sadrzaj>DMS d.o.o. za metaloprerađivačku djelatnost i trgovinu, Virovitica Budrovac Lukački 20, 33000 Virovitica</izvorni_sadrzaj>
    <derivirana_varijabla naziv="DomainObject.Predmet.ProtustrankaWithAdress_1">DMS d.o.o. za metaloprerađivačku djelatnost i trgovinu, Virovitica Budrovac Lukački 20, 33000 Virovitica</derivirana_varijabla>
  </DomainObject.Predmet.ProtustrankaWithAdress>
  <DomainObject.Predmet.ProtustrankaWithAdressOIB>
    <izvorni_sadrzaj>DMS d.o.o. za metaloprerađivačku djelatnost i trgovinu, Virovitica, OIB 18505837457, Budrovac Lukački 20, 33000 Virovitica</izvorni_sadrzaj>
    <derivirana_varijabla naziv="DomainObject.Predmet.ProtustrankaWithAdressOIB_1">DMS d.o.o. za metaloprerađivačku djelatnost i trgovinu, Virovitica, OIB 18505837457, Budrovac Lukački 20, 33000 Virovitica</derivirana_varijabla>
  </DomainObject.Predmet.ProtustrankaWithAdressOIB>
  <DomainObject.Predmet.ProtustrankaNazivFormated>
    <izvorni_sadrzaj>DMS d.o.o. za metaloprerađivačku djelatnost i trgovinu, Virovitica</izvorni_sadrzaj>
    <derivirana_varijabla naziv="DomainObject.Predmet.ProtustrankaNazivFormated_1">DMS d.o.o. za metaloprerađivačku djelatnost i trgovinu, Virovitica</derivirana_varijabla>
  </DomainObject.Predmet.ProtustrankaNazivFormated>
  <DomainObject.Predmet.ProtustrankaNazivFormatedOIB>
    <izvorni_sadrzaj>DMS d.o.o. za metaloprerađivačku djelatnost i trgovinu, Virovitica, OIB 18505837457</izvorni_sadrzaj>
    <derivirana_varijabla naziv="DomainObject.Predmet.ProtustrankaNazivFormatedOIB_1">DMS d.o.o. za metaloprerađivačku djelatnost i trgovinu, Virovitica, OIB 18505837457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DMS d.o.o. za metaloprerađivačku djelatnost i trgovinu, Virovitica zastupanog po punomoćniku Duško Mirić; mr.sc. KOSTA LACMANOVIĆ</item>
    </izvorni_sadrzaj>
    <derivirana_varijabla naziv="DomainObject.Predmet.ProtuStrankaListFormated_1">
      <item>DMS d.o.o. za metaloprerađivačku djelatnost i trgovinu, Virovitica zastupanog po punomoćniku Duško Mirić; mr.sc. KOSTA LACMANOVIĆ</item>
    </derivirana_varijabla>
  </DomainObject.Predmet.ProtuStrankaListFormated>
  <DomainObject.Predmet.ProtuStrankaListFormatedOIB>
    <izvorni_sadrzaj>
      <item>DMS d.o.o. za metaloprerađivačku djelatnost i trgovinu, Virovitica, OIB 18505837457 zastupanog po punomoćniku Duško Mirić; mr.sc. KOSTA LACMANOVIĆ</item>
    </izvorni_sadrzaj>
    <derivirana_varijabla naziv="DomainObject.Predmet.ProtuStrankaListFormatedOIB_1">
      <item>DMS d.o.o. za metaloprerađivačku djelatnost i trgovinu, Virovitica, OIB 18505837457 zastupanog po punomoćniku Duško Mirić; mr.sc. KOSTA LACMANOVIĆ</item>
    </derivirana_varijabla>
  </DomainObject.Predmet.ProtuStrankaListFormatedOIB>
  <DomainObject.Predmet.ProtuStrankaListFormatedWithAdress>
    <izvorni_sadrzaj>
      <item>DMS d.o.o. za metaloprerađivačku djelatnost i trgovinu, Virovitica, Budrovac Lukački 20, 33000 Virovitica zastupanog po punomoćniku Duško Mirić; mr.sc. KOSTA LACMANOVIĆ</item>
    </izvorni_sadrzaj>
    <derivirana_varijabla naziv="DomainObject.Predmet.ProtuStrankaListFormatedWithAdress_1">
      <item>DMS d.o.o. za metaloprerađivačku djelatnost i trgovinu, Virovitica, Budrovac Lukački 20, 33000 Virovitica zastupanog po punomoćniku Duško Mirić; mr.sc. KOSTA LACMANOVIĆ</item>
    </derivirana_varijabla>
  </DomainObject.Predmet.ProtuStrankaListFormatedWithAdress>
  <DomainObject.Predmet.ProtuStrankaListFormatedWithAdressOIB>
    <izvorni_sadrzaj>
      <item>DMS d.o.o. za metaloprerađivačku djelatnost i trgovinu, Virovitica, OIB 18505837457, Budrovac Lukački 20, 33000 Virovitica zastupanog po punomoćniku Duško Mirić; mr.sc. KOSTA LACMANOVIĆ</item>
    </izvorni_sadrzaj>
    <derivirana_varijabla naziv="DomainObject.Predmet.ProtuStrankaListFormatedWithAdressOIB_1">
      <item>DMS d.o.o. za metaloprerađivačku djelatnost i trgovinu, Virovitica, OIB 18505837457, Budrovac Lukački 20, 33000 Virovitica zastupanog po punomoćniku Duško Mirić; mr.sc. KOSTA LACMANOVIĆ</item>
    </derivirana_varijabla>
  </DomainObject.Predmet.ProtuStrankaListFormatedWithAdressOIB>
  <DomainObject.Predmet.ProtuStrankaListNazivFormated>
    <izvorni_sadrzaj>
      <item>DMS d.o.o. za metaloprerađivačku djelatnost i trgovinu, Virovitica</item>
    </izvorni_sadrzaj>
    <derivirana_varijabla naziv="DomainObject.Predmet.ProtuStrankaListNazivFormated_1">
      <item>DMS d.o.o. za metaloprerađivačku djelatnost i trgovinu, Virovitica</item>
    </derivirana_varijabla>
  </DomainObject.Predmet.ProtuStrankaListNazivFormated>
  <DomainObject.Predmet.ProtuStrankaListNazivFormatedOIB>
    <izvorni_sadrzaj>
      <item>DMS d.o.o. za metaloprerađivačku djelatnost i trgovinu, Virovitica, OIB 18505837457</item>
    </izvorni_sadrzaj>
    <derivirana_varijabla naziv="DomainObject.Predmet.ProtuStrankaListNazivFormatedOIB_1">
      <item>DMS d.o.o. za metaloprerađivačku djelatnost i trgovinu, Virovitica, OIB 18505837457</item>
    </derivirana_varijabla>
  </DomainObject.Predmet.ProtuStrankaListNazivFormatedOIB>
  <DomainObject.Predmet.OstaliListFormated>
    <izvorni_sadrzaj>
      <item>Duško Mirić punomoćnik sudionika u postupku DMS d.o.o. za metaloprerađivačku djelatnost i trgovinu, Virovitica</item>
      <item>Vinko Pečanić</item>
      <item>mr.sc. KOSTA LACMANOVIĆ punomoćnik sudionika u postupku DMS d.o.o. za metaloprerađivačku djelatnost i trgovinu, Virovitica</item>
      <item>sudski registar Trgovačkog suda u Bjelovaru</item>
    </izvorni_sadrzaj>
    <derivirana_varijabla naziv="DomainObject.Predmet.OstaliListFormated_1">
      <item>Duško Mirić punomoćnik sudionika u postupku DMS d.o.o. za metaloprerađivačku djelatnost i trgovinu, Virovitica</item>
      <item>Vinko Pečanić</item>
      <item>mr.sc. KOSTA LACMANOVIĆ punomoćnik sudionika u postupku DMS d.o.o. za metaloprerađivačku djelatnost i trgovinu, Virovitica</item>
      <item>sudski registar Trgovačkog suda u Bjelovaru</item>
    </derivirana_varijabla>
  </DomainObject.Predmet.OstaliListFormated>
  <DomainObject.Predmet.OstaliListFormatedOIB>
    <izvorni_sadrzaj>
      <item>Duško Mirić, OIB 13926832655 punomoćnik sudionika u postupku DMS d.o.o. za metaloprerađivačku djelatnost i trgovinu, Virovitica</item>
      <item>Vinko Pečanić, OIB 03918439681</item>
      <item>mr.sc. KOSTA LACMANOVIĆ punomoćnik sudionika u postupku DMS d.o.o. za metaloprerađivačku djelatnost i trgovinu, Virovitica</item>
      <item>sudski registar Trgovačkog suda u Bjelovaru, OIB 07942269267</item>
    </izvorni_sadrzaj>
    <derivirana_varijabla naziv="DomainObject.Predmet.OstaliListFormatedOIB_1">
      <item>Duško Mirić, OIB 13926832655 punomoćnik sudionika u postupku DMS d.o.o. za metaloprerađivačku djelatnost i trgovinu, Virovitica</item>
      <item>Vinko Pečanić, OIB 03918439681</item>
      <item>mr.sc. KOSTA LACMANOVIĆ punomoćnik sudionika u postupku DMS d.o.o. za metaloprerađivačku djelatnost i trgovinu, Virovitica</item>
      <item>sudski registar Trgovačkog suda u Bjelovaru, OIB 07942269267</item>
    </derivirana_varijabla>
  </DomainObject.Predmet.OstaliListFormatedOIB>
  <DomainObject.Predmet.OstaliListFormatedWithAdress>
    <izvorni_sadrzaj>
      <item>Duško Mirić, Budrovac Lukački 20, 33406 Budrovac Lukački punomoćnik sudionika u postupku DMS d.o.o. za metaloprerađivačku djelatnost i trgovinu, Virovitica</item>
      <item>Vinko Pečanić, Frankopanska 17, 34551 Lipik</item>
      <item>mr.sc. KOSTA LACMANOVIĆ, V. Nazora 3, 33000 Virovitica punomoćnik sudionika u postupku DMS d.o.o. za metaloprerađivačku djelatnost i trgovinu, Virovitica</item>
      <item>sudski registar Trgovačkog suda u Bjelovaru</item>
    </izvorni_sadrzaj>
    <derivirana_varijabla naziv="DomainObject.Predmet.OstaliListFormatedWithAdress_1">
      <item>Duško Mirić, Budrovac Lukački 20, 33406 Budrovac Lukački punomoćnik sudionika u postupku DMS d.o.o. za metaloprerađivačku djelatnost i trgovinu, Virovitica</item>
      <item>Vinko Pečanić, Frankopanska 17, 34551 Lipik</item>
      <item>mr.sc. KOSTA LACMANOVIĆ, V. Nazora 3, 33000 Virovitica punomoćnik sudionika u postupku DMS d.o.o. za metaloprerađivačku djelatnost i trgovinu, Virovitica</item>
      <item>sudski registar Trgovačkog suda u Bjelovaru</item>
    </derivirana_varijabla>
  </DomainObject.Predmet.OstaliListFormatedWithAdress>
  <DomainObject.Predmet.OstaliListFormatedWithAdressOIB>
    <izvorni_sadrzaj>
      <item>Duško Mirić, OIB 13926832655, Budrovac Lukački 20, 33406 Budrovac Lukački punomoćnik sudionika u postupku DMS d.o.o. za metaloprerađivačku djelatnost i trgovinu, Virovitica</item>
      <item>Vinko Pečanić, OIB 03918439681, Frankopanska 17, 34551 Lipik</item>
      <item>mr.sc. KOSTA LACMANOVIĆ, V. Nazora 3, 33000 Virovitica punomoćnik sudionika u postupku DMS d.o.o. za metaloprerađivačku djelatnost i trgovinu, Virovitica</item>
      <item>sudski registar Trgovačkog suda u Bjelovaru, OIB 07942269267</item>
    </izvorni_sadrzaj>
    <derivirana_varijabla naziv="DomainObject.Predmet.OstaliListFormatedWithAdressOIB_1">
      <item>Duško Mirić, OIB 13926832655, Budrovac Lukački 20, 33406 Budrovac Lukački punomoćnik sudionika u postupku DMS d.o.o. za metaloprerađivačku djelatnost i trgovinu, Virovitica</item>
      <item>Vinko Pečanić, OIB 03918439681, Frankopanska 17, 34551 Lipik</item>
      <item>mr.sc. KOSTA LACMANOVIĆ, V. Nazora 3, 33000 Virovitica punomoćnik sudionika u postupku DMS d.o.o. za metaloprerađivačku djelatnost i trgovinu, Virovitica</item>
      <item>sudski registar Trgovačkog suda u Bjelovaru, OIB 07942269267</item>
    </derivirana_varijabla>
  </DomainObject.Predmet.OstaliListFormatedWithAdressOIB>
  <DomainObject.Predmet.OstaliListNazivFormated>
    <izvorni_sadrzaj>
      <item>Duško Mirić</item>
      <item>Vinko Pečanić</item>
      <item>mr.sc. KOSTA LACMANOVIĆ</item>
      <item>sudski registar Trgovačkog suda u Bjelovaru</item>
    </izvorni_sadrzaj>
    <derivirana_varijabla naziv="DomainObject.Predmet.OstaliListNazivFormated_1">
      <item>Duško Mirić</item>
      <item>Vinko Pečanić</item>
      <item>mr.sc. KOSTA LACMANOVIĆ</item>
      <item>sudski registar Trgovačkog suda u Bjelovaru</item>
    </derivirana_varijabla>
  </DomainObject.Predmet.OstaliListNazivFormated>
  <DomainObject.Predmet.OstaliListNazivFormatedOIB>
    <izvorni_sadrzaj>
      <item>Duško Mirić, OIB 13926832655</item>
      <item>Vinko Pečanić, OIB 03918439681</item>
      <item>mr.sc. KOSTA LACMANOVIĆ</item>
      <item>sudski registar Trgovačkog suda u Bjelovaru, OIB 07942269267</item>
    </izvorni_sadrzaj>
    <derivirana_varijabla naziv="DomainObject.Predmet.OstaliListNazivFormatedOIB_1">
      <item>Duško Mirić, OIB 13926832655</item>
      <item>Vinko Pečanić, OIB 03918439681</item>
      <item>mr.sc. KOSTA LACMANOVIĆ</item>
      <item>sudski registar Trgovačkog suda u Bjelovaru, OIB 07942269267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DMS d.o.o. za metaloprerađivačku djelatnost i trgovinu, Virovitica</izvorni_sadrzaj>
    <derivirana_varijabla naziv="DomainObject.Predmet.ProtustrankaIDrugi_1">DMS d.o.o. za metaloprerađivačku djelatnost i trgovinu,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DMS d.o.o. za metaloprerađivačku djelatnost i trgovinu, Virovitica, OIB 18505837457, Budrovac Lukački 20, 33000 Virovitica</izvorni_sadrzaj>
    <derivirana_varijabla naziv="DomainObject.Predmet.ProtustrankaIDrugiAdressOIB_1">DMS d.o.o. za metaloprerađivačku djelatnost i trgovinu, Virovitica, OIB 18505837457, Budrovac Lukački 20,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DMS d.o.o. za metaloprerađivačku djelatnost i trgovinu, Virovitica</item>
      <item>Duško Mirić</item>
      <item>Vinko Pečanić</item>
      <item>mr.sc. KOSTA LACMANOVIĆ</item>
      <item>sudski registar Trgovačkog suda u Bjelovaru</item>
    </izvorni_sadrzaj>
    <derivirana_varijabla naziv="DomainObject.Predmet.SudioniciListNaziv_1">
      <item>FINA, RC ZAGREB, Podružnica Bjelovar</item>
      <item>DMS d.o.o. za metaloprerađivačku djelatnost i trgovinu, Virovitica</item>
      <item>Duško Mirić</item>
      <item>Vinko Pečanić</item>
      <item>mr.sc. KOSTA LACMANOVIĆ</item>
      <item>sudski registar Trgovačkog suda u Bjelovaru</item>
    </derivirana_varijabla>
  </DomainObject.Predmet.SudioniciListNaziv>
  <DomainObject.Predmet.SudioniciListAdressOIB>
    <izvorni_sadrzaj>
      <item>FINA, RC ZAGREB, Podružnica Bjelovar, OIB 85821130368, F. Supila 4,43000 Bjelovar</item>
      <item>DMS d.o.o. za metaloprerađivačku djelatnost i trgovinu, Virovitica, OIB 18505837457, Budrovac Lukački 20,33000 Virovitica</item>
      <item>Duško Mirić, OIB 13926832655, Budrovac Lukački 20,33406 Budrovac Lukački</item>
      <item>Vinko Pečanić, OIB 03918439681, Frankopanska 17,34551 Lipik</item>
      <item>mr.sc. KOSTA LACMANOVIĆ, V. Nazora 3,33000 Virovitica</item>
      <item>sudski registar Trgovačkog suda u Bjelovaru, OIB 07942269267</item>
    </izvorni_sadrzaj>
    <derivirana_varijabla naziv="DomainObject.Predmet.SudioniciListAdressOIB_1">
      <item>FINA, RC ZAGREB, Podružnica Bjelovar, OIB 85821130368, F. Supila 4,43000 Bjelovar</item>
      <item>DMS d.o.o. za metaloprerađivačku djelatnost i trgovinu, Virovitica, OIB 18505837457, Budrovac Lukački 20,33000 Virovitica</item>
      <item>Duško Mirić, OIB 13926832655, Budrovac Lukački 20,33406 Budrovac Lukački</item>
      <item>Vinko Pečanić, OIB 03918439681, Frankopanska 17,34551 Lipik</item>
      <item>mr.sc. KOSTA LACMANOVIĆ, V. Nazora 3,33000 Virovitica</item>
      <item>sudski registar Trgovačkog suda u Bjelovaru, OIB 07942269267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18505837457</item>
      <item>, OIB 13926832655</item>
      <item>, OIB 03918439681</item>
      <item>, OIB null</item>
      <item>, OIB 07942269267</item>
    </izvorni_sadrzaj>
    <derivirana_varijabla naziv="DomainObject.Predmet.SudioniciListNazivOIB_1">
      <item>, OIB 85821130368</item>
      <item>, OIB 18505837457</item>
      <item>, OIB 13926832655</item>
      <item>, OIB 03918439681</item>
      <item>, OIB null</item>
      <item>, OIB 07942269267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1366</properties:Characters>
  <properties:Lines>50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2017-11-16T12:05:00Z</dcterms:created>
  <dc:creator>Ljiljana Cafuk</dc:creator>
  <cp:lastModifiedBy>Ljiljana Cafuk</cp:lastModifiedBy>
  <dcterms:modified xmlns:xsi="http://www.w3.org/2001/XMLSchema-instance" xsi:type="dcterms:W3CDTF">2017-11-16T12:09:00Z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