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bba5" w14:paraId="1cbbba5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</w:t>
      </w:r>
      <w:r w:rsidR="00D242FC">
        <w:rPr>
          <w:lang w:val="hr-HR"/>
        </w:rPr>
        <w:t xml:space="preserve">postupka nad dužnikom </w:t>
      </w:r>
      <w:r w:rsidR="003668D5" w:rsidRPr="00D229C3">
        <w:rPr>
          <w:lang w:val="hr-HR"/>
        </w:rPr>
        <w:t>MUŠEC j.d.o.o., Arbanija (Grad Trogir), Domovinske zahvalnosti 73 a, OIB: 24472470040, MBS: 060290321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3668D5">
        <w:rPr>
          <w:lang w:val="hr-HR"/>
        </w:rPr>
        <w:t>12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3668D5" w:rsidRPr="00D229C3">
        <w:rPr>
          <w:lang w:val="hr-HR"/>
        </w:rPr>
        <w:t>MUŠEC j.d.o.o., Arbanija (Grad Trogir), Domovinske zahvalnosti 73 a, OIB: 24472470040, MBS: 060290321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3668D5">
        <w:rPr>
          <w:lang w:val="hr-HR"/>
        </w:rPr>
        <w:t>12</w:t>
      </w:r>
      <w:r w:rsidR="00F80EC3" w:rsidRPr="00D42D19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4A0C29">
        <w:rPr>
          <w:lang w:val="hr-HR"/>
        </w:rPr>
        <w:t>12,30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II. Za stečajnog upravitelja imenuje </w:t>
      </w:r>
      <w:r w:rsidR="004A0C29">
        <w:rPr>
          <w:lang w:val="hr-HR"/>
        </w:rPr>
        <w:t>Dinka Trumbić, Split, Lovretska 10, OIB: 43468134790</w:t>
      </w:r>
      <w:r w:rsidR="003668D5"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3668D5" w:rsidRPr="00D229C3">
        <w:rPr>
          <w:lang w:val="hr-HR"/>
        </w:rPr>
        <w:t>MUŠEC j.d.o.o., Arbanija (Grad Trogir), Domovinske zahvalnosti 73 a, OIB: 24472470040, MBS: 060290321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3668D5">
        <w:rPr>
          <w:lang w:val="hr-HR"/>
        </w:rPr>
        <w:t>18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3668D5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>, na temelju članka 444.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3668D5" w:rsidRPr="00D229C3">
        <w:rPr>
          <w:lang w:val="hr-HR"/>
        </w:rPr>
        <w:t>MUŠEC j.d.o.o., Arbanija (Grad Trogir), Domovinske zahvalnosti 73 a, OIB: 24472470040, MBS: 060290321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627D33" w:rsidRPr="002A7FC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3668D5" w:rsidRPr="00D229C3">
        <w:rPr>
          <w:lang w:val="hr-HR"/>
        </w:rPr>
        <w:t xml:space="preserve">470 </w:t>
      </w:r>
      <w:r w:rsidR="00170B5C" w:rsidRPr="004B4F6C">
        <w:rPr>
          <w:lang w:val="hr-HR"/>
        </w:rPr>
        <w:t xml:space="preserve">dana, u ukupnom iznosu od </w:t>
      </w:r>
      <w:r w:rsidR="003668D5" w:rsidRPr="00D229C3">
        <w:rPr>
          <w:lang w:val="hr-HR"/>
        </w:rPr>
        <w:t>22.607,81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3668D5">
        <w:rPr>
          <w:b/>
          <w:lang w:val="hr-HR"/>
        </w:rPr>
        <w:t>27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lastRenderedPageBreak/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3668D5">
        <w:rPr>
          <w:lang w:val="hr-HR"/>
        </w:rPr>
        <w:t>12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B85639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3231C6" w:rsidP="00F31929" w:rsidR="003231C6">
      <w:pPr>
        <w:jc w:val="both"/>
        <w:rPr>
          <w:lang w:val="hr-HR"/>
        </w:rPr>
      </w:pPr>
    </w:p>
    <w:p w:rsidRDefault="00F903A1" w:rsidP="00F31929" w:rsidR="00F903A1">
      <w:pPr>
        <w:jc w:val="both"/>
        <w:rPr>
          <w:lang w:val="hr-HR"/>
        </w:rPr>
      </w:pPr>
    </w:p>
    <w:p w:rsidRDefault="00D91F95" w:rsidP="00F31929" w:rsidR="00D91F95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D91F95" w:rsidP="00F31929" w:rsidR="00D91F95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D11A2" w:rsidRPr="001D11A2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3668D5">
      <w:t>2124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3668D5">
      <w:t>2124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11A2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0C29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32BF1"/>
    <w:rsid w:val="00B347F0"/>
    <w:rsid w:val="00B43496"/>
    <w:rsid w:val="00B438E7"/>
    <w:rsid w:val="00B46399"/>
    <w:rsid w:val="00B502D3"/>
    <w:rsid w:val="00B52F0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664F"/>
    <w:rsid w:val="00C64F18"/>
    <w:rsid w:val="00C65FB8"/>
    <w:rsid w:val="00C70D21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E7766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11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1A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D11A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D11A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D11A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11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1A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D11A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D11A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D11A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2124</izvorni_sadrzaj>
    <derivirana_varijabla naziv="DomainObject.Predmet.Broj_1">2124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St-2124/2015</izvorni_sadrzaj>
    <derivirana_varijabla naziv="DomainObject.Predmet.OznakaBroj_1">St-2124/2015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MUŠEC j.d.o.o. za turizam i ugostiteljstvo</izvorni_sadrzaj>
    <derivirana_varijabla naziv="DomainObject.Predmet.ProtustrankaFormated_1">  MUŠEC j.d.o.o. za turizam i ugostiteljstvo</derivirana_varijabla>
  </DomainObject.Predmet.ProtustrankaFormated>
  <DomainObject.Predmet.ProtustrankaFormatedOIB>
    <izvorni_sadrzaj>  MUŠEC j.d.o.o. za turizam i ugostiteljstvo, OIB 24472470040</izvorni_sadrzaj>
    <derivirana_varijabla naziv="DomainObject.Predmet.ProtustrankaFormatedOIB_1">  MUŠEC j.d.o.o. za turizam i ugostiteljstvo, OIB 24472470040</derivirana_varijabla>
  </DomainObject.Predmet.ProtustrankaFormatedOIB>
  <DomainObject.Predmet.ProtustrankaFormatedWithAdress>
    <izvorni_sadrzaj> MUŠEC j.d.o.o. za turizam i ugostiteljstvo, Domovinske zahvalnosti 73 a, 21220 Arbanija</izvorni_sadrzaj>
    <derivirana_varijabla naziv="DomainObject.Predmet.ProtustrankaFormatedWithAdress_1"> MUŠEC j.d.o.o. za turizam i ugostiteljstvo, Domovinske zahvalnosti 73 a, 21220 Arbanija</derivirana_varijabla>
  </DomainObject.Predmet.ProtustrankaFormatedWithAdress>
  <DomainObject.Predmet.ProtustrankaFormatedWithAdressOIB>
    <izvorni_sadrzaj> MUŠEC j.d.o.o. za turizam i ugostiteljstvo, OIB 24472470040, Domovinske zahvalnosti 73 a, 21220 Arbanija</izvorni_sadrzaj>
    <derivirana_varijabla naziv="DomainObject.Predmet.ProtustrankaFormatedWithAdressOIB_1"> MUŠEC j.d.o.o. za turizam i ugostiteljstvo, OIB 24472470040, Domovinske zahvalnosti 73 a, 21220 Arbanija</derivirana_varijabla>
  </DomainObject.Predmet.ProtustrankaFormatedWithAdressOIB>
  <DomainObject.Predmet.ProtustrankaWithAdress>
    <izvorni_sadrzaj>MUŠEC j.d.o.o. za turizam i ugostiteljstvo Domovinske zahvalnosti 73 a, 21220 Arbanija</izvorni_sadrzaj>
    <derivirana_varijabla naziv="DomainObject.Predmet.ProtustrankaWithAdress_1">MUŠEC j.d.o.o. za turizam i ugostiteljstvo Domovinske zahvalnosti 73 a, 21220 Arbanija</derivirana_varijabla>
  </DomainObject.Predmet.ProtustrankaWithAdress>
  <DomainObject.Predmet.ProtustrankaWithAdressOIB>
    <izvorni_sadrzaj>MUŠEC j.d.o.o. za turizam i ugostiteljstvo, OIB 24472470040, Domovinske zahvalnosti 73 a, 21220 Arbanija</izvorni_sadrzaj>
    <derivirana_varijabla naziv="DomainObject.Predmet.ProtustrankaWithAdressOIB_1">MUŠEC j.d.o.o. za turizam i ugostiteljstvo, OIB 24472470040, Domovinske zahvalnosti 73 a, 21220 Arbanija</derivirana_varijabla>
  </DomainObject.Predmet.ProtustrankaWithAdressOIB>
  <DomainObject.Predmet.ProtustrankaNazivFormated>
    <izvorni_sadrzaj>MUŠEC j.d.o.o. za turizam i ugostiteljstvo</izvorni_sadrzaj>
    <derivirana_varijabla naziv="DomainObject.Predmet.ProtustrankaNazivFormated_1">MUŠEC j.d.o.o. za turizam i ugostiteljstvo</derivirana_varijabla>
  </DomainObject.Predmet.ProtustrankaNazivFormated>
  <DomainObject.Predmet.ProtustrankaNazivFormatedOIB>
    <izvorni_sadrzaj>MUŠEC j.d.o.o. za turizam i ugostiteljstvo, OIB 24472470040</izvorni_sadrzaj>
    <derivirana_varijabla naziv="DomainObject.Predmet.ProtustrankaNazivFormatedOIB_1">MUŠEC j.d.o.o. za turizam i ugostiteljstvo, OIB 24472470040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22607.81</izvorni_sadrzaj>
    <derivirana_varijabla naziv="DomainObject.Predmet.TrenutnaVrijednost_1">22607.81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MUŠEC j.d.o.o. za turizam i ugostiteljstvo</item>
    </izvorni_sadrzaj>
    <derivirana_varijabla naziv="DomainObject.Predmet.ProtuStrankaListFormated_1">
      <item>MUŠEC j.d.o.o. za turizam i ugostiteljstvo</item>
    </derivirana_varijabla>
  </DomainObject.Predmet.ProtuStrankaListFormated>
  <DomainObject.Predmet.ProtuStrankaListFormatedOIB>
    <izvorni_sadrzaj>
      <item>MUŠEC j.d.o.o. za turizam i ugostiteljstvo, OIB 24472470040</item>
    </izvorni_sadrzaj>
    <derivirana_varijabla naziv="DomainObject.Predmet.ProtuStrankaListFormatedOIB_1">
      <item>MUŠEC j.d.o.o. za turizam i ugostiteljstvo, OIB 24472470040</item>
    </derivirana_varijabla>
  </DomainObject.Predmet.ProtuStrankaListFormatedOIB>
  <DomainObject.Predmet.ProtuStrankaListFormatedWithAdress>
    <izvorni_sadrzaj>
      <item>MUŠEC j.d.o.o. za turizam i ugostiteljstvo, Domovinske zahvalnosti 73 a, 21220 Arbanija</item>
    </izvorni_sadrzaj>
    <derivirana_varijabla naziv="DomainObject.Predmet.ProtuStrankaListFormatedWithAdress_1">
      <item>MUŠEC j.d.o.o. za turizam i ugostiteljstvo, Domovinske zahvalnosti 73 a, 21220 Arbanija</item>
    </derivirana_varijabla>
  </DomainObject.Predmet.ProtuStrankaListFormatedWithAdress>
  <DomainObject.Predmet.ProtuStrankaListFormatedWithAdressOIB>
    <izvorni_sadrzaj>
      <item>MUŠEC j.d.o.o. za turizam i ugostiteljstvo, OIB 24472470040, Domovinske zahvalnosti 73 a, 21220 Arbanija</item>
    </izvorni_sadrzaj>
    <derivirana_varijabla naziv="DomainObject.Predmet.ProtuStrankaListFormatedWithAdressOIB_1">
      <item>MUŠEC j.d.o.o. za turizam i ugostiteljstvo, OIB 24472470040, Domovinske zahvalnosti 73 a, 21220 Arbanija</item>
    </derivirana_varijabla>
  </DomainObject.Predmet.ProtuStrankaListFormatedWithAdressOIB>
  <DomainObject.Predmet.ProtuStrankaListNazivFormated>
    <izvorni_sadrzaj>
      <item>MUŠEC j.d.o.o. za turizam i ugostiteljstvo</item>
    </izvorni_sadrzaj>
    <derivirana_varijabla naziv="DomainObject.Predmet.ProtuStrankaListNazivFormated_1">
      <item>MUŠEC j.d.o.o. za turizam i ugostiteljstvo</item>
    </derivirana_varijabla>
  </DomainObject.Predmet.ProtuStrankaListNazivFormated>
  <DomainObject.Predmet.ProtuStrankaListNazivFormatedOIB>
    <izvorni_sadrzaj>
      <item>MUŠEC j.d.o.o. za turizam i ugostiteljstvo, OIB 24472470040</item>
    </izvorni_sadrzaj>
    <derivirana_varijabla naziv="DomainObject.Predmet.ProtuStrankaListNazivFormatedOIB_1">
      <item>MUŠEC j.d.o.o. za turizam i ugostiteljstvo, OIB 24472470040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MUŠEC j.d.o.o. za turizam i ugostiteljstvo</izvorni_sadrzaj>
    <derivirana_varijabla naziv="DomainObject.Predmet.ProtustrankaIDrugi_1">MUŠEC j.d.o.o.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MUŠEC j.d.o.o. za turizam i ugostiteljstvo, OIB 24472470040, Domovinske zahvalnosti 73 a, 21220 Arbanija</izvorni_sadrzaj>
    <derivirana_varijabla naziv="DomainObject.Predmet.ProtustrankaIDrugiAdressOIB_1">MUŠEC j.d.o.o. za turizam i ugostiteljstvo, OIB 24472470040, Domovinske zahvalnosti 73 a, 21220 Arbanija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MUŠEC j.d.o.o. za turizam i ugostiteljstvo</item>
      <item>FINANCIJSKA AGENCIJA, RC SPLIT</item>
    </izvorni_sadrzaj>
    <derivirana_varijabla naziv="DomainObject.Predmet.SudioniciListNaziv_1">
      <item>MUŠEC j.d.o.o. za turizam i ugostiteljstvo</item>
      <item>FINANCIJSKA AGENCIJA, RC SPLIT</item>
    </derivirana_varijabla>
  </DomainObject.Predmet.SudioniciListNaziv>
  <DomainObject.Predmet.SudioniciListAdressOIB>
    <izvorni_sadrzaj>
      <item>MUŠEC j.d.o.o. za turizam i ugostiteljstvo, OIB 24472470040, Domovinske zahvalnosti 73 a,21220 Arbanija</item>
      <item>FINANCIJSKA AGENCIJA, RC SPLIT, OIB 85821130368, Mažuranićevo šetalište 24 b,21000 Split</item>
    </izvorni_sadrzaj>
    <derivirana_varijabla naziv="DomainObject.Predmet.SudioniciListAdressOIB_1">
      <item>MUŠEC j.d.o.o. za turizam i ugostiteljstvo, OIB 24472470040, Domovinske zahvalnosti 73 a,21220 Arbanija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24472470040</item>
      <item>, OIB 85821130368</item>
    </izvorni_sadrzaj>
    <derivirana_varijabla naziv="DomainObject.Predmet.SudioniciListNazivOIB_1">
      <item>, OIB 24472470040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82B306-9025-47F2-9CEF-D198AFD4B8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803</properties:Words>
  <properties:Characters>4363</properties:Characters>
  <properties:Lines>114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2016-07-12T07:15:00Z</dcterms:created>
  <dc:creator>wsadmin</dc:creator>
  <cp:lastModifiedBy>Goran Radanović</cp:lastModifiedBy>
  <cp:lastPrinted>2016-07-12T10:01:00Z</cp:lastPrinted>
  <dcterms:modified xmlns:xsi="http://www.w3.org/2001/XMLSchema-instance" xsi:type="dcterms:W3CDTF">2016-07-12T10:05:00Z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