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b605" w14:paraId="b27b605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1737CF" w:rsidR="0057015A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B8418B">
        <w:rPr>
          <w:sz w:val="22"/>
          <w:szCs w:val="22"/>
        </w:rPr>
        <w:t>2</w:t>
      </w:r>
      <w:r w:rsidR="00A86DDC">
        <w:rPr>
          <w:sz w:val="22"/>
          <w:szCs w:val="22"/>
        </w:rPr>
        <w:t>5</w:t>
      </w:r>
      <w:r w:rsidR="00950688">
        <w:rPr>
          <w:sz w:val="22"/>
          <w:szCs w:val="22"/>
        </w:rPr>
        <w:t xml:space="preserve">. </w:t>
      </w:r>
      <w:r w:rsidR="00C033D2">
        <w:rPr>
          <w:sz w:val="22"/>
          <w:szCs w:val="22"/>
        </w:rPr>
        <w:t>veljače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367474">
        <w:rPr>
          <w:sz w:val="22"/>
          <w:szCs w:val="22"/>
        </w:rPr>
        <w:t>TIMSAN</w:t>
      </w:r>
      <w:r w:rsidR="004267BF">
        <w:rPr>
          <w:sz w:val="22"/>
          <w:szCs w:val="22"/>
        </w:rPr>
        <w:t xml:space="preserve"> d.o.o.</w:t>
      </w:r>
      <w:r w:rsidR="00A86DDC">
        <w:rPr>
          <w:sz w:val="22"/>
          <w:szCs w:val="22"/>
        </w:rPr>
        <w:t xml:space="preserve">, </w:t>
      </w:r>
      <w:r w:rsidR="006A7744" w:rsidRPr="006A7744">
        <w:rPr>
          <w:sz w:val="22"/>
          <w:szCs w:val="22"/>
        </w:rPr>
        <w:t xml:space="preserve">OIB: </w:t>
      </w:r>
      <w:r w:rsidR="00367474">
        <w:rPr>
          <w:sz w:val="22"/>
          <w:szCs w:val="22"/>
        </w:rPr>
        <w:t>94905200507</w:t>
      </w:r>
      <w:r w:rsidR="00950688">
        <w:rPr>
          <w:sz w:val="22"/>
          <w:szCs w:val="22"/>
        </w:rPr>
        <w:t xml:space="preserve">, </w:t>
      </w:r>
      <w:r w:rsidR="00367474">
        <w:rPr>
          <w:sz w:val="22"/>
          <w:szCs w:val="22"/>
        </w:rPr>
        <w:t>Rovinj, D.</w:t>
      </w:r>
      <w:r w:rsidR="00B8418B">
        <w:rPr>
          <w:sz w:val="22"/>
          <w:szCs w:val="22"/>
        </w:rPr>
        <w:t xml:space="preserve"> Se</w:t>
      </w:r>
      <w:r w:rsidR="00367474">
        <w:rPr>
          <w:sz w:val="22"/>
          <w:szCs w:val="22"/>
        </w:rPr>
        <w:t>galla 8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A86DDC">
        <w:rPr>
          <w:sz w:val="22"/>
          <w:szCs w:val="22"/>
        </w:rPr>
        <w:t>17.</w:t>
      </w:r>
      <w:r w:rsidR="00B8418B">
        <w:rPr>
          <w:sz w:val="22"/>
          <w:szCs w:val="22"/>
        </w:rPr>
        <w:t xml:space="preserve"> veljače</w:t>
      </w:r>
      <w:r w:rsidR="00950688">
        <w:rPr>
          <w:sz w:val="22"/>
          <w:szCs w:val="22"/>
        </w:rPr>
        <w:t xml:space="preserve"> </w:t>
      </w:r>
      <w:r w:rsidR="00B8418B">
        <w:rPr>
          <w:sz w:val="22"/>
          <w:szCs w:val="22"/>
        </w:rPr>
        <w:t>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D16E25" w:rsidP="00F32EAA" w:rsidR="00D16E25" w:rsidRPr="006A7744">
      <w:pPr>
        <w:ind w:firstLine="705"/>
        <w:jc w:val="both"/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A86DDC">
        <w:rPr>
          <w:sz w:val="22"/>
          <w:szCs w:val="22"/>
        </w:rPr>
        <w:t xml:space="preserve"> TIMSAN d.o.o., </w:t>
      </w:r>
      <w:r w:rsidR="00A86DDC" w:rsidRPr="006A7744">
        <w:rPr>
          <w:sz w:val="22"/>
          <w:szCs w:val="22"/>
        </w:rPr>
        <w:t xml:space="preserve">OIB: </w:t>
      </w:r>
      <w:r w:rsidR="00A86DDC">
        <w:rPr>
          <w:sz w:val="22"/>
          <w:szCs w:val="22"/>
        </w:rPr>
        <w:t>94905200507, Rovinj, D. Segalla 8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A86DDC">
        <w:rPr>
          <w:sz w:val="22"/>
          <w:szCs w:val="22"/>
        </w:rPr>
        <w:t>17</w:t>
      </w:r>
      <w:r w:rsidR="00B8418B">
        <w:rPr>
          <w:sz w:val="22"/>
          <w:szCs w:val="22"/>
        </w:rPr>
        <w:t xml:space="preserve">. veljače </w:t>
      </w:r>
      <w:r w:rsidR="009E6137" w:rsidRPr="006A7744">
        <w:rPr>
          <w:sz w:val="22"/>
          <w:szCs w:val="22"/>
        </w:rPr>
        <w:t>2</w:t>
      </w:r>
      <w:r w:rsidR="00B8418B">
        <w:rPr>
          <w:sz w:val="22"/>
          <w:szCs w:val="22"/>
        </w:rPr>
        <w:t>017</w:t>
      </w:r>
      <w:r w:rsidR="00423C25" w:rsidRPr="006A7744">
        <w:rPr>
          <w:sz w:val="22"/>
          <w:szCs w:val="22"/>
        </w:rPr>
        <w:t xml:space="preserve">. u </w:t>
      </w:r>
      <w:r w:rsidR="00593E01">
        <w:rPr>
          <w:sz w:val="22"/>
          <w:szCs w:val="22"/>
        </w:rPr>
        <w:t>9,15</w:t>
      </w:r>
      <w:r w:rsidR="006A5E49" w:rsidRPr="006A7744">
        <w:rPr>
          <w:sz w:val="22"/>
          <w:szCs w:val="22"/>
        </w:rPr>
        <w:t xml:space="preserve"> 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A95C9A" w:rsidR="00A95C9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A95C9A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A86DDC">
        <w:rPr>
          <w:sz w:val="22"/>
          <w:szCs w:val="22"/>
        </w:rPr>
        <w:t xml:space="preserve">TIMSAN d.o.o., </w:t>
      </w:r>
      <w:r w:rsidR="00A86DDC" w:rsidRPr="006A7744">
        <w:rPr>
          <w:sz w:val="22"/>
          <w:szCs w:val="22"/>
        </w:rPr>
        <w:t xml:space="preserve">OIB: </w:t>
      </w:r>
      <w:r w:rsidR="00A86DDC">
        <w:rPr>
          <w:sz w:val="22"/>
          <w:szCs w:val="22"/>
        </w:rPr>
        <w:t>94905200507, Rovinj, D. Segalla 8.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A86DDC">
        <w:rPr>
          <w:sz w:val="22"/>
          <w:szCs w:val="22"/>
        </w:rPr>
        <w:t xml:space="preserve">Trgovačkog suda u Pazinu, </w:t>
      </w:r>
      <w:r w:rsidRPr="006A7744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6A7744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A86DDC" w:rsidP="00A86DDC" w:rsidR="00A86DDC" w:rsidRPr="006A7744">
      <w:pPr>
        <w:rPr>
          <w:b/>
          <w:sz w:val="22"/>
          <w:szCs w:val="22"/>
        </w:rPr>
      </w:pPr>
    </w:p>
    <w:p w:rsidRDefault="00A86DDC" w:rsidP="00A86DDC" w:rsidR="00A86DDC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Financijska agencija, RC Rijeka, Podružnica Pula podnijela je Trgovačkom sudu u Pazinu </w:t>
      </w:r>
      <w:r>
        <w:rPr>
          <w:sz w:val="22"/>
          <w:szCs w:val="22"/>
        </w:rPr>
        <w:t>25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veljače </w:t>
      </w:r>
      <w:r w:rsidRPr="00CA4770">
        <w:rPr>
          <w:sz w:val="22"/>
          <w:szCs w:val="22"/>
        </w:rPr>
        <w:t>2016. zahtjev za provedbu skraćenoga stečajnog postupka nad uvodno označ</w:t>
      </w:r>
      <w:r>
        <w:rPr>
          <w:sz w:val="22"/>
          <w:szCs w:val="22"/>
        </w:rPr>
        <w:t>enim dužnikom na temelju čl. 444</w:t>
      </w:r>
      <w:r w:rsidRPr="00CA4770">
        <w:rPr>
          <w:sz w:val="22"/>
          <w:szCs w:val="22"/>
        </w:rPr>
        <w:t xml:space="preserve">. st. 1. Stečajnog zakona (Narodne novine broj 71/15, dalje u tekstu: SZ). </w:t>
      </w:r>
    </w:p>
    <w:p w:rsidRDefault="00A86DDC" w:rsidP="00A86DDC" w:rsidR="00A86DDC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>
        <w:rPr>
          <w:sz w:val="22"/>
          <w:szCs w:val="22"/>
        </w:rPr>
        <w:t>1.</w:t>
      </w:r>
      <w:r w:rsidR="00593E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rujna 2015. </w:t>
      </w:r>
      <w:r w:rsidRPr="00CA4770">
        <w:rPr>
          <w:sz w:val="22"/>
          <w:szCs w:val="22"/>
        </w:rPr>
        <w:t>u Očevidniku redoslijeda osnova za plaćanje ima evidentirane neizvršene osnove za plaćanje</w:t>
      </w:r>
      <w:r>
        <w:rPr>
          <w:sz w:val="22"/>
          <w:szCs w:val="22"/>
        </w:rPr>
        <w:t xml:space="preserve"> u neprekinutom razdoblju od 134</w:t>
      </w:r>
      <w:r w:rsidRPr="00CA4770">
        <w:rPr>
          <w:sz w:val="22"/>
          <w:szCs w:val="22"/>
        </w:rPr>
        <w:t xml:space="preserve"> dana u </w:t>
      </w:r>
      <w:r w:rsidRPr="00CA4770">
        <w:rPr>
          <w:sz w:val="22"/>
          <w:szCs w:val="22"/>
        </w:rPr>
        <w:lastRenderedPageBreak/>
        <w:t xml:space="preserve">ukupnom iznosu od </w:t>
      </w:r>
      <w:r>
        <w:rPr>
          <w:sz w:val="22"/>
          <w:szCs w:val="22"/>
        </w:rPr>
        <w:t>1.387,13</w:t>
      </w:r>
      <w:r w:rsidRPr="00CA4770">
        <w:rPr>
          <w:sz w:val="22"/>
          <w:szCs w:val="22"/>
        </w:rPr>
        <w:t xml:space="preserve"> kn, da nema zaposlenih, da </w:t>
      </w:r>
      <w:r>
        <w:rPr>
          <w:sz w:val="22"/>
          <w:szCs w:val="22"/>
        </w:rPr>
        <w:t xml:space="preserve">nema otvorenih računa kao ni </w:t>
      </w:r>
      <w:r w:rsidRPr="006A7744">
        <w:rPr>
          <w:sz w:val="22"/>
          <w:szCs w:val="22"/>
        </w:rPr>
        <w:t>zaplijenjenih sredstva na ime predujma za namirenje troškova stečajnog postupka.</w:t>
      </w:r>
    </w:p>
    <w:p w:rsidRDefault="00A86DDC" w:rsidP="00A86DDC" w:rsidR="00A86DDC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A86DDC" w:rsidP="00A86DDC" w:rsidR="00A86DDC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>
        <w:rPr>
          <w:sz w:val="22"/>
          <w:szCs w:val="22"/>
        </w:rPr>
        <w:t xml:space="preserve">1. lipnja </w:t>
      </w:r>
      <w:r w:rsidRPr="006A7744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86DDC" w:rsidP="00A86DDC" w:rsidR="00A86DDC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AD48E9">
          <w:rPr>
            <w:sz w:val="22"/>
            <w:szCs w:val="22"/>
          </w:rPr>
          <w:t>431. st</w:t>
        </w:r>
      </w:smartTag>
      <w:r w:rsidRPr="00AD48E9">
        <w:rPr>
          <w:sz w:val="22"/>
          <w:szCs w:val="22"/>
        </w:rPr>
        <w:t>. 2. Stečajnog zakona.</w:t>
      </w:r>
    </w:p>
    <w:p w:rsidRDefault="00A86DDC" w:rsidP="00A86DDC" w:rsidR="00A86DDC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primjenom odredbe čl.</w:t>
      </w:r>
      <w:r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432. SZ-a, te metodom slučajnog odabira </w:t>
      </w:r>
      <w:r>
        <w:rPr>
          <w:sz w:val="22"/>
          <w:szCs w:val="22"/>
        </w:rPr>
        <w:t>za stečajnog upravitelja izabran</w:t>
      </w:r>
      <w:r w:rsidRPr="00AD48E9">
        <w:rPr>
          <w:sz w:val="22"/>
          <w:szCs w:val="22"/>
        </w:rPr>
        <w:t xml:space="preserve"> je </w:t>
      </w:r>
      <w:r w:rsidR="00534C41">
        <w:rPr>
          <w:sz w:val="22"/>
          <w:szCs w:val="22"/>
        </w:rPr>
        <w:t>Renato Sabljić</w:t>
      </w:r>
      <w:r>
        <w:rPr>
          <w:sz w:val="22"/>
          <w:szCs w:val="22"/>
        </w:rPr>
        <w:t xml:space="preserve"> iz</w:t>
      </w:r>
      <w:r w:rsidRPr="00AD48E9">
        <w:rPr>
          <w:sz w:val="22"/>
          <w:szCs w:val="22"/>
        </w:rPr>
        <w:t xml:space="preserve"> Zagreb</w:t>
      </w:r>
      <w:r>
        <w:rPr>
          <w:sz w:val="22"/>
          <w:szCs w:val="22"/>
        </w:rPr>
        <w:t>a.</w:t>
      </w:r>
    </w:p>
    <w:p w:rsidRDefault="00A86DDC" w:rsidP="00A86DDC" w:rsidR="00A86DDC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</w:t>
      </w:r>
      <w:r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A86DDC" w:rsidP="00A86DDC" w:rsidR="0057015A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Slijedom navedenog odlučeno</w:t>
      </w:r>
      <w:r>
        <w:rPr>
          <w:sz w:val="22"/>
          <w:szCs w:val="22"/>
        </w:rPr>
        <w:t xml:space="preserve"> je kao u izreci ovog rješenja.</w:t>
      </w:r>
    </w:p>
    <w:p w:rsidRDefault="00A86DDC" w:rsidP="00A86DDC" w:rsidR="00A86DDC" w:rsidRPr="006A7744">
      <w:pPr>
        <w:jc w:val="both"/>
        <w:rPr>
          <w:sz w:val="22"/>
          <w:szCs w:val="22"/>
        </w:rPr>
      </w:pPr>
    </w:p>
    <w:p w:rsidRDefault="0057015A" w:rsidP="00DB3A68" w:rsidR="00DB3A68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A86DDC">
        <w:rPr>
          <w:sz w:val="22"/>
          <w:szCs w:val="22"/>
        </w:rPr>
        <w:t>17</w:t>
      </w:r>
      <w:r w:rsidR="00B8418B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="00B8418B">
        <w:rPr>
          <w:sz w:val="22"/>
          <w:szCs w:val="22"/>
        </w:rPr>
        <w:t>2017</w:t>
      </w:r>
      <w:r w:rsidRPr="006A7744">
        <w:rPr>
          <w:sz w:val="22"/>
          <w:szCs w:val="22"/>
        </w:rPr>
        <w:t xml:space="preserve">. </w:t>
      </w:r>
      <w:r w:rsidR="00DB3A68">
        <w:rPr>
          <w:sz w:val="22"/>
          <w:szCs w:val="22"/>
        </w:rPr>
        <w:t xml:space="preserve"> </w:t>
      </w:r>
      <w:r w:rsidR="007D74AD">
        <w:rPr>
          <w:sz w:val="22"/>
          <w:szCs w:val="22"/>
        </w:rPr>
        <w:tab/>
      </w:r>
    </w:p>
    <w:p w:rsidRDefault="00DB3A68" w:rsidP="00DB3A68" w:rsidR="00DB3A68" w:rsidRPr="00DB3A68">
      <w:pPr>
        <w:jc w:val="right"/>
        <w:rPr>
          <w:sz w:val="22"/>
          <w:szCs w:val="22"/>
        </w:rPr>
      </w:pPr>
      <w:r w:rsidRPr="00DB3A68">
        <w:rPr>
          <w:sz w:val="22"/>
          <w:szCs w:val="22"/>
        </w:rPr>
        <w:t>Sutkinja</w:t>
      </w:r>
    </w:p>
    <w:p w:rsidRDefault="00DB3A68" w:rsidP="00DB3A68" w:rsidR="00DB3A68" w:rsidRPr="00DB3A68">
      <w:pPr>
        <w:jc w:val="right"/>
        <w:rPr>
          <w:sz w:val="22"/>
          <w:szCs w:val="22"/>
        </w:rPr>
      </w:pPr>
      <w:r w:rsidRPr="00DB3A68">
        <w:rPr>
          <w:sz w:val="22"/>
          <w:szCs w:val="22"/>
        </w:rPr>
        <w:tab/>
      </w:r>
      <w:r w:rsidRPr="00DB3A68">
        <w:rPr>
          <w:sz w:val="22"/>
          <w:szCs w:val="22"/>
        </w:rPr>
        <w:tab/>
      </w:r>
      <w:r w:rsidRPr="00DB3A68">
        <w:rPr>
          <w:sz w:val="22"/>
          <w:szCs w:val="22"/>
        </w:rPr>
        <w:tab/>
      </w:r>
      <w:r w:rsidRPr="00DB3A68">
        <w:rPr>
          <w:sz w:val="22"/>
          <w:szCs w:val="22"/>
        </w:rPr>
        <w:tab/>
      </w:r>
      <w:r w:rsidRPr="00DB3A68">
        <w:rPr>
          <w:sz w:val="22"/>
          <w:szCs w:val="22"/>
        </w:rPr>
        <w:tab/>
      </w:r>
      <w:r w:rsidRPr="00DB3A68">
        <w:rPr>
          <w:sz w:val="22"/>
          <w:szCs w:val="22"/>
        </w:rPr>
        <w:tab/>
      </w:r>
      <w:r w:rsidRPr="00DB3A68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>Ana Markač</w:t>
      </w:r>
    </w:p>
    <w:p w:rsidRDefault="007D74AD" w:rsidP="00D757E0" w:rsidR="007D74AD" w:rsidRPr="006A7744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B3A68" w:rsidP="00DF6D23" w:rsidR="00DB3A68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upravitelju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Registru </w:t>
      </w:r>
      <w:r w:rsidR="00A86DDC">
        <w:rPr>
          <w:sz w:val="22"/>
          <w:szCs w:val="22"/>
        </w:rPr>
        <w:t xml:space="preserve">Trgovačkog suda u Pazinu, </w:t>
      </w:r>
      <w:r w:rsidRPr="006A7744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20610B" w:rsidRPr="00A86DDC">
      <w:pPr>
        <w:numPr>
          <w:ilvl w:val="0"/>
          <w:numId w:val="10"/>
        </w:numPr>
        <w:rPr>
          <w:sz w:val="22"/>
          <w:szCs w:val="22"/>
        </w:rPr>
      </w:pPr>
      <w:r w:rsidRPr="00A86DDC">
        <w:rPr>
          <w:sz w:val="22"/>
          <w:szCs w:val="22"/>
        </w:rPr>
        <w:t>U spis</w:t>
      </w:r>
    </w:p>
    <w:sectPr w:rsidSect="00774C1D" w:rsidR="0020610B" w:rsidRPr="00A86DDC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474" w:rsidP="00AA1AD1" w:rsidR="00367474">
      <w:r>
        <w:separator/>
      </w:r>
    </w:p>
  </w:endnote>
  <w:endnote w:id="0" w:type="continuationSeparator">
    <w:p w:rsidRDefault="00367474" w:rsidP="00AA1AD1" w:rsidR="00367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474" w:rsidP="00AA1AD1" w:rsidR="00367474">
      <w:r>
        <w:separator/>
      </w:r>
    </w:p>
  </w:footnote>
  <w:footnote w:id="0" w:type="continuationSeparator">
    <w:p w:rsidRDefault="00367474" w:rsidP="00AA1AD1" w:rsidR="00367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474" w:rsidP="00360AB6" w:rsidR="00367474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6B66F9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67474" w:rsidP="006A7744" w:rsidR="0036747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B8418B">
      <w:rPr>
        <w:sz w:val="22"/>
        <w:szCs w:val="22"/>
      </w:rPr>
      <w:t>615/16-11</w:t>
    </w:r>
  </w:p>
  <w:p w:rsidRDefault="00367474" w:rsidP="009D2CD1" w:rsidR="00367474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474" w:rsidP="0027036A" w:rsidR="00367474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B8418B">
      <w:rPr>
        <w:sz w:val="22"/>
        <w:szCs w:val="22"/>
      </w:rPr>
      <w:t>615/16-11</w:t>
    </w:r>
  </w:p>
  <w:p w:rsidRDefault="00367474" w:rsidP="009364F0" w:rsidR="00367474" w:rsidRPr="000E0307">
    <w:pPr>
      <w:pStyle w:val="Zaglavlje"/>
      <w:jc w:val="right"/>
    </w:pPr>
  </w:p>
  <w:p w:rsidRDefault="00367474" w:rsidP="00F51031" w:rsidR="00367474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4FEB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67474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67BF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34C41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3E01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5C20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B66F9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61ACF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58CB"/>
    <w:rsid w:val="00887268"/>
    <w:rsid w:val="008921CA"/>
    <w:rsid w:val="00897A81"/>
    <w:rsid w:val="008B6216"/>
    <w:rsid w:val="008B6C47"/>
    <w:rsid w:val="008E0220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47DF4"/>
    <w:rsid w:val="00A62A1F"/>
    <w:rsid w:val="00A70A5D"/>
    <w:rsid w:val="00A77CCE"/>
    <w:rsid w:val="00A80B05"/>
    <w:rsid w:val="00A86DDC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6A37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418B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658C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3A68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5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8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8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8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8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5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8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8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8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8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TIMSAN d.o.o. ROVINJ</izvorni_sadrzaj>
    <derivirana_varijabla naziv="DomainObject.Predmet.ProtustrankaFormated_1">  TIMSAN d.o.o. ROVINJ</derivirana_varijabla>
  </DomainObject.Predmet.ProtustrankaFormated>
  <DomainObject.Predmet.ProtustrankaFormatedOIB>
    <izvorni_sadrzaj>  TIMSAN d.o.o. ROVINJ, OIB 94905200507</izvorni_sadrzaj>
    <derivirana_varijabla naziv="DomainObject.Predmet.ProtustrankaFormatedOIB_1">  TIMSAN d.o.o. ROVINJ, OIB 94905200507</derivirana_varijabla>
  </DomainObject.Predmet.ProtustrankaFormatedOIB>
  <DomainObject.Predmet.ProtustrankaFormatedWithAdress>
    <izvorni_sadrzaj> TIMSAN d.o.o. ROVINJ, D.Segalla 8, 52210 Rovinj</izvorni_sadrzaj>
    <derivirana_varijabla naziv="DomainObject.Predmet.ProtustrankaFormatedWithAdress_1"> TIMSAN d.o.o. ROVINJ, D.Segalla 8, 52210 Rovinj</derivirana_varijabla>
  </DomainObject.Predmet.ProtustrankaFormatedWithAdress>
  <DomainObject.Predmet.ProtustrankaFormatedWithAdressOIB>
    <izvorni_sadrzaj> TIMSAN d.o.o. ROVINJ, OIB 94905200507, D.Segalla 8, 52210 Rovinj</izvorni_sadrzaj>
    <derivirana_varijabla naziv="DomainObject.Predmet.ProtustrankaFormatedWithAdressOIB_1"> TIMSAN d.o.o. ROVINJ, OIB 94905200507, D.Segalla 8, 52210 Rovinj</derivirana_varijabla>
  </DomainObject.Predmet.ProtustrankaFormatedWithAdressOIB>
  <DomainObject.Predmet.ProtustrankaWithAdress>
    <izvorni_sadrzaj>TIMSAN d.o.o. ROVINJ D.Segalla 8, 52210 Rovinj</izvorni_sadrzaj>
    <derivirana_varijabla naziv="DomainObject.Predmet.ProtustrankaWithAdress_1">TIMSAN d.o.o. ROVINJ D.Segalla 8, 52210 Rovinj</derivirana_varijabla>
  </DomainObject.Predmet.ProtustrankaWithAdress>
  <DomainObject.Predmet.ProtustrankaWithAdressOIB>
    <izvorni_sadrzaj>TIMSAN d.o.o. ROVINJ, OIB 94905200507, D.Segalla 8, 52210 Rovinj</izvorni_sadrzaj>
    <derivirana_varijabla naziv="DomainObject.Predmet.ProtustrankaWithAdressOIB_1">TIMSAN d.o.o. ROVINJ, OIB 94905200507, D.Segalla 8, 52210 Rovinj</derivirana_varijabla>
  </DomainObject.Predmet.ProtustrankaWithAdressOIB>
  <DomainObject.Predmet.ProtustrankaNazivFormated>
    <izvorni_sadrzaj>TIMSAN d.o.o. ROVINJ</izvorni_sadrzaj>
    <derivirana_varijabla naziv="DomainObject.Predmet.ProtustrankaNazivFormated_1">TIMSAN d.o.o. ROVINJ</derivirana_varijabla>
  </DomainObject.Predmet.ProtustrankaNazivFormated>
  <DomainObject.Predmet.ProtustrankaNazivFormatedOIB>
    <izvorni_sadrzaj>TIMSAN d.o.o. ROVINJ, OIB 94905200507</izvorni_sadrzaj>
    <derivirana_varijabla naziv="DomainObject.Predmet.ProtustrankaNazivFormatedOIB_1">TIMSAN d.o.o. ROVINJ, OIB 94905200507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1387.13</izvorni_sadrzaj>
    <derivirana_varijabla naziv="DomainObject.Predmet.TrenutnaVrijednost_1">1387.13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TIMSAN d.o.o. ROVINJ</item>
    </izvorni_sadrzaj>
    <derivirana_varijabla naziv="DomainObject.Predmet.ProtuStrankaListFormated_1">
      <item>TIMSAN d.o.o. ROVINJ</item>
    </derivirana_varijabla>
  </DomainObject.Predmet.ProtuStrankaListFormated>
  <DomainObject.Predmet.ProtuStrankaListFormatedOIB>
    <izvorni_sadrzaj>
      <item>TIMSAN d.o.o. ROVINJ, OIB 94905200507</item>
    </izvorni_sadrzaj>
    <derivirana_varijabla naziv="DomainObject.Predmet.ProtuStrankaListFormatedOIB_1">
      <item>TIMSAN d.o.o. ROVINJ, OIB 94905200507</item>
    </derivirana_varijabla>
  </DomainObject.Predmet.ProtuStrankaListFormatedOIB>
  <DomainObject.Predmet.ProtuStrankaListFormatedWithAdress>
    <izvorni_sadrzaj>
      <item>TIMSAN d.o.o. ROVINJ, D.Segalla 8, 52210 Rovinj</item>
    </izvorni_sadrzaj>
    <derivirana_varijabla naziv="DomainObject.Predmet.ProtuStrankaListFormatedWithAdress_1">
      <item>TIMSAN d.o.o. ROVINJ, D.Segalla 8, 52210 Rovinj</item>
    </derivirana_varijabla>
  </DomainObject.Predmet.ProtuStrankaListFormatedWithAdress>
  <DomainObject.Predmet.ProtuStrankaListFormatedWithAdressOIB>
    <izvorni_sadrzaj>
      <item>TIMSAN d.o.o. ROVINJ, OIB 94905200507, D.Segalla 8, 52210 Rovinj</item>
    </izvorni_sadrzaj>
    <derivirana_varijabla naziv="DomainObject.Predmet.ProtuStrankaListFormatedWithAdressOIB_1">
      <item>TIMSAN d.o.o. ROVINJ, OIB 94905200507, D.Segalla 8, 52210 Rovinj</item>
    </derivirana_varijabla>
  </DomainObject.Predmet.ProtuStrankaListFormatedWithAdressOIB>
  <DomainObject.Predmet.ProtuStrankaListNazivFormated>
    <izvorni_sadrzaj>
      <item>TIMSAN d.o.o. ROVINJ</item>
    </izvorni_sadrzaj>
    <derivirana_varijabla naziv="DomainObject.Predmet.ProtuStrankaListNazivFormated_1">
      <item>TIMSAN d.o.o. ROVINJ</item>
    </derivirana_varijabla>
  </DomainObject.Predmet.ProtuStrankaListNazivFormated>
  <DomainObject.Predmet.ProtuStrankaListNazivFormatedOIB>
    <izvorni_sadrzaj>
      <item>TIMSAN d.o.o. ROVINJ, OIB 94905200507</item>
    </izvorni_sadrzaj>
    <derivirana_varijabla naziv="DomainObject.Predmet.ProtuStrankaListNazivFormatedOIB_1">
      <item>TIMSAN d.o.o. ROVINJ, OIB 94905200507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TIMSAN d.o.o. ROVINJ</izvorni_sadrzaj>
    <derivirana_varijabla naziv="DomainObject.Predmet.ProtustrankaIDrugi_1">TIMSAN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TIMSAN d.o.o. ROVINJ, OIB 94905200507, D.Segalla 8, 52210 Rovinj</izvorni_sadrzaj>
    <derivirana_varijabla naziv="DomainObject.Predmet.ProtustrankaIDrugiAdressOIB_1">TIMSAN d.o.o. ROVINJ, OIB 94905200507,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TIMSAN d.o.o. ROVINJ</item>
    </izvorni_sadrzaj>
    <derivirana_varijabla naziv="DomainObject.Predmet.SudioniciListNaziv_1">
      <item>FINANCIJSKA AGENCIJA, RC RIJEKA, PODRUŽNICA PULA, PULA</item>
      <item>TIMSAN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TIMSAN d.o.o. ROVINJ, OIB 94905200507, D.Segalla 8,52210 Rovinj</item>
    </izvorni_sadrzaj>
    <derivirana_varijabla naziv="DomainObject.Predmet.SudioniciListAdressOIB_1">
      <item>FINANCIJSKA AGENCIJA, RC RIJEKA, PODRUŽNICA PULA, PULA, OIB 85821130368, Ulica grada Vukovara 70,10000 Zagreb</item>
      <item>TIMSAN d.o.o. ROVINJ, OIB 94905200507,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94905200507</item>
    </izvorni_sadrzaj>
    <derivirana_varijabla naziv="DomainObject.Predmet.SudioniciListNazivOIB_1">
      <item>, OIB 85821130368</item>
      <item>, OIB 94905200507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24878-86F5-45DA-8B14-CB2976B74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977</properties:Words>
  <properties:Characters>5273</properties:Characters>
  <properties:Lines>112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2017-02-16T17:33:00Z</dcterms:created>
  <dc:creator>Administrator</dc:creator>
  <cp:lastModifiedBy>Marijana Žuža</cp:lastModifiedBy>
  <cp:lastPrinted>2017-02-17T07:50:00Z</cp:lastPrinted>
  <dcterms:modified xmlns:xsi="http://www.w3.org/2001/XMLSchema-instance" xsi:type="dcterms:W3CDTF">2017-02-17T08:04:00Z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