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B6119" w:rsidP="00113FFF" w:rsidRDefault="006B6119" w14:paraId="28876e7" w14:textId="28876e7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6B6119" w:rsidRDefault="006B6119">
      <w:pPr>
        <w:pStyle w:val="Zaglavlje"/>
        <w:jc w:val="right"/>
      </w:pPr>
      <w:r>
        <w:t>15 St-</w:t>
      </w:r>
      <w:r w:rsidR="00421D2D">
        <w:t>252</w:t>
      </w:r>
      <w:r>
        <w:t>/2019-3</w:t>
      </w:r>
    </w:p>
    <w:p w:rsidR="006B6119" w:rsidP="00113FFF" w:rsidRDefault="006B6119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</w:t>
      </w:r>
      <w:r w:rsidR="00303097">
        <w:rPr>
          <w:rFonts w:eastAsia="Times New Roman" w:cs="Times New Roman"/>
          <w:szCs w:val="24"/>
          <w:lang w:eastAsia="hr-HR"/>
        </w:rPr>
        <w:t xml:space="preserve"> </w:t>
      </w:r>
      <w:r w:rsidR="00421D2D">
        <w:rPr>
          <w:rFonts w:eastAsia="Times New Roman" w:cs="Times New Roman"/>
          <w:szCs w:val="24"/>
          <w:lang w:eastAsia="hr-HR"/>
        </w:rPr>
        <w:t>OXANA d.o.o. za nekretnine i turistička agencija u likvidaciji</w:t>
      </w:r>
      <w:r w:rsidR="00FD4E21">
        <w:rPr>
          <w:rFonts w:eastAsia="Times New Roman" w:cs="Times New Roman"/>
          <w:szCs w:val="24"/>
          <w:lang w:eastAsia="hr-HR"/>
        </w:rPr>
        <w:t>,</w:t>
      </w:r>
      <w:r w:rsidR="00421D2D">
        <w:rPr>
          <w:rFonts w:eastAsia="Times New Roman" w:cs="Times New Roman"/>
          <w:szCs w:val="24"/>
          <w:lang w:eastAsia="hr-HR"/>
        </w:rPr>
        <w:t xml:space="preserve"> Vodnjan, Peroj, Peroj 454, OIB 35699723359, MBS 130031952,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02130A">
        <w:rPr>
          <w:rFonts w:eastAsia="Times New Roman" w:cs="Times New Roman"/>
          <w:szCs w:val="24"/>
          <w:lang w:eastAsia="hr-HR"/>
        </w:rPr>
        <w:t>23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02130A">
        <w:rPr>
          <w:rFonts w:eastAsia="Times New Roman" w:cs="Times New Roman"/>
          <w:szCs w:val="24"/>
          <w:lang w:eastAsia="hr-HR"/>
        </w:rPr>
        <w:t>srpnja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421D2D">
        <w:rPr>
          <w:rFonts w:eastAsia="Times New Roman" w:cs="Times New Roman"/>
          <w:szCs w:val="24"/>
          <w:lang w:eastAsia="hr-HR"/>
        </w:rPr>
        <w:t>OXANA d.o.o. za nekretnine i turistička agencija u likvidaciji, Vodnjan, Peroj, Peroj 454, OIB 35699723359, MBS 130031952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FD4E21">
        <w:rPr>
          <w:rFonts w:eastAsia="Times New Roman" w:cs="Times New Roman"/>
          <w:szCs w:val="24"/>
          <w:lang w:eastAsia="hr-HR"/>
        </w:rPr>
        <w:t>5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02130A">
        <w:rPr>
          <w:rFonts w:eastAsia="Times New Roman" w:cs="Times New Roman"/>
          <w:szCs w:val="24"/>
          <w:lang w:eastAsia="hr-HR"/>
        </w:rPr>
        <w:t>srpnja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FD4E21">
        <w:rPr>
          <w:rFonts w:eastAsia="Times New Roman" w:cs="Times New Roman"/>
          <w:szCs w:val="24"/>
          <w:lang w:eastAsia="hr-HR"/>
        </w:rPr>
        <w:t>5.</w:t>
      </w:r>
      <w:r w:rsidR="00257046">
        <w:rPr>
          <w:rFonts w:eastAsia="Times New Roman" w:cs="Times New Roman"/>
          <w:szCs w:val="24"/>
          <w:lang w:eastAsia="hr-HR"/>
        </w:rPr>
        <w:t xml:space="preserve"> </w:t>
      </w:r>
      <w:r w:rsidR="0002130A">
        <w:rPr>
          <w:rFonts w:eastAsia="Times New Roman" w:cs="Times New Roman"/>
          <w:szCs w:val="24"/>
          <w:lang w:eastAsia="hr-HR"/>
        </w:rPr>
        <w:t>srpnja</w:t>
      </w:r>
      <w:r w:rsidR="00257046">
        <w:rPr>
          <w:rFonts w:eastAsia="Times New Roman" w:cs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421D2D">
        <w:rPr>
          <w:szCs w:val="24"/>
        </w:rPr>
        <w:t>8.803,35</w:t>
      </w:r>
      <w:r w:rsidR="00460FAA">
        <w:rPr>
          <w:szCs w:val="24"/>
        </w:rPr>
        <w:t xml:space="preserve"> </w:t>
      </w:r>
      <w:r>
        <w:rPr>
          <w:szCs w:val="24"/>
        </w:rPr>
        <w:t>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421D2D">
        <w:rPr>
          <w:rFonts w:eastAsia="Times New Roman" w:cs="Times New Roman"/>
          <w:szCs w:val="24"/>
          <w:lang w:eastAsia="hr-HR"/>
        </w:rPr>
        <w:t>252</w:t>
      </w:r>
      <w:r w:rsidR="006B6119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421D2D">
        <w:rPr>
          <w:rFonts w:eastAsia="Times New Roman" w:cs="Times New Roman"/>
          <w:szCs w:val="24"/>
          <w:lang w:eastAsia="hr-HR"/>
        </w:rPr>
        <w:t>252</w:t>
      </w:r>
      <w:r>
        <w:rPr>
          <w:rFonts w:eastAsia="Times New Roman" w:cs="Times New Roman"/>
          <w:szCs w:val="24"/>
          <w:lang w:eastAsia="hr-HR"/>
        </w:rPr>
        <w:t>-1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</w:t>
      </w:r>
      <w:r>
        <w:rPr>
          <w:szCs w:val="24"/>
        </w:rPr>
        <w:lastRenderedPageBreak/>
        <w:t>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303097" w:rsidP="00113FFF" w:rsidRDefault="00303097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02130A">
        <w:rPr>
          <w:szCs w:val="24"/>
        </w:rPr>
        <w:t>23</w:t>
      </w:r>
      <w:r w:rsidR="006B2CFF">
        <w:rPr>
          <w:szCs w:val="24"/>
        </w:rPr>
        <w:t>.</w:t>
      </w:r>
      <w:r>
        <w:rPr>
          <w:szCs w:val="24"/>
        </w:rPr>
        <w:t xml:space="preserve"> </w:t>
      </w:r>
      <w:r w:rsidR="0002130A">
        <w:rPr>
          <w:szCs w:val="24"/>
        </w:rPr>
        <w:t>srpnja</w:t>
      </w:r>
      <w:r>
        <w:rPr>
          <w:szCs w:val="24"/>
        </w:rPr>
        <w:t xml:space="preserve"> 2019.</w:t>
      </w:r>
    </w:p>
    <w:p w:rsidR="005372B4" w:rsidP="00113FFF" w:rsidRDefault="005372B4">
      <w:pPr>
        <w:jc w:val="center"/>
        <w:rPr>
          <w:szCs w:val="24"/>
        </w:rPr>
      </w:pPr>
    </w:p>
    <w:p w:rsidR="00113FFF" w:rsidP="00113FFF" w:rsidRDefault="00113FFF">
      <w:pPr>
        <w:ind w:left="5664" w:firstLine="708"/>
        <w:jc w:val="center"/>
        <w:rPr>
          <w:szCs w:val="24"/>
        </w:rPr>
      </w:pPr>
      <w:r>
        <w:rPr>
          <w:szCs w:val="24"/>
        </w:rPr>
        <w:t>Sudska savjetnica</w:t>
      </w:r>
    </w:p>
    <w:p w:rsidR="00113FFF" w:rsidP="00113FFF" w:rsidRDefault="004872A3">
      <w:pPr>
        <w:ind w:left="5664" w:firstLine="708"/>
        <w:jc w:val="center"/>
        <w:rPr>
          <w:szCs w:val="24"/>
        </w:rPr>
      </w:pPr>
      <w:r>
        <w:rPr>
          <w:szCs w:val="24"/>
        </w:rPr>
        <w:t>Andrea Zgrablić Bučić</w:t>
      </w:r>
    </w:p>
    <w:p w:rsidR="005372B4" w:rsidP="00113FFF" w:rsidRDefault="005372B4">
      <w:pPr>
        <w:rPr>
          <w:szCs w:val="24"/>
        </w:rPr>
      </w:pP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7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303097" w:rsidP="00303097" w:rsidRDefault="006B61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4A1B">
          <w:rPr>
            <w:noProof/>
          </w:rPr>
          <w:t>2</w:t>
        </w:r>
        <w:r>
          <w:fldChar w:fldCharType="end"/>
        </w:r>
      </w:p>
      <w:p w:rsidR="00303097" w:rsidP="00303097" w:rsidRDefault="00303097">
        <w:pPr>
          <w:pStyle w:val="Zaglavlje"/>
          <w:jc w:val="right"/>
        </w:pPr>
        <w:r>
          <w:t>15 St-</w:t>
        </w:r>
        <w:r w:rsidR="00421D2D">
          <w:t>252</w:t>
        </w:r>
        <w:r>
          <w:t>/2019-3</w:t>
        </w:r>
      </w:p>
      <w:p w:rsidR="006B6119" w:rsidP="006B6119" w:rsidRDefault="006B6119">
        <w:pPr>
          <w:pStyle w:val="Zaglavlje"/>
          <w:ind w:firstLine="4248"/>
          <w:jc w:val="left"/>
        </w:pPr>
      </w:p>
      <w:p w:rsidR="006B6119" w:rsidRDefault="00CF4A1B">
        <w:pPr>
          <w:pStyle w:val="Zaglavlje"/>
          <w:jc w:val="center"/>
        </w:pPr>
      </w:p>
    </w:sdtContent>
  </w:sdt>
  <w:p w:rsidR="006B6119" w:rsidRDefault="006B6119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hdrShapeDefaults>
    <o:shapedefaults spidmax="18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FFF"/>
    <w:rsid w:val="0002130A"/>
    <w:rsid w:val="00113FFF"/>
    <w:rsid w:val="00257046"/>
    <w:rsid w:val="00297B96"/>
    <w:rsid w:val="002D2DCF"/>
    <w:rsid w:val="00303097"/>
    <w:rsid w:val="003812E9"/>
    <w:rsid w:val="004051AE"/>
    <w:rsid w:val="00421D2D"/>
    <w:rsid w:val="00460FAA"/>
    <w:rsid w:val="004872A3"/>
    <w:rsid w:val="004F3980"/>
    <w:rsid w:val="00510C12"/>
    <w:rsid w:val="005372B4"/>
    <w:rsid w:val="0055039A"/>
    <w:rsid w:val="005E6542"/>
    <w:rsid w:val="00650F09"/>
    <w:rsid w:val="006B2CFF"/>
    <w:rsid w:val="006B6119"/>
    <w:rsid w:val="00713A0F"/>
    <w:rsid w:val="00764074"/>
    <w:rsid w:val="00854D8C"/>
    <w:rsid w:val="00947BF3"/>
    <w:rsid w:val="00A9204E"/>
    <w:rsid w:val="00CF4A1B"/>
    <w:rsid w:val="00D11C57"/>
    <w:rsid w:val="00E11535"/>
    <w:rsid w:val="00E5308B"/>
    <w:rsid w:val="00FB4F6B"/>
    <w:rsid w:val="00FD4E21"/>
    <w:rsid w:val="00FF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8433" v:ext="edit"/>
    <o:shapelayout v:ext="edit">
      <o:idmap data="1" v:ext="edit"/>
    </o:shapelayout>
  </w:shapeDefaults>
  <w:decimalSymbol w:val=","/>
  <w:listSeparator w:val=";"/>
  <w15:docId w15:val="{7A416E9C-D876-4C5A-8F4F-F850FC0C92E2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CF4A1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F4A1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F4A1B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F4A1B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F4A1B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2019.</izvorni_sadrzaj>
    <derivirana_varijabla naziv="DomainObject.Predmet.DatumOsnivanja_1">11.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St-252/2019</izvorni_sadrzaj>
    <derivirana_varijabla naziv="DomainObject.Predmet.OznakaBroj_1">St-252/2019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OXANA d.o.o. u likvidaciji PEROJ</izvorni_sadrzaj>
    <derivirana_varijabla naziv="DomainObject.Predmet.ProtustrankaFormated_1">  OXANA d.o.o. u likvidaciji PEROJ</derivirana_varijabla>
  </DomainObject.Predmet.ProtustrankaFormated>
  <DomainObject.Predmet.ProtustrankaFormatedOIB>
    <izvorni_sadrzaj>  OXANA d.o.o. u likvidaciji PEROJ, OIB 35699723359</izvorni_sadrzaj>
    <derivirana_varijabla naziv="DomainObject.Predmet.ProtustrankaFormatedOIB_1">  OXANA d.o.o. u likvidaciji PEROJ, OIB 35699723359</derivirana_varijabla>
  </DomainObject.Predmet.ProtustrankaFormatedOIB>
  <DomainObject.Predmet.ProtustrankaFormatedWithAdress>
    <izvorni_sadrzaj> OXANA d.o.o. u likvidaciji PEROJ, Peroj, Peroj 454, 52100 Vodnjan</izvorni_sadrzaj>
    <derivirana_varijabla naziv="DomainObject.Predmet.ProtustrankaFormatedWithAdress_1"> OXANA d.o.o. u likvidaciji PEROJ, Peroj, Peroj 454, 52100 Vodnjan</derivirana_varijabla>
  </DomainObject.Predmet.ProtustrankaFormatedWithAdress>
  <DomainObject.Predmet.ProtustrankaFormatedWithAdressOIB>
    <izvorni_sadrzaj> OXANA d.o.o. u likvidaciji PEROJ, OIB 35699723359, Peroj, Peroj 454, 52100 Vodnjan</izvorni_sadrzaj>
    <derivirana_varijabla naziv="DomainObject.Predmet.ProtustrankaFormatedWithAdressOIB_1"> OXANA d.o.o. u likvidaciji PEROJ, OIB 35699723359, Peroj, Peroj 454, 52100 Vodnjan</derivirana_varijabla>
  </DomainObject.Predmet.ProtustrankaFormatedWithAdressOIB>
  <DomainObject.Predmet.ProtustrankaWithAdress>
    <izvorni_sadrzaj>OXANA d.o.o. u likvidaciji PEROJ Peroj, Peroj 454, 52100 Vodnjan</izvorni_sadrzaj>
    <derivirana_varijabla naziv="DomainObject.Predmet.ProtustrankaWithAdress_1">OXANA d.o.o. u likvidaciji PEROJ Peroj, Peroj 454, 52100 Vodnjan</derivirana_varijabla>
  </DomainObject.Predmet.ProtustrankaWithAdress>
  <DomainObject.Predmet.ProtustrankaWithAdressOIB>
    <izvorni_sadrzaj>OXANA d.o.o. u likvidaciji PEROJ, OIB 35699723359, Peroj, Peroj 454, 52100 Vodnjan</izvorni_sadrzaj>
    <derivirana_varijabla naziv="DomainObject.Predmet.ProtustrankaWithAdressOIB_1">OXANA d.o.o. u likvidaciji PEROJ, OIB 35699723359, Peroj, Peroj 454, 52100 Vodnjan</derivirana_varijabla>
  </DomainObject.Predmet.ProtustrankaWithAdressOIB>
  <DomainObject.Predmet.ProtustrankaNazivFormated>
    <izvorni_sadrzaj>OXANA d.o.o. u likvidaciji PEROJ</izvorni_sadrzaj>
    <derivirana_varijabla naziv="DomainObject.Predmet.ProtustrankaNazivFormated_1">OXANA d.o.o. u likvidaciji PEROJ</derivirana_varijabla>
  </DomainObject.Predmet.ProtustrankaNazivFormated>
  <DomainObject.Predmet.ProtustrankaNazivFormatedOIB>
    <izvorni_sadrzaj>OXANA d.o.o. u likvidaciji PEROJ, OIB 35699723359</izvorni_sadrzaj>
    <derivirana_varijabla naziv="DomainObject.Predmet.ProtustrankaNazivFormatedOIB_1">OXANA d.o.o. u likvidaciji PEROJ, OIB 35699723359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Krelca 8, 51000 Rijeka</izvorni_sadrzaj>
    <derivirana_varijabla naziv="DomainObject.Predmet.StrankaFormatedWithAdress_1"> FINANCIJSKA AGENCIJA, RC RIJEKA, PODRUŽNICA PULA, PULA, F. Krelca 8, 51000 Rijeka</derivirana_varijabla>
  </DomainObject.Predmet.StrankaFormatedWithAdress>
  <DomainObject.Predmet.StrankaFormatedWithAdressOIB>
    <izvorni_sadrzaj> FINANCIJSKA AGENCIJA, RC RIJEKA, PODRUŽNICA PULA, PULA, OIB 85821130368, F. Krelca 8, 51000 Rijeka</izvorni_sadrzaj>
    <derivirana_varijabla naziv="DomainObject.Predmet.StrankaFormatedWithAdressOIB_1"> FINANCIJSKA AGENCIJA, RC RIJEKA, PODRUŽNICA PULA, PULA, OIB 85821130368, F. Krelca 8, 51000 Rijeka</derivirana_varijabla>
  </DomainObject.Predmet.StrankaFormatedWithAdressOIB>
  <DomainObject.Predmet.StrankaWithAdress>
    <izvorni_sadrzaj>FINANCIJSKA AGENCIJA, RC RIJEKA, PODRUŽNICA PULA, PULA F. Krelca 8,51000 Rijeka</izvorni_sadrzaj>
    <derivirana_varijabla naziv="DomainObject.Predmet.StrankaWithAdress_1">FINANCIJSKA AGENCIJA, RC RIJEKA, PODRUŽNICA PULA, PULA F. Krelca 8,51000 Rijeka</derivirana_varijabla>
  </DomainObject.Predmet.StrankaWithAdress>
  <DomainObject.Predmet.StrankaWithAdressOIB>
    <izvorni_sadrzaj>FINANCIJSKA AGENCIJA, RC RIJEKA, PODRUŽNICA PULA, PULA, OIB 85821130368, F. Krelca 8,51000 Rijeka</izvorni_sadrzaj>
    <derivirana_varijabla naziv="DomainObject.Predmet.StrankaWithAdressOIB_1">FINANCIJSKA AGENCIJA, RC RIJEKA, PODRUŽNICA PULA, PULA, OIB 85821130368, F. Krelca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8803.35</izvorni_sadrzaj>
    <derivirana_varijabla naziv="DomainObject.Predmet.TrenutnaVrijednost_1">8803.35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Krelca 8, 51000 Rijeka</item>
    </izvorni_sadrzaj>
    <derivirana_varijabla naziv="DomainObject.Predmet.StrankaListFormatedWithAdress_1">
      <item>FINANCIJSKA AGENCIJA, RC RIJEKA, PODRUŽNICA PULA, PULA, F. Krelca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Krelca 8, 51000 Rijeka</item>
    </izvorni_sadrzaj>
    <derivirana_varijabla naziv="DomainObject.Predmet.StrankaListFormatedWithAdressOIB_1">
      <item>FINANCIJSKA AGENCIJA, RC RIJEKA, PODRUŽNICA PULA, PULA, OIB 85821130368, F. Krelca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OXANA d.o.o. u likvidaciji PEROJ</item>
    </izvorni_sadrzaj>
    <derivirana_varijabla naziv="DomainObject.Predmet.ProtuStrankaListFormated_1">
      <item>OXANA d.o.o. u likvidaciji PEROJ</item>
    </derivirana_varijabla>
  </DomainObject.Predmet.ProtuStrankaListFormated>
  <DomainObject.Predmet.ProtuStrankaListFormatedOIB>
    <izvorni_sadrzaj>
      <item>OXANA d.o.o. u likvidaciji PEROJ, OIB 35699723359</item>
    </izvorni_sadrzaj>
    <derivirana_varijabla naziv="DomainObject.Predmet.ProtuStrankaListFormatedOIB_1">
      <item>OXANA d.o.o. u likvidaciji PEROJ, OIB 35699723359</item>
    </derivirana_varijabla>
  </DomainObject.Predmet.ProtuStrankaListFormatedOIB>
  <DomainObject.Predmet.ProtuStrankaListFormatedWithAdress>
    <izvorni_sadrzaj>
      <item>OXANA d.o.o. u likvidaciji PEROJ, Peroj, Peroj 454, 52100 Vodnjan</item>
    </izvorni_sadrzaj>
    <derivirana_varijabla naziv="DomainObject.Predmet.ProtuStrankaListFormatedWithAdress_1">
      <item>OXANA d.o.o. u likvidaciji PEROJ, Peroj, Peroj 454, 52100 Vodnjan</item>
    </derivirana_varijabla>
  </DomainObject.Predmet.ProtuStrankaListFormatedWithAdress>
  <DomainObject.Predmet.ProtuStrankaListFormatedWithAdressOIB>
    <izvorni_sadrzaj>
      <item>OXANA d.o.o. u likvidaciji PEROJ, OIB 35699723359, Peroj, Peroj 454, 52100 Vodnjan</item>
    </izvorni_sadrzaj>
    <derivirana_varijabla naziv="DomainObject.Predmet.ProtuStrankaListFormatedWithAdressOIB_1">
      <item>OXANA d.o.o. u likvidaciji PEROJ, OIB 35699723359, Peroj, Peroj 454, 52100 Vodnjan</item>
    </derivirana_varijabla>
  </DomainObject.Predmet.ProtuStrankaListFormatedWithAdressOIB>
  <DomainObject.Predmet.ProtuStrankaListNazivFormated>
    <izvorni_sadrzaj>
      <item>OXANA d.o.o. u likvidaciji PEROJ</item>
    </izvorni_sadrzaj>
    <derivirana_varijabla naziv="DomainObject.Predmet.ProtuStrankaListNazivFormated_1">
      <item>OXANA d.o.o. u likvidaciji PEROJ</item>
    </derivirana_varijabla>
  </DomainObject.Predmet.ProtuStrankaListNazivFormated>
  <DomainObject.Predmet.ProtuStrankaListNazivFormatedOIB>
    <izvorni_sadrzaj>
      <item>OXANA d.o.o. u likvidaciji PEROJ, OIB 35699723359</item>
    </izvorni_sadrzaj>
    <derivirana_varijabla naziv="DomainObject.Predmet.ProtuStrankaListNazivFormatedOIB_1">
      <item>OXANA d.o.o. u likvidaciji PEROJ, OIB 35699723359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OXANA d.o.o. u likvidaciji PEROJ</izvorni_sadrzaj>
    <derivirana_varijabla naziv="DomainObject.Predmet.ProtustrankaIDrugi_1">OXANA d.o.o. u likvidaciji PEROJ</derivirana_varijabla>
  </DomainObject.Predmet.ProtustrankaIDrugi>
  <DomainObject.Predmet.StrankaIDrugiAdressOIB>
    <izvorni_sadrzaj>FINANCIJSKA AGENCIJA, RC RIJEKA, PODRUŽNICA PULA, PULA, OIB 85821130368, F. Krelca 8, 51000 Rijeka</izvorni_sadrzaj>
    <derivirana_varijabla naziv="DomainObject.Predmet.StrankaIDrugiAdressOIB_1">FINANCIJSKA AGENCIJA, RC RIJEKA, PODRUŽNICA PULA, PULA, OIB 85821130368, F. Krelca 8, 51000 Rijeka</derivirana_varijabla>
  </DomainObject.Predmet.StrankaIDrugiAdressOIB>
  <DomainObject.Predmet.ProtustrankaIDrugiAdressOIB>
    <izvorni_sadrzaj>OXANA d.o.o. u likvidaciji PEROJ, OIB 35699723359, Peroj, Peroj 454, 52100 Vodnjan</izvorni_sadrzaj>
    <derivirana_varijabla naziv="DomainObject.Predmet.ProtustrankaIDrugiAdressOIB_1">OXANA d.o.o. u likvidaciji PEROJ, OIB 35699723359, Peroj, Peroj 454,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OXANA d.o.o. u likvidaciji PEROJ</item>
    </izvorni_sadrzaj>
    <derivirana_varijabla naziv="DomainObject.Predmet.SudioniciListNaziv_1">
      <item>FINANCIJSKA AGENCIJA, RC RIJEKA, PODRUŽNICA PULA, PULA</item>
      <item>OXANA d.o.o. u likvidaciji PEROJ</item>
    </derivirana_varijabla>
  </DomainObject.Predmet.SudioniciListNaziv>
  <DomainObject.Predmet.SudioniciListAdressOIB>
    <izvorni_sadrzaj>
      <item>FINANCIJSKA AGENCIJA, RC RIJEKA, PODRUŽNICA PULA, PULA, OIB 85821130368, F. Krelca 8,51000 Rijeka</item>
      <item>OXANA d.o.o. u likvidaciji PEROJ, OIB 35699723359, Peroj, Peroj 454,52100 Vodnjan</item>
    </izvorni_sadrzaj>
    <derivirana_varijabla naziv="DomainObject.Predmet.SudioniciListAdressOIB_1">
      <item>FINANCIJSKA AGENCIJA, RC RIJEKA, PODRUŽNICA PULA, PULA, OIB 85821130368, F. Krelca 8,51000 Rijeka</item>
      <item>OXANA d.o.o. u likvidaciji PEROJ, OIB 35699723359, Peroj, Peroj 454,52100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35699723359</item>
    </izvorni_sadrzaj>
    <derivirana_varijabla naziv="DomainObject.Predmet.SudioniciListNazivOIB_1">
      <item>, OIB 85821130368</item>
      <item>, OIB 35699723359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499</properties:Words>
  <properties:Characters>2766</properties:Characters>
  <properties:Lines>65</properties:Lines>
  <properties:Paragraphs>13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2019-07-23T08:54:00Z</dcterms:created>
  <dc:creator>Ana Valčić</dc:creator>
  <cp:lastModifiedBy>Erika Mohorović</cp:lastModifiedBy>
  <cp:lastPrinted>2019-03-13T12:53:00Z</cp:lastPrinted>
  <dcterms:modified xmlns:xsi="http://www.w3.org/2001/XMLSchema-instance" xsi:type="dcterms:W3CDTF">2019-07-24T06:57:00Z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(St-252-19-3 - OXANA doo.docx)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