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fac0" w14:paraId="ab3fac0" w:rsidRDefault="00493AA0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527F0A">
        <w:rPr>
          <w:sz w:val="24"/>
        </w:rPr>
        <w:t>2750/2016-5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zahtjeva FINE </w:t>
      </w:r>
      <w:r w:rsidR="0058413E">
        <w:rPr>
          <w:sz w:val="24"/>
        </w:rPr>
        <w:t xml:space="preserve">RC Zagreb </w:t>
      </w:r>
      <w:r>
        <w:rPr>
          <w:sz w:val="24"/>
        </w:rPr>
        <w:t>za provedbu skraćenoga stečajnog postupka nad dužnikom</w:t>
      </w:r>
      <w:r w:rsidR="00264F33">
        <w:rPr>
          <w:sz w:val="24"/>
        </w:rPr>
        <w:t xml:space="preserve"> </w:t>
      </w:r>
      <w:r w:rsidR="00527F0A">
        <w:rPr>
          <w:sz w:val="24"/>
        </w:rPr>
        <w:t>DB OLJAČIĆ j.d.o.o Turanjski poloj 12/B, Karlovac, OIB 23909479184</w:t>
      </w:r>
      <w:r>
        <w:rPr>
          <w:sz w:val="24"/>
        </w:rPr>
        <w:t xml:space="preserve">, dana </w:t>
      </w:r>
      <w:r w:rsidR="00432384">
        <w:rPr>
          <w:sz w:val="24"/>
        </w:rPr>
        <w:t>10.travnja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>Radi potrebe provođenja skraćenoga stečajnoga postupka nad dužnikom</w:t>
      </w:r>
      <w:r w:rsidR="0051435A">
        <w:rPr>
          <w:sz w:val="24"/>
        </w:rPr>
        <w:t xml:space="preserve"> </w:t>
      </w:r>
      <w:r w:rsidR="00527F0A">
        <w:rPr>
          <w:sz w:val="24"/>
        </w:rPr>
        <w:t xml:space="preserve">DB OLJAČIĆ j.d.o.o Turanjski poloj 12/B, Karlovac, OIB 23909479184 </w:t>
      </w:r>
      <w:r w:rsidR="00293FBA">
        <w:rPr>
          <w:sz w:val="24"/>
        </w:rPr>
        <w:t xml:space="preserve">poziva se FINA RC  </w:t>
      </w:r>
      <w:r w:rsidR="0058413E">
        <w:rPr>
          <w:sz w:val="24"/>
        </w:rPr>
        <w:t>Zagreb</w:t>
      </w:r>
      <w:r w:rsidR="00293FBA">
        <w:rPr>
          <w:sz w:val="24"/>
        </w:rPr>
        <w:t xml:space="preserve"> u roku od 3 dana dostaviti ovom sudu </w:t>
      </w:r>
      <w:r w:rsidR="00A31603">
        <w:rPr>
          <w:sz w:val="24"/>
        </w:rPr>
        <w:t>Očevidnik o danima insolventnosti (obrazac ODI).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Slav.Brodu,</w:t>
      </w:r>
      <w:r w:rsidR="009D36B0">
        <w:rPr>
          <w:sz w:val="24"/>
        </w:rPr>
        <w:t xml:space="preserve"> </w:t>
      </w:r>
      <w:r w:rsidR="00432384">
        <w:rPr>
          <w:sz w:val="24"/>
        </w:rPr>
        <w:t>10.travnja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64F33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32384"/>
    <w:rsid w:val="00441B46"/>
    <w:rsid w:val="00447410"/>
    <w:rsid w:val="00450F67"/>
    <w:rsid w:val="00450F89"/>
    <w:rsid w:val="00491EB1"/>
    <w:rsid w:val="00493AA0"/>
    <w:rsid w:val="004A27CF"/>
    <w:rsid w:val="004A32AE"/>
    <w:rsid w:val="004C74B6"/>
    <w:rsid w:val="004D1E86"/>
    <w:rsid w:val="004D30A4"/>
    <w:rsid w:val="004D472F"/>
    <w:rsid w:val="004E5A2B"/>
    <w:rsid w:val="0051435A"/>
    <w:rsid w:val="005236D7"/>
    <w:rsid w:val="00527F0A"/>
    <w:rsid w:val="00545834"/>
    <w:rsid w:val="00555D7C"/>
    <w:rsid w:val="005605AD"/>
    <w:rsid w:val="0058413E"/>
    <w:rsid w:val="00585352"/>
    <w:rsid w:val="00586FB0"/>
    <w:rsid w:val="005B1BE6"/>
    <w:rsid w:val="005B6A28"/>
    <w:rsid w:val="005C7410"/>
    <w:rsid w:val="005E50A5"/>
    <w:rsid w:val="005F12E5"/>
    <w:rsid w:val="0060329D"/>
    <w:rsid w:val="00611AD2"/>
    <w:rsid w:val="006245EC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21785"/>
    <w:rsid w:val="00737915"/>
    <w:rsid w:val="00750544"/>
    <w:rsid w:val="00772356"/>
    <w:rsid w:val="00772832"/>
    <w:rsid w:val="00783DE3"/>
    <w:rsid w:val="00786666"/>
    <w:rsid w:val="00790E07"/>
    <w:rsid w:val="007B1A28"/>
    <w:rsid w:val="007C079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E5BF9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1FF4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5B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5B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B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B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B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5B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5B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B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B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B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2750</izvorni_sadrzaj>
    <derivirana_varijabla naziv="DomainObject.Predmet.Broj_1">2750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</izvorni_sadrzaj>
    <derivirana_varijabla naziv="DomainObject.Predmet.Opis_1">čl. 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St-2750/2016</izvorni_sadrzaj>
    <derivirana_varijabla naziv="DomainObject.Predmet.OznakaBroj_1">St-2750/2016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DB OLJAČIĆ j.d.o.o.</izvorni_sadrzaj>
    <derivirana_varijabla naziv="DomainObject.Predmet.ProtustrankaFormated_1">  DB OLJAČIĆ j.d.o.o.</derivirana_varijabla>
  </DomainObject.Predmet.ProtustrankaFormated>
  <DomainObject.Predmet.ProtustrankaFormatedOIB>
    <izvorni_sadrzaj>  DB OLJAČIĆ j.d.o.o., OIB 23909479184</izvorni_sadrzaj>
    <derivirana_varijabla naziv="DomainObject.Predmet.ProtustrankaFormatedOIB_1">  DB OLJAČIĆ j.d.o.o., OIB 23909479184</derivirana_varijabla>
  </DomainObject.Predmet.ProtustrankaFormatedOIB>
  <DomainObject.Predmet.ProtustrankaFormatedWithAdress>
    <izvorni_sadrzaj> DB OLJAČIĆ j.d.o.o., Turanjski Poloj 12/B, 47000 Karlovac</izvorni_sadrzaj>
    <derivirana_varijabla naziv="DomainObject.Predmet.ProtustrankaFormatedWithAdress_1"> DB OLJAČIĆ j.d.o.o., Turanjski Poloj 12/B, 47000 Karlovac</derivirana_varijabla>
  </DomainObject.Predmet.ProtustrankaFormatedWithAdress>
  <DomainObject.Predmet.ProtustrankaFormatedWithAdressOIB>
    <izvorni_sadrzaj> DB OLJAČIĆ j.d.o.o., OIB 23909479184, Turanjski Poloj 12/B, 47000 Karlovac</izvorni_sadrzaj>
    <derivirana_varijabla naziv="DomainObject.Predmet.ProtustrankaFormatedWithAdressOIB_1"> DB OLJAČIĆ j.d.o.o., OIB 23909479184, Turanjski Poloj 12/B, 47000 Karlovac</derivirana_varijabla>
  </DomainObject.Predmet.ProtustrankaFormatedWithAdressOIB>
  <DomainObject.Predmet.ProtustrankaWithAdress>
    <izvorni_sadrzaj>DB OLJAČIĆ j.d.o.o. Turanjski Poloj 12/B, 47000 Karlovac</izvorni_sadrzaj>
    <derivirana_varijabla naziv="DomainObject.Predmet.ProtustrankaWithAdress_1">DB OLJAČIĆ j.d.o.o. Turanjski Poloj 12/B, 47000 Karlovac</derivirana_varijabla>
  </DomainObject.Predmet.ProtustrankaWithAdress>
  <DomainObject.Predmet.ProtustrankaWithAdressOIB>
    <izvorni_sadrzaj>DB OLJAČIĆ j.d.o.o., OIB 23909479184, Turanjski Poloj 12/B, 47000 Karlovac</izvorni_sadrzaj>
    <derivirana_varijabla naziv="DomainObject.Predmet.ProtustrankaWithAdressOIB_1">DB OLJAČIĆ j.d.o.o., OIB 23909479184, Turanjski Poloj 12/B, 47000 Karlovac</derivirana_varijabla>
  </DomainObject.Predmet.ProtustrankaWithAdressOIB>
  <DomainObject.Predmet.ProtustrankaNazivFormated>
    <izvorni_sadrzaj>DB OLJAČIĆ j.d.o.o.</izvorni_sadrzaj>
    <derivirana_varijabla naziv="DomainObject.Predmet.ProtustrankaNazivFormated_1">DB OLJAČIĆ j.d.o.o.</derivirana_varijabla>
  </DomainObject.Predmet.ProtustrankaNazivFormated>
  <DomainObject.Predmet.ProtustrankaNazivFormatedOIB>
    <izvorni_sadrzaj>DB OLJAČIĆ j.d.o.o., OIB 23909479184</izvorni_sadrzaj>
    <derivirana_varijabla naziv="DomainObject.Predmet.ProtustrankaNazivFormatedOIB_1">DB OLJAČIĆ j.d.o.o., OIB 23909479184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13673.60</izvorni_sadrzaj>
    <derivirana_varijabla naziv="DomainObject.Predmet.TrenutnaVrijednost_1">13673.60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DB OLJAČIĆ j.d.o.o.</item>
    </izvorni_sadrzaj>
    <derivirana_varijabla naziv="DomainObject.Predmet.ProtuStrankaListFormated_1">
      <item>DB OLJAČIĆ j.d.o.o.</item>
    </derivirana_varijabla>
  </DomainObject.Predmet.ProtuStrankaListFormated>
  <DomainObject.Predmet.ProtuStrankaListFormatedOIB>
    <izvorni_sadrzaj>
      <item>DB OLJAČIĆ j.d.o.o., OIB 23909479184</item>
    </izvorni_sadrzaj>
    <derivirana_varijabla naziv="DomainObject.Predmet.ProtuStrankaListFormatedOIB_1">
      <item>DB OLJAČIĆ j.d.o.o., OIB 23909479184</item>
    </derivirana_varijabla>
  </DomainObject.Predmet.ProtuStrankaListFormatedOIB>
  <DomainObject.Predmet.ProtuStrankaListFormatedWithAdress>
    <izvorni_sadrzaj>
      <item>DB OLJAČIĆ j.d.o.o., Turanjski Poloj 12/B, 47000 Karlovac</item>
    </izvorni_sadrzaj>
    <derivirana_varijabla naziv="DomainObject.Predmet.ProtuStrankaListFormatedWithAdress_1">
      <item>DB OLJAČIĆ j.d.o.o., Turanjski Poloj 12/B, 47000 Karlovac</item>
    </derivirana_varijabla>
  </DomainObject.Predmet.ProtuStrankaListFormatedWithAdress>
  <DomainObject.Predmet.ProtuStrankaListFormatedWithAdressOIB>
    <izvorni_sadrzaj>
      <item>DB OLJAČIĆ j.d.o.o., OIB 23909479184, Turanjski Poloj 12/B, 47000 Karlovac</item>
    </izvorni_sadrzaj>
    <derivirana_varijabla naziv="DomainObject.Predmet.ProtuStrankaListFormatedWithAdressOIB_1">
      <item>DB OLJAČIĆ j.d.o.o., OIB 23909479184, Turanjski Poloj 12/B, 47000 Karlovac</item>
    </derivirana_varijabla>
  </DomainObject.Predmet.ProtuStrankaListFormatedWithAdressOIB>
  <DomainObject.Predmet.ProtuStrankaListNazivFormated>
    <izvorni_sadrzaj>
      <item>DB OLJAČIĆ j.d.o.o.</item>
    </izvorni_sadrzaj>
    <derivirana_varijabla naziv="DomainObject.Predmet.ProtuStrankaListNazivFormated_1">
      <item>DB OLJAČIĆ j.d.o.o.</item>
    </derivirana_varijabla>
  </DomainObject.Predmet.ProtuStrankaListNazivFormated>
  <DomainObject.Predmet.ProtuStrankaListNazivFormatedOIB>
    <izvorni_sadrzaj>
      <item>DB OLJAČIĆ j.d.o.o., OIB 23909479184</item>
    </izvorni_sadrzaj>
    <derivirana_varijabla naziv="DomainObject.Predmet.ProtuStrankaListNazivFormatedOIB_1">
      <item>DB OLJAČIĆ j.d.o.o., OIB 23909479184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DB OLJAČIĆ j.d.o.o.</izvorni_sadrzaj>
    <derivirana_varijabla naziv="DomainObject.Predmet.ProtustrankaIDrugi_1">DB OLJAČIĆ j.d.o.o.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DB OLJAČIĆ j.d.o.o., OIB 23909479184, Turanjski Poloj 12/B, 47000 Karlovac</izvorni_sadrzaj>
    <derivirana_varijabla naziv="DomainObject.Predmet.ProtustrankaIDrugiAdressOIB_1">DB OLJAČIĆ j.d.o.o., OIB 23909479184, Turanjski Poloj 12/B,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DB OLJAČIĆ j.d.o.o.</item>
      <item>FINA, Regionalni centar Zagreb, podružnica Karlovac</item>
    </izvorni_sadrzaj>
    <derivirana_varijabla naziv="DomainObject.Predmet.SudioniciListNaziv_1">
      <item>DB OLJAČIĆ j.d.o.o.</item>
      <item>FINA, Regionalni centar Zagreb, podružnica Karlovac</item>
    </derivirana_varijabla>
  </DomainObject.Predmet.SudioniciListNaziv>
  <DomainObject.Predmet.SudioniciListAdressOIB>
    <izvorni_sadrzaj>
      <item>DB OLJAČIĆ j.d.o.o., OIB 23909479184, Turanjski Poloj 12/B,47000 Karlovac</item>
      <item>FINA, Regionalni centar Zagreb, podružnica Karlovac, OIB 85821130368, Pavla Vitezovića 1,47000 Karlovac</item>
    </izvorni_sadrzaj>
    <derivirana_varijabla naziv="DomainObject.Predmet.SudioniciListAdressOIB_1">
      <item>DB OLJAČIĆ j.d.o.o., OIB 23909479184, Turanjski Poloj 12/B,47000 Karlovac</item>
      <item>FINA,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23909479184</item>
      <item>, OIB 85821130368</item>
    </izvorni_sadrzaj>
    <derivirana_varijabla naziv="DomainObject.Predmet.SudioniciListNazivOIB_1">
      <item>, OIB 23909479184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130</properties:Words>
  <properties:Characters>681</properties:Characters>
  <properties:Lines>32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2017-04-10T06:43:00Z</dcterms:created>
  <dc:creator>Trgovacki sud</dc:creator>
  <cp:lastModifiedBy>wsadmin</cp:lastModifiedBy>
  <cp:lastPrinted>2017-04-10T06:43:00Z</cp:lastPrinted>
  <dcterms:modified xmlns:xsi="http://www.w3.org/2001/XMLSchema-instance" xsi:type="dcterms:W3CDTF">2017-04-10T06:46:00Z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