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6d36" w14:paraId="8126d36" w:rsidRDefault="00F915F4" w:rsidP="00F915F4" w:rsidR="00F915F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15F4" w:rsidP="00F915F4" w:rsidR="00F915F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915F4" w:rsidP="00F915F4" w:rsidR="00F915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915F4" w:rsidP="00F915F4" w:rsidR="00F915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915F4" w:rsidP="00F915F4" w:rsidR="00F915F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915F4" w:rsidP="00F915F4" w:rsidR="00F915F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915F4" w:rsidP="00F915F4" w:rsidR="00F915F4" w:rsidRPr="005D578C">
      <w:pPr>
        <w:jc w:val="center"/>
        <w:rPr>
          <w:rFonts w:cs="Times New Roman" w:eastAsia="Times New Roman"/>
          <w:szCs w:val="24"/>
        </w:rPr>
      </w:pPr>
    </w:p>
    <w:p w:rsidRDefault="00F915F4" w:rsidP="00F915F4" w:rsidR="00F915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915F4" w:rsidP="00F915F4" w:rsidR="00F915F4" w:rsidRPr="005D578C">
      <w:pPr>
        <w:rPr>
          <w:rFonts w:cs="Times New Roman" w:eastAsia="Times New Roman"/>
          <w:szCs w:val="24"/>
        </w:rPr>
      </w:pPr>
    </w:p>
    <w:p w:rsidRDefault="00F915F4" w:rsidP="00F915F4" w:rsidR="00F915F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E623E7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E623E7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PLAVA OAZA PEROJ d. o. o. Premantura, Runjačica 52, OIB 21033514238, MBS 130013086,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E623E7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</w:t>
      </w:r>
    </w:p>
    <w:p w:rsidRDefault="00F915F4" w:rsidP="00F915F4" w:rsidR="00F915F4" w:rsidRPr="005D578C">
      <w:pPr>
        <w:rPr>
          <w:rFonts w:cs="Times New Roman" w:eastAsia="Times New Roman"/>
          <w:szCs w:val="24"/>
        </w:rPr>
      </w:pPr>
    </w:p>
    <w:p w:rsidRDefault="00F915F4" w:rsidP="00F915F4" w:rsidR="00F915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915F4" w:rsidP="00F915F4" w:rsidR="00F915F4" w:rsidRPr="005D578C">
      <w:pPr>
        <w:rPr>
          <w:rFonts w:cs="Times New Roman" w:eastAsia="Times New Roman"/>
          <w:szCs w:val="24"/>
        </w:rPr>
      </w:pPr>
    </w:p>
    <w:p w:rsidRDefault="00F915F4" w:rsidP="00F915F4" w:rsidR="00F915F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PLAVA OAZA PEROJ d. o. o. Premantura, Runjačica 52, OIB 21033514238, MBS 130013086,</w:t>
      </w:r>
      <w:r w:rsidRPr="005D578C">
        <w:rPr>
          <w:rFonts w:cs="Times New Roman" w:eastAsia="Times New Roman"/>
          <w:szCs w:val="24"/>
        </w:rPr>
        <w:t xml:space="preserve"> s danom </w:t>
      </w:r>
      <w:r w:rsidR="00E623E7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E623E7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F915F4" w:rsidP="00F915F4" w:rsidR="00F915F4" w:rsidRPr="005D578C">
      <w:pPr>
        <w:rPr>
          <w:rFonts w:cs="Times New Roman" w:eastAsia="Times New Roman"/>
          <w:szCs w:val="24"/>
        </w:rPr>
      </w:pPr>
    </w:p>
    <w:p w:rsidRDefault="00F915F4" w:rsidP="00F915F4" w:rsidR="00F915F4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E623E7">
        <w:rPr>
          <w:rFonts w:cs="Times New Roman" w:eastAsia="Times New Roman"/>
          <w:szCs w:val="20"/>
        </w:rPr>
        <w:t>Nikola Delić iz Pule, Kranjčevićeva 16, OIB 58474163165.</w:t>
      </w:r>
    </w:p>
    <w:p w:rsidRDefault="00F915F4" w:rsidP="00F915F4" w:rsidR="00F915F4">
      <w:pPr>
        <w:ind w:firstLine="708"/>
        <w:rPr>
          <w:rFonts w:cs="Times New Roman" w:eastAsia="Times New Roman"/>
          <w:szCs w:val="20"/>
        </w:rPr>
      </w:pPr>
    </w:p>
    <w:p w:rsidRDefault="00F915F4" w:rsidP="00F915F4" w:rsidR="00F915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PLAVA OAZA PEROJ d. o. o. Premantura, Runjačica 52, OIB 21033514238, MBS 130013086.</w:t>
      </w:r>
    </w:p>
    <w:p w:rsidRDefault="00F915F4" w:rsidP="00F915F4" w:rsidR="00F915F4">
      <w:pPr>
        <w:rPr>
          <w:rFonts w:cs="Times New Roman" w:eastAsia="Times New Roman"/>
          <w:szCs w:val="24"/>
        </w:rPr>
      </w:pPr>
    </w:p>
    <w:p w:rsidRDefault="00F915F4" w:rsidP="00F915F4" w:rsidR="00F915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PLAVA OAZA PEROJ d. o. o. Premantura, Runjačica 52, OIB 21033514238, MBS 130013086.</w:t>
      </w:r>
    </w:p>
    <w:p w:rsidRDefault="00F915F4" w:rsidP="00F915F4" w:rsidR="00F915F4">
      <w:pPr>
        <w:rPr>
          <w:rFonts w:cs="Times New Roman" w:eastAsia="Times New Roman"/>
          <w:szCs w:val="24"/>
        </w:rPr>
      </w:pPr>
    </w:p>
    <w:p w:rsidRDefault="00F915F4" w:rsidP="00F915F4" w:rsidR="00F915F4" w:rsidRPr="005D578C">
      <w:pPr>
        <w:rPr>
          <w:rFonts w:cs="Times New Roman" w:eastAsia="Times New Roman"/>
          <w:szCs w:val="24"/>
        </w:rPr>
      </w:pPr>
    </w:p>
    <w:p w:rsidRDefault="00F915F4" w:rsidP="00F915F4" w:rsidR="00F915F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915F4" w:rsidP="00F915F4" w:rsidR="00F915F4">
      <w:pPr>
        <w:ind w:firstLine="708"/>
        <w:rPr>
          <w:rFonts w:cs="Times New Roman" w:eastAsia="Times New Roman"/>
          <w:szCs w:val="24"/>
        </w:rPr>
      </w:pPr>
    </w:p>
    <w:p w:rsidRDefault="00F915F4" w:rsidP="00F915F4" w:rsidR="00F915F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PLAVA OAZA PEROJ d. o. o. Premantura.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St-631/2015-3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915F4" w:rsidP="00F915F4" w:rsidR="00F915F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915F4" w:rsidP="00F915F4" w:rsidR="00F915F4" w:rsidRPr="005D578C">
      <w:pPr>
        <w:rPr>
          <w:rFonts w:cs="Times New Roman" w:eastAsia="Times New Roman"/>
          <w:szCs w:val="24"/>
        </w:rPr>
      </w:pPr>
    </w:p>
    <w:p w:rsidRDefault="00F915F4" w:rsidP="00F915F4" w:rsidR="00F915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E623E7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915F4" w:rsidP="00F915F4" w:rsidR="00F915F4" w:rsidRPr="005D578C">
      <w:pPr>
        <w:jc w:val="center"/>
        <w:rPr>
          <w:rFonts w:cs="Times New Roman" w:eastAsia="Times New Roman"/>
          <w:szCs w:val="24"/>
        </w:rPr>
      </w:pPr>
    </w:p>
    <w:p w:rsidRDefault="00E623E7" w:rsidP="00F915F4" w:rsidR="00F915F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048D8" w:rsidP="007048D8" w:rsidR="00F915F4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E623E7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F915F4" w:rsidP="00F915F4" w:rsidR="00F915F4">
      <w:pPr>
        <w:jc w:val="left"/>
        <w:rPr>
          <w:rFonts w:cs="Times New Roman" w:eastAsia="Times New Roman"/>
          <w:szCs w:val="24"/>
        </w:rPr>
      </w:pPr>
    </w:p>
    <w:p w:rsidRDefault="00F915F4" w:rsidP="00F915F4" w:rsidR="00F915F4" w:rsidRPr="005D578C">
      <w:pPr>
        <w:jc w:val="left"/>
        <w:rPr>
          <w:rFonts w:cs="Times New Roman" w:eastAsia="Times New Roman"/>
          <w:szCs w:val="24"/>
        </w:rPr>
      </w:pPr>
    </w:p>
    <w:p w:rsidRDefault="003D1BC9" w:rsidP="003D1BC9" w:rsidR="003D1BC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D1BC9" w:rsidP="003D1BC9" w:rsidR="003D1BC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3D1BC9" w:rsidP="003D1BC9" w:rsidR="003D1B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915F4" w:rsidP="00F915F4" w:rsidR="00F915F4">
      <w:pPr>
        <w:rPr>
          <w:rFonts w:cs="Times New Roman" w:eastAsia="Times New Roman"/>
          <w:szCs w:val="24"/>
        </w:rPr>
      </w:pPr>
    </w:p>
    <w:p w:rsidRDefault="00F915F4" w:rsidP="00F915F4" w:rsidR="00F915F4" w:rsidRPr="005D578C">
      <w:pPr>
        <w:rPr>
          <w:rFonts w:cs="Times New Roman" w:eastAsia="Times New Roman"/>
          <w:szCs w:val="24"/>
        </w:rPr>
      </w:pPr>
    </w:p>
    <w:p w:rsidRDefault="00F915F4" w:rsidP="00F915F4" w:rsidR="00F915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915F4" w:rsidP="00F915F4" w:rsidR="00F915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915F4" w:rsidP="00F915F4" w:rsidR="00F915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PLAVA OAZA PEROJ d. o. o. Premantura, Runjačica 52, </w:t>
      </w:r>
    </w:p>
    <w:p w:rsidRDefault="00F915F4" w:rsidP="00F915F4" w:rsidR="00F915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Marina Talmor, Premantura, Runjačica 52</w:t>
      </w:r>
      <w:r>
        <w:rPr>
          <w:rFonts w:cs="Times New Roman" w:eastAsia="Times New Roman"/>
          <w:szCs w:val="20"/>
        </w:rPr>
        <w:t xml:space="preserve">, </w:t>
      </w:r>
    </w:p>
    <w:p w:rsidRDefault="00F915F4" w:rsidP="00F915F4" w:rsidR="00F915F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F915F4" w:rsidP="00F915F4" w:rsidR="00F915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915F4" w:rsidP="00F915F4" w:rsidR="00F915F4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E623E7">
        <w:rPr>
          <w:rFonts w:cs="Times New Roman" w:eastAsia="Times New Roman"/>
          <w:szCs w:val="20"/>
        </w:rPr>
        <w:t xml:space="preserve">Nikola Delić, Pula, Kranjčevićeva 16, </w:t>
      </w:r>
    </w:p>
    <w:p w:rsidRDefault="00F915F4" w:rsidP="00F915F4" w:rsidR="00F915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7048D8">
        <w:rPr>
          <w:rFonts w:cs="Times New Roman" w:eastAsia="Times New Roman"/>
          <w:szCs w:val="24"/>
        </w:rPr>
        <w:t xml:space="preserve">8 dana, </w:t>
      </w:r>
    </w:p>
    <w:p w:rsidRDefault="00F915F4" w:rsidP="00F915F4" w:rsidR="00F915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915F4" w:rsidP="00F915F4" w:rsidR="00F915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915F4" w:rsidP="00F915F4" w:rsidR="00F915F4"/>
    <w:p w:rsidRDefault="00F915F4" w:rsidP="00F915F4" w:rsidR="00F915F4"/>
    <w:p w:rsidRDefault="00F915F4" w:rsidP="00F915F4" w:rsidR="00F915F4"/>
    <w:p w:rsidRDefault="00F915F4" w:rsidP="00F915F4" w:rsidR="00F915F4"/>
    <w:p w:rsidRDefault="00F915F4" w:rsidP="00F915F4" w:rsidR="00F915F4"/>
    <w:p w:rsidRDefault="00F915F4" w:rsidP="00F915F4" w:rsidR="00F915F4"/>
    <w:p w:rsidRDefault="00EE14D6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5F4" w:rsidP="00F915F4" w:rsidR="00F915F4">
      <w:r>
        <w:separator/>
      </w:r>
    </w:p>
  </w:endnote>
  <w:endnote w:id="0" w:type="continuationSeparator">
    <w:p w:rsidRDefault="00F915F4" w:rsidP="00F915F4" w:rsidR="00F91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5F4" w:rsidP="00F915F4" w:rsidR="00F915F4">
      <w:r>
        <w:separator/>
      </w:r>
    </w:p>
  </w:footnote>
  <w:footnote w:id="0" w:type="continuationSeparator">
    <w:p w:rsidRDefault="00F915F4" w:rsidP="00F915F4" w:rsidR="00F91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5F4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E14D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E623E7">
      <w:rPr>
        <w:szCs w:val="24"/>
      </w:rPr>
      <w:t>2</w:t>
    </w:r>
    <w:r>
      <w:rPr>
        <w:szCs w:val="24"/>
      </w:rPr>
      <w:t xml:space="preserve"> St-631/2015-</w:t>
    </w:r>
    <w:r w:rsidR="00E623E7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3E7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F915F4">
      <w:rPr>
        <w:szCs w:val="24"/>
      </w:rPr>
      <w:t xml:space="preserve"> St-631/2015-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62D1"/>
    <w:rsid w:val="002D62D1"/>
    <w:rsid w:val="003D1BC9"/>
    <w:rsid w:val="007048D8"/>
    <w:rsid w:val="0075528E"/>
    <w:rsid w:val="0079403F"/>
    <w:rsid w:val="00E623E7"/>
    <w:rsid w:val="00EE14D6"/>
    <w:rsid w:val="00F9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5F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15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915F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5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5F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15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15F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4D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E14D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E14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E14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5F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15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915F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5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5F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15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15F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4D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E14D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E14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E14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9951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St-631/2015</izvorni_sadrzaj>
    <derivirana_varijabla naziv="DomainObject.Predmet.OznakaBroj_1">St-631/2015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OAZA PEROJ d.o.o.</izvorni_sadrzaj>
    <derivirana_varijabla naziv="DomainObject.Predmet.ProtustrankaFormated_1">  PLAVA OAZA PEROJ d.o.o.</derivirana_varijabla>
  </DomainObject.Predmet.ProtustrankaFormated>
  <DomainObject.Predmet.ProtustrankaFormatedOIB>
    <izvorni_sadrzaj>  PLAVA OAZA PEROJ d.o.o., OIB 21033514238</izvorni_sadrzaj>
    <derivirana_varijabla naziv="DomainObject.Predmet.ProtustrankaFormatedOIB_1">  PLAVA OAZA PEROJ d.o.o., OIB 21033514238</derivirana_varijabla>
  </DomainObject.Predmet.ProtustrankaFormatedOIB>
  <DomainObject.Predmet.ProtustrankaFormatedWithAdress>
    <izvorni_sadrzaj> PLAVA OAZA PEROJ d.o.o., Runjačica 52, 52100 Premantura</izvorni_sadrzaj>
    <derivirana_varijabla naziv="DomainObject.Predmet.ProtustrankaFormatedWithAdress_1"> PLAVA OAZA PEROJ d.o.o., Runjačica 52, 52100 Premantura</derivirana_varijabla>
  </DomainObject.Predmet.ProtustrankaFormatedWithAdress>
  <DomainObject.Predmet.ProtustrankaFormatedWithAdressOIB>
    <izvorni_sadrzaj> PLAVA OAZA PEROJ d.o.o., OIB 21033514238, Runjačica 52, 52100 Premantura</izvorni_sadrzaj>
    <derivirana_varijabla naziv="DomainObject.Predmet.ProtustrankaFormatedWithAdressOIB_1"> PLAVA OAZA PEROJ d.o.o., OIB 21033514238, Runjačica 52, 52100 Premantura</derivirana_varijabla>
  </DomainObject.Predmet.ProtustrankaFormatedWithAdressOIB>
  <DomainObject.Predmet.ProtustrankaWithAdress>
    <izvorni_sadrzaj>PLAVA OAZA PEROJ d.o.o. Runjačica 52, 52100 Premantura</izvorni_sadrzaj>
    <derivirana_varijabla naziv="DomainObject.Predmet.ProtustrankaWithAdress_1">PLAVA OAZA PEROJ d.o.o. Runjačica 52, 52100 Premantura</derivirana_varijabla>
  </DomainObject.Predmet.ProtustrankaWithAdress>
  <DomainObject.Predmet.ProtustrankaWithAdressOIB>
    <izvorni_sadrzaj>PLAVA OAZA PEROJ d.o.o., OIB 21033514238, Runjačica 52, 52100 Premantura</izvorni_sadrzaj>
    <derivirana_varijabla naziv="DomainObject.Predmet.ProtustrankaWithAdressOIB_1">PLAVA OAZA PEROJ d.o.o., OIB 21033514238, Runjačica 52, 52100 Premantura</derivirana_varijabla>
  </DomainObject.Predmet.ProtustrankaWithAdressOIB>
  <DomainObject.Predmet.ProtustrankaNazivFormated>
    <izvorni_sadrzaj>PLAVA OAZA PEROJ d.o.o.</izvorni_sadrzaj>
    <derivirana_varijabla naziv="DomainObject.Predmet.ProtustrankaNazivFormated_1">PLAVA OAZA PEROJ d.o.o.</derivirana_varijabla>
  </DomainObject.Predmet.ProtustrankaNazivFormated>
  <DomainObject.Predmet.ProtustrankaNazivFormatedOIB>
    <izvorni_sadrzaj>PLAVA OAZA PEROJ d.o.o., OIB 21033514238</izvorni_sadrzaj>
    <derivirana_varijabla naziv="DomainObject.Predmet.ProtustrankaNazivFormatedOIB_1">PLAVA OAZA PEROJ d.o.o., OIB 21033514238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3616739.80</izvorni_sadrzaj>
    <derivirana_varijabla naziv="DomainObject.Predmet.TrenutnaVrijednost_1">3616739.80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PLAVA OAZA PEROJ d.o.o.</item>
    </izvorni_sadrzaj>
    <derivirana_varijabla naziv="DomainObject.Predmet.ProtuStrankaListFormated_1">
      <item>PLAVA OAZA PEROJ d.o.o.</item>
    </derivirana_varijabla>
  </DomainObject.Predmet.ProtuStrankaListFormated>
  <DomainObject.Predmet.ProtuStrankaListFormatedOIB>
    <izvorni_sadrzaj>
      <item>PLAVA OAZA PEROJ d.o.o., OIB 21033514238</item>
    </izvorni_sadrzaj>
    <derivirana_varijabla naziv="DomainObject.Predmet.ProtuStrankaListFormatedOIB_1">
      <item>PLAVA OAZA PEROJ d.o.o., OIB 21033514238</item>
    </derivirana_varijabla>
  </DomainObject.Predmet.ProtuStrankaListFormatedOIB>
  <DomainObject.Predmet.ProtuStrankaListFormatedWithAdress>
    <izvorni_sadrzaj>
      <item>PLAVA OAZA PEROJ d.o.o., Runjačica 52, 52100 Premantura</item>
    </izvorni_sadrzaj>
    <derivirana_varijabla naziv="DomainObject.Predmet.ProtuStrankaListFormatedWithAdress_1">
      <item>PLAVA OAZA PEROJ d.o.o., Runjačica 52, 52100 Premantura</item>
    </derivirana_varijabla>
  </DomainObject.Predmet.ProtuStrankaListFormatedWithAdress>
  <DomainObject.Predmet.ProtuStrankaListFormatedWithAdressOIB>
    <izvorni_sadrzaj>
      <item>PLAVA OAZA PEROJ d.o.o., OIB 21033514238, Runjačica 52, 52100 Premantura</item>
    </izvorni_sadrzaj>
    <derivirana_varijabla naziv="DomainObject.Predmet.ProtuStrankaListFormatedWithAdressOIB_1">
      <item>PLAVA OAZA PEROJ d.o.o., OIB 21033514238, Runjačica 52, 52100 Premantura</item>
    </derivirana_varijabla>
  </DomainObject.Predmet.ProtuStrankaListFormatedWithAdressOIB>
  <DomainObject.Predmet.ProtuStrankaListNazivFormated>
    <izvorni_sadrzaj>
      <item>PLAVA OAZA PEROJ d.o.o.</item>
    </izvorni_sadrzaj>
    <derivirana_varijabla naziv="DomainObject.Predmet.ProtuStrankaListNazivFormated_1">
      <item>PLAVA OAZA PEROJ d.o.o.</item>
    </derivirana_varijabla>
  </DomainObject.Predmet.ProtuStrankaListNazivFormated>
  <DomainObject.Predmet.ProtuStrankaListNazivFormatedOIB>
    <izvorni_sadrzaj>
      <item>PLAVA OAZA PEROJ d.o.o., OIB 21033514238</item>
    </izvorni_sadrzaj>
    <derivirana_varijabla naziv="DomainObject.Predmet.ProtuStrankaListNazivFormatedOIB_1">
      <item>PLAVA OAZA PEROJ d.o.o., OIB 21033514238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PLAVA OAZA PEROJ d.o.o.</izvorni_sadrzaj>
    <derivirana_varijabla naziv="DomainObject.Predmet.ProtustrankaIDrugi_1">PLAVA OAZA PEROJ d.o.o.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PLAVA OAZA PEROJ d.o.o., OIB 21033514238, Runjačica 52, 52100 Premantura</izvorni_sadrzaj>
    <derivirana_varijabla naziv="DomainObject.Predmet.ProtustrankaIDrugiAdressOIB_1">PLAVA OAZA PEROJ d.o.o., OIB 21033514238, Runjačica 52,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PLAVA OAZA PEROJ d.o.o.</item>
    </izvorni_sadrzaj>
    <derivirana_varijabla naziv="DomainObject.Predmet.SudioniciListNaziv_1">
      <item>FINANCIJSKA AGENCIJA, RC RIJEKA, PODRUŽNICA PULA, PULA</item>
      <item>PLAVA OAZA PEROJ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PLAVA OAZA PEROJ d.o.o., OIB 21033514238, Runjačica 52,52100 Premantura</item>
    </izvorni_sadrzaj>
    <derivirana_varijabla naziv="DomainObject.Predmet.SudioniciListAdressOIB_1">
      <item>FINANCIJSKA AGENCIJA, RC RIJEKA, PODRUŽNICA PULA, PULA, OIB 85821130368, Ulica grada Vukovara 70,Zagreb</item>
      <item>PLAVA OAZA PEROJ d.o.o., OIB 21033514238, Runjačica 52,52100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21033514238</item>
    </izvorni_sadrzaj>
    <derivirana_varijabla naziv="DomainObject.Predmet.SudioniciListNazivOIB_1">
      <item>, OIB 85821130368</item>
      <item>, OIB 21033514238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3111</properties:Characters>
  <properties:Lines>83</properties:Lines>
  <properties:Paragraphs>30</properties:Paragraphs>
  <properties:TotalTime>10</properties:TotalTime>
  <properties:ScaleCrop>false</properties:ScaleCrop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2016-03-03T08:20:00Z</dcterms:created>
  <dc:creator>Mihaela Kaligari</dc:creator>
  <dc:description/>
  <cp:keywords/>
  <cp:lastModifiedBy>Jasmina Matika</cp:lastModifiedBy>
  <cp:lastPrinted>2016-03-16T07:13:00Z</cp:lastPrinted>
  <dcterms:modified xmlns:xsi="http://www.w3.org/2001/XMLSchema-instance" xsi:type="dcterms:W3CDTF">2016-03-16T09:05:00Z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