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ca7ce" w14:paraId="88ca7ce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D000BC">
        <w:t>482</w:t>
      </w:r>
      <w:r w:rsidR="00366950">
        <w:t>/</w:t>
      </w:r>
      <w:r w:rsidR="003C5692">
        <w:t>17-</w:t>
      </w:r>
      <w:r w:rsidR="00D000BC">
        <w:t>2</w:t>
      </w:r>
      <w:r w:rsidR="00775AB3">
        <w:t>1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C670F6" w:rsidRPr="00D038C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8B0432" w:rsidP="00841B9D" w:rsidR="008B0432">
      <w:pPr>
        <w:pStyle w:val="Tijeloteksta"/>
        <w:rPr>
          <w:b/>
          <w:bCs/>
        </w:rPr>
      </w:pPr>
    </w:p>
    <w:p w:rsidRDefault="00662107" w:rsidP="000A0078" w:rsidR="00662107">
      <w:pPr>
        <w:pStyle w:val="Tijeloteksta"/>
        <w:ind w:firstLine="720"/>
      </w:pPr>
      <w:r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>
        <w:t xml:space="preserve">OIB 85821130368 </w:t>
      </w:r>
      <w:r w:rsidRPr="00611430">
        <w:t xml:space="preserve">za otvaranje stečajnog postupka nad dužnikom </w:t>
      </w:r>
      <w:r w:rsidR="00D000BC" w:rsidRPr="00D000BC">
        <w:t>VOGUE jednostavno društvo s ograničenom odgovornošću za trgovinu i usluge, Osijek, J.J. Strossmayera 33, MBS 030143414, OIB 42887974894</w:t>
      </w:r>
      <w:r w:rsidRPr="00450C50">
        <w:t xml:space="preserve">, dana </w:t>
      </w:r>
      <w:r w:rsidR="00D000BC">
        <w:t>7</w:t>
      </w:r>
      <w:r>
        <w:t xml:space="preserve">. </w:t>
      </w:r>
      <w:r w:rsidR="00D2091A">
        <w:t>s</w:t>
      </w:r>
      <w:r w:rsidR="00D000BC">
        <w:t>rp</w:t>
      </w:r>
      <w:r w:rsidR="00D2091A">
        <w:t>nj</w:t>
      </w:r>
      <w:r>
        <w:t>a</w:t>
      </w:r>
      <w:r w:rsidRPr="00611430">
        <w:t xml:space="preserve"> 201</w:t>
      </w:r>
      <w:r>
        <w:t>7</w:t>
      </w:r>
      <w:r w:rsidRPr="00611430">
        <w:t>.</w:t>
      </w:r>
    </w:p>
    <w:p w:rsidRDefault="00B976DE" w:rsidP="000A0078" w:rsidR="00B976DE">
      <w:pPr>
        <w:pStyle w:val="Tijeloteksta"/>
        <w:ind w:firstLine="720"/>
      </w:pPr>
      <w:r>
        <w:t xml:space="preserve">   </w:t>
      </w:r>
      <w:r w:rsidR="00CA7551">
        <w:t xml:space="preserve">                  </w:t>
      </w:r>
    </w:p>
    <w:p w:rsidRDefault="00B976DE" w:rsidP="00CA7551" w:rsidR="00B976DE">
      <w:pPr>
        <w:jc w:val="center"/>
      </w:pPr>
      <w:r w:rsidRPr="001A6A6A">
        <w:t>r i j e š i o  j e</w:t>
      </w:r>
    </w:p>
    <w:p w:rsidRDefault="00662107" w:rsidP="00B976DE" w:rsidR="00662107">
      <w:pPr>
        <w:jc w:val="both"/>
      </w:pPr>
    </w:p>
    <w:p w:rsidRDefault="00B976DE" w:rsidP="00B976DE" w:rsidR="00B976DE">
      <w:pPr>
        <w:pStyle w:val="Tijeloteksta"/>
        <w:ind w:hanging="720" w:left="720"/>
      </w:pPr>
      <w:r>
        <w:t>I</w:t>
      </w:r>
      <w:r>
        <w:tab/>
        <w:t xml:space="preserve">Nalaže se osobi ovlaštenoj za zastupanje dužnika </w:t>
      </w:r>
      <w:r w:rsidR="00D000BC" w:rsidRPr="00D000BC">
        <w:t>Antoni</w:t>
      </w:r>
      <w:r w:rsidR="00470378">
        <w:t>u</w:t>
      </w:r>
      <w:r w:rsidR="00D000BC" w:rsidRPr="00D000BC">
        <w:t xml:space="preserve"> Telak, Osijek, Josipa Juraja Strossmayera 33, OIB 02613353648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470378">
        <w:t>482</w:t>
      </w:r>
      <w:r w:rsidR="00127480">
        <w:t>-2017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C5C21">
        <w:t>3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470378">
        <w:t>482</w:t>
      </w:r>
      <w:r w:rsidR="00127480">
        <w:t>-2017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470378" w:rsidRPr="00470378">
        <w:t>Antonio Telak, Osijek, Josipa Juraja Strossmayera 33, OIB 02613353648</w:t>
      </w:r>
      <w:r w:rsidR="00452C01">
        <w:t xml:space="preserve">, </w:t>
      </w:r>
      <w:r w:rsidR="00F920E2">
        <w:t xml:space="preserve">ne </w:t>
      </w:r>
      <w:r>
        <w:t xml:space="preserve">plati zatražene iznose predujma  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7C5C21">
        <w:t>4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470378">
        <w:t>482</w:t>
      </w:r>
      <w:r w:rsidR="006559AB">
        <w:t>-2017</w:t>
      </w:r>
      <w:r>
        <w:t>.</w:t>
      </w:r>
    </w:p>
    <w:p w:rsidRDefault="00B976DE" w:rsidP="00B976DE" w:rsidR="00B976DE">
      <w:pPr>
        <w:ind w:hanging="284" w:left="1276"/>
        <w:jc w:val="both"/>
      </w:pPr>
      <w:r>
        <w:t xml:space="preserve">2. Iznos od </w:t>
      </w:r>
      <w:r w:rsidR="001E2DB2">
        <w:t>3</w:t>
      </w:r>
      <w:r>
        <w:t>.</w:t>
      </w:r>
      <w:r w:rsidR="002E3EF8">
        <w:t>5</w:t>
      </w:r>
      <w:r>
        <w:t>00,00 kn na račun broj HR31 2390 0011 3000 0020 0 s pozivom na  broj HR05 272-</w:t>
      </w:r>
      <w:r w:rsidR="00470378">
        <w:t>482</w:t>
      </w:r>
      <w:r w:rsidR="006559AB">
        <w:t>-2017</w:t>
      </w:r>
      <w:r>
        <w:t xml:space="preserve">, te o tome obavijesti sud. </w:t>
      </w:r>
    </w:p>
    <w:p w:rsidRDefault="00150AF4" w:rsidP="00B976DE" w:rsidR="00150AF4">
      <w:pPr>
        <w:ind w:hanging="284" w:left="1276"/>
        <w:jc w:val="both"/>
      </w:pPr>
    </w:p>
    <w:p w:rsidRDefault="00150AF4" w:rsidP="00B976DE" w:rsidR="00150AF4">
      <w:pPr>
        <w:ind w:hanging="284" w:left="1276"/>
        <w:jc w:val="both"/>
      </w:pPr>
    </w:p>
    <w:p w:rsidRDefault="00150AF4" w:rsidP="00B976DE" w:rsidR="00150AF4">
      <w:pPr>
        <w:ind w:hanging="284" w:left="1276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470378" w:rsidRPr="00470378">
        <w:t>Antonio Telak, Osijek, Josipa Juraja Strossmayera 33, OIB 02613353648</w:t>
      </w:r>
      <w:r w:rsidR="006559AB">
        <w:t xml:space="preserve">, </w:t>
      </w:r>
      <w:r>
        <w:t>te se istoj zabranjuje da tu tražbinu naplati ili inače raspolaže njome.</w:t>
      </w:r>
    </w:p>
    <w:p w:rsidRDefault="00B976DE" w:rsidP="00B976DE" w:rsidR="00B976DE">
      <w:pPr>
        <w:jc w:val="both"/>
      </w:pPr>
    </w:p>
    <w:p w:rsidRDefault="00B976DE" w:rsidP="00B976DE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D000BC" w:rsidRPr="00D000BC">
        <w:t>VOGUE jednostavno društvo s ograničenom odgovornošću za trgovinu i usluge, Osijek, J.J. Strossmayera 33, MBS 030143414, OIB 42887974894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CA7551" w:rsidP="00B976DE" w:rsidR="00B976DE">
      <w:pPr>
        <w:jc w:val="both"/>
      </w:pPr>
      <w:r>
        <w:t xml:space="preserve">            </w:t>
      </w:r>
    </w:p>
    <w:p w:rsidRDefault="00B976DE" w:rsidP="00B976DE" w:rsidR="00B976DE" w:rsidRPr="00C670F6">
      <w:pPr>
        <w:jc w:val="center"/>
      </w:pPr>
      <w:r w:rsidRPr="00C670F6">
        <w:t>Obrazloženje</w:t>
      </w:r>
    </w:p>
    <w:p w:rsidRDefault="00B976DE" w:rsidP="00B976DE" w:rsidR="00B976DE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FINA je dana </w:t>
      </w:r>
      <w:r w:rsidR="00470378">
        <w:rPr>
          <w:bCs/>
        </w:rPr>
        <w:t>7</w:t>
      </w:r>
      <w:r w:rsidR="0009537D">
        <w:rPr>
          <w:bCs/>
        </w:rPr>
        <w:t>.</w:t>
      </w:r>
      <w:r w:rsidR="001E68C0">
        <w:rPr>
          <w:bCs/>
        </w:rPr>
        <w:t>0</w:t>
      </w:r>
      <w:r w:rsidR="00E21970">
        <w:rPr>
          <w:bCs/>
        </w:rPr>
        <w:t>4</w:t>
      </w:r>
      <w:r w:rsidR="0009537D">
        <w:rPr>
          <w:bCs/>
        </w:rPr>
        <w:t>.</w:t>
      </w:r>
      <w:r w:rsidR="00B976DE">
        <w:rPr>
          <w:bCs/>
        </w:rPr>
        <w:t>201</w:t>
      </w:r>
      <w:r w:rsidR="001E68C0">
        <w:rPr>
          <w:bCs/>
        </w:rPr>
        <w:t>7</w:t>
      </w:r>
      <w:r w:rsidR="00B976DE">
        <w:rPr>
          <w:bCs/>
        </w:rPr>
        <w:t xml:space="preserve">. podnijela ovom sudu </w:t>
      </w:r>
      <w:r w:rsidR="00BC7113">
        <w:rPr>
          <w:bCs/>
        </w:rPr>
        <w:t>prijedlog</w:t>
      </w:r>
      <w:r w:rsidR="00B976DE">
        <w:rPr>
          <w:bCs/>
        </w:rPr>
        <w:t xml:space="preserve"> 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D000BC" w:rsidRPr="00D000BC">
        <w:t>VOGUE jednostavno društvo s ograničenom odgovornošću za trgovinu i usluge, Osijek, J.J. Strossmayera 33, MBS 030143414, OIB 42887974894</w:t>
      </w:r>
      <w:r w:rsidR="0009537D">
        <w:t xml:space="preserve">, </w:t>
      </w:r>
      <w:r w:rsidR="00B976DE">
        <w:t xml:space="preserve">temeljem odredbe članka </w:t>
      </w:r>
      <w:r w:rsidR="001E68C0">
        <w:t>110</w:t>
      </w:r>
      <w:r w:rsidR="00B976DE">
        <w:t xml:space="preserve">. stav </w:t>
      </w:r>
      <w:r w:rsidR="00C31A4F">
        <w:t>1</w:t>
      </w:r>
      <w:r w:rsidR="00B976DE">
        <w:t>. Stečajnog zakona (NN 71/15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205145">
        <w:t>482</w:t>
      </w:r>
      <w:r w:rsidR="00D15A99">
        <w:t>/17-</w:t>
      </w:r>
      <w:r w:rsidR="00205145">
        <w:t>12</w:t>
      </w:r>
      <w:r w:rsidR="00D15A99">
        <w:t xml:space="preserve"> od </w:t>
      </w:r>
      <w:r w:rsidR="00205145">
        <w:t>5</w:t>
      </w:r>
      <w:r w:rsidR="00D15A99">
        <w:t>.0</w:t>
      </w:r>
      <w:r w:rsidR="00E130EF">
        <w:t>5</w:t>
      </w:r>
      <w:r w:rsidR="00D15A99">
        <w:t>.2017. pokrenut je prethodni postupak</w:t>
      </w:r>
      <w:r w:rsidR="00C62CCD">
        <w:t>.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>Zaključkom St-</w:t>
      </w:r>
      <w:r w:rsidR="00205145">
        <w:t>482</w:t>
      </w:r>
      <w:r w:rsidR="00FD15F6">
        <w:t>/17</w:t>
      </w:r>
      <w:r w:rsidR="004A3AB9">
        <w:t>-</w:t>
      </w:r>
      <w:r w:rsidR="00D15A99">
        <w:t>3</w:t>
      </w:r>
      <w:r w:rsidR="004A3AB9">
        <w:t xml:space="preserve"> od </w:t>
      </w:r>
      <w:r w:rsidR="00205145">
        <w:t>1</w:t>
      </w:r>
      <w:r w:rsidR="00775AB3">
        <w:t>0</w:t>
      </w:r>
      <w:r w:rsidR="004A3AB9">
        <w:t>.</w:t>
      </w:r>
      <w:r w:rsidR="00D15A99">
        <w:t>0</w:t>
      </w:r>
      <w:r w:rsidR="00E130EF">
        <w:t>4</w:t>
      </w:r>
      <w:r w:rsidR="004A3AB9">
        <w:t xml:space="preserve">.2017. </w:t>
      </w:r>
      <w:r>
        <w:t xml:space="preserve">pozvana je osoba za zastupanje dužnika </w:t>
      </w:r>
      <w:r w:rsidR="00205145" w:rsidRPr="00205145">
        <w:t>Antonio Telak, Osijek, Josipa Juraja Strossmayera 33, OIB 02613353648</w:t>
      </w:r>
      <w:r w:rsidR="004A3AB9">
        <w:t xml:space="preserve">, </w:t>
      </w:r>
      <w:r>
        <w:t xml:space="preserve">na uplatu predujma u iznosu od 1.000,00 kn u Fond za namirenje troškova stečajnog postupka kao i dodatnog iznosa predujma u iznosu od </w:t>
      </w:r>
      <w:r w:rsidR="007B65C2">
        <w:t>3</w:t>
      </w:r>
      <w:r>
        <w:t>.</w:t>
      </w:r>
      <w:r w:rsidR="00753336">
        <w:t>5</w:t>
      </w:r>
      <w:r>
        <w:t>00,00 kn  za namirenje troškova stečajnog postupka, sve u roku od 8 dana, temeljem odredbi članka 113. i</w:t>
      </w:r>
      <w:r w:rsidR="007B1AEA">
        <w:t xml:space="preserve"> članka 114. SZ. </w:t>
      </w:r>
      <w:r>
        <w:t xml:space="preserve">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>Zaključak St-</w:t>
      </w:r>
      <w:r w:rsidR="00205145">
        <w:t>482</w:t>
      </w:r>
      <w:r w:rsidR="00F116DF">
        <w:t>/17-</w:t>
      </w:r>
      <w:r w:rsidR="00A063F3">
        <w:t>3</w:t>
      </w:r>
      <w:r w:rsidR="00F116DF">
        <w:t xml:space="preserve"> od </w:t>
      </w:r>
      <w:r w:rsidR="00205145">
        <w:t>1</w:t>
      </w:r>
      <w:r w:rsidR="00775AB3">
        <w:t>0</w:t>
      </w:r>
      <w:r w:rsidR="00F116DF">
        <w:t>.</w:t>
      </w:r>
      <w:r w:rsidR="00A063F3">
        <w:t>0</w:t>
      </w:r>
      <w:r w:rsidR="00E130EF">
        <w:t>4</w:t>
      </w:r>
      <w:r w:rsidR="00F116DF">
        <w:t xml:space="preserve">.2017. </w:t>
      </w:r>
      <w:r>
        <w:t xml:space="preserve">osoba ovlaštena za zastupanje dužnika zaprimila je dana </w:t>
      </w:r>
      <w:r w:rsidR="00E130EF">
        <w:t>2</w:t>
      </w:r>
      <w:r w:rsidR="00205145">
        <w:t>6</w:t>
      </w:r>
      <w:r w:rsidR="004D2342">
        <w:t>.</w:t>
      </w:r>
      <w:r w:rsidR="00A063F3">
        <w:t>0</w:t>
      </w:r>
      <w:r w:rsidR="00205145">
        <w:t>5</w:t>
      </w:r>
      <w:r w:rsidR="00712E59">
        <w:t>.</w:t>
      </w:r>
      <w:r w:rsidR="004D2342">
        <w:t>2017.</w:t>
      </w:r>
      <w:r>
        <w:t xml:space="preserve">, pa kako u ostavljenom roku nije postupila </w:t>
      </w:r>
      <w:r w:rsidR="00696932">
        <w:t xml:space="preserve">po pozivu suda i nije uplatila </w:t>
      </w:r>
      <w:r>
        <w:t>određene predujmove iz točke 1. istog zaključka, kao ni dostavi</w:t>
      </w:r>
      <w:r w:rsidR="006263A9">
        <w:t xml:space="preserve">la dokaz o izvršenim uplatama, </w:t>
      </w:r>
      <w:r>
        <w:t xml:space="preserve">valjalo je sukladno članku 113. Stečajnog zakona riješiti kao u dispozitivu rješenja. </w:t>
      </w:r>
    </w:p>
    <w:p w:rsidRDefault="00B976DE" w:rsidP="00B976DE" w:rsidR="00B976DE">
      <w:pPr>
        <w:jc w:val="both"/>
      </w:pPr>
    </w:p>
    <w:p w:rsidRDefault="00B976DE" w:rsidP="000A0078" w:rsidR="00CA0397">
      <w:pPr>
        <w:jc w:val="center"/>
      </w:pPr>
      <w:r>
        <w:t>U Osijeku</w:t>
      </w:r>
      <w:r w:rsidR="004D2342">
        <w:t xml:space="preserve"> </w:t>
      </w:r>
      <w:r w:rsidR="00205145">
        <w:t>7</w:t>
      </w:r>
      <w:r w:rsidR="004D2342">
        <w:t xml:space="preserve">. </w:t>
      </w:r>
      <w:r w:rsidR="00E130EF">
        <w:t>s</w:t>
      </w:r>
      <w:r w:rsidR="00205145">
        <w:t>rp</w:t>
      </w:r>
      <w:r w:rsidR="00E130EF">
        <w:t>nj</w:t>
      </w:r>
      <w:r w:rsidR="00A063F3">
        <w:t>a</w:t>
      </w:r>
      <w:r>
        <w:t xml:space="preserve"> 201</w:t>
      </w:r>
      <w:r w:rsidR="00CC0496">
        <w:t>7</w:t>
      </w:r>
      <w:r>
        <w:t xml:space="preserve">. </w:t>
      </w: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D038C6" w:rsidP="00D038C6" w:rsidR="00D038C6">
      <w:pPr>
        <w:jc w:val="both"/>
      </w:pPr>
    </w:p>
    <w:p w:rsidRDefault="00B976DE" w:rsidP="00B976DE" w:rsidR="00B976DE">
      <w:r>
        <w:t>DNA</w:t>
      </w:r>
    </w:p>
    <w:p w:rsidRDefault="00B976DE" w:rsidP="00CA7551" w:rsidR="00D44CE5">
      <w:pPr>
        <w:numPr>
          <w:ilvl w:val="0"/>
          <w:numId w:val="9"/>
        </w:numPr>
        <w:jc w:val="both"/>
      </w:pPr>
      <w:r>
        <w:t xml:space="preserve">Osoba ovlaštena za zastupanje </w:t>
      </w:r>
      <w:r w:rsidR="00CA7551" w:rsidRPr="00CA7551">
        <w:t>Antonio Telak, Osijek,</w:t>
      </w:r>
      <w:r w:rsidR="00CA7551">
        <w:t xml:space="preserve"> Josipa Juraja Strossmayera 33</w:t>
      </w:r>
    </w:p>
    <w:p w:rsidRDefault="00B976DE" w:rsidP="00C5225C" w:rsidR="00C93055">
      <w:pPr>
        <w:numPr>
          <w:ilvl w:val="0"/>
          <w:numId w:val="9"/>
        </w:numPr>
        <w:ind w:firstLine="142" w:left="284"/>
        <w:jc w:val="both"/>
      </w:pPr>
      <w:r>
        <w:t>FINA- nakon pravomoćnosti</w:t>
      </w:r>
    </w:p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57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66950" w:rsidP="00366950" w:rsidR="00E24B1F">
    <w:pPr>
      <w:jc w:val="right"/>
    </w:pPr>
    <w:r w:rsidRPr="00366950">
      <w:t>14 St-</w:t>
    </w:r>
    <w:r w:rsidR="00D000BC" w:rsidRPr="00D000BC">
      <w:t>482/17-21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D7AAB"/>
    <w:rsid w:val="000E1AD6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5145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66950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76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2C01"/>
    <w:rsid w:val="00454519"/>
    <w:rsid w:val="00454E38"/>
    <w:rsid w:val="004628A0"/>
    <w:rsid w:val="00462D4C"/>
    <w:rsid w:val="0046322E"/>
    <w:rsid w:val="00463DEC"/>
    <w:rsid w:val="00470378"/>
    <w:rsid w:val="00481F8E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C1DAC"/>
    <w:rsid w:val="004C3431"/>
    <w:rsid w:val="004C587D"/>
    <w:rsid w:val="004C7427"/>
    <w:rsid w:val="004D2342"/>
    <w:rsid w:val="004D63EA"/>
    <w:rsid w:val="004E05E5"/>
    <w:rsid w:val="004E0D3F"/>
    <w:rsid w:val="004E0E9A"/>
    <w:rsid w:val="004E1ADA"/>
    <w:rsid w:val="004E2692"/>
    <w:rsid w:val="004E3EB7"/>
    <w:rsid w:val="004E3EFA"/>
    <w:rsid w:val="004E46DF"/>
    <w:rsid w:val="004E6B70"/>
    <w:rsid w:val="004E7185"/>
    <w:rsid w:val="00500B6C"/>
    <w:rsid w:val="0050129A"/>
    <w:rsid w:val="00503014"/>
    <w:rsid w:val="0050493F"/>
    <w:rsid w:val="00504F4B"/>
    <w:rsid w:val="00505D30"/>
    <w:rsid w:val="00510732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E43CB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AB3"/>
    <w:rsid w:val="00775E48"/>
    <w:rsid w:val="007779B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551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00BC"/>
    <w:rsid w:val="00D01776"/>
    <w:rsid w:val="00D038C6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57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57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57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57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57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57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57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57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57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57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</izvorni_sadrzaj>
    <derivirana_varijabla naziv="DomainObject.Predmet.Broj_1">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St-482/2017</izvorni_sadrzaj>
    <derivirana_varijabla naziv="DomainObject.Predmet.OznakaBroj_1">St-482/2017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VOGUE jednostavno društvo s ograničenom odgovornošću za trgovinu i usluge</izvorni_sadrzaj>
    <derivirana_varijabla naziv="DomainObject.Predmet.ProtustrankaFormated_1">  VOGUE jednostavno društvo s ograničenom odgovornošću za trgovinu i usluge</derivirana_varijabla>
  </DomainObject.Predmet.ProtustrankaFormated>
  <DomainObject.Predmet.ProtustrankaFormatedOIB>
    <izvorni_sadrzaj>  VOGUE jednostavno društvo s ograničenom odgovornošću za trgovinu i usluge, OIB 42887974894</izvorni_sadrzaj>
    <derivirana_varijabla naziv="DomainObject.Predmet.ProtustrankaFormatedOIB_1">  VOGUE jednostavno društvo s ograničenom odgovornošću za trgovinu i usluge, OIB 42887974894</derivirana_varijabla>
  </DomainObject.Predmet.ProtustrankaFormatedOIB>
  <DomainObject.Predmet.ProtustrankaFormatedWithAdress>
    <izvorni_sadrzaj> VOGUE jednostavno društvo s ograničenom odgovornošću za trgovinu i usluge, J.J.Strossmayera 33, 31000 Osijek</izvorni_sadrzaj>
    <derivirana_varijabla naziv="DomainObject.Predmet.ProtustrankaFormatedWithAdress_1"> VOGUE jednostavno društvo s ograničenom odgovornošću za trgovinu i usluge, J.J.Strossmayera 33, 31000 Osijek</derivirana_varijabla>
  </DomainObject.Predmet.ProtustrankaFormatedWithAdress>
  <DomainObject.Predmet.ProtustrankaFormatedWithAdressOIB>
    <izvorni_sadrzaj> VOGUE jednostavno društvo s ograničenom odgovornošću za trgovinu i usluge, OIB 42887974894, J.J.Strossmayera 33, 31000 Osijek</izvorni_sadrzaj>
    <derivirana_varijabla naziv="DomainObject.Predmet.ProtustrankaFormatedWithAdressOIB_1"> VOGUE jednostavno društvo s ograničenom odgovornošću za trgovinu i usluge, OIB 42887974894, J.J.Strossmayera 33, 31000 Osijek</derivirana_varijabla>
  </DomainObject.Predmet.ProtustrankaFormatedWithAdressOIB>
  <DomainObject.Predmet.ProtustrankaWithAdress>
    <izvorni_sadrzaj>VOGUE jednostavno društvo s ograničenom odgovornošću za trgovinu i usluge J.J.Strossmayera 33, 31000 Osijek</izvorni_sadrzaj>
    <derivirana_varijabla naziv="DomainObject.Predmet.ProtustrankaWithAdress_1">VOGUE jednostavno društvo s ograničenom odgovornošću za trgovinu i usluge J.J.Strossmayera 33, 31000 Osijek</derivirana_varijabla>
  </DomainObject.Predmet.ProtustrankaWithAdress>
  <DomainObject.Predmet.ProtustrankaWithAdressOIB>
    <izvorni_sadrzaj>VOGUE jednostavno društvo s ograničenom odgovornošću za trgovinu i usluge, OIB 42887974894, J.J.Strossmayera 33, 31000 Osijek</izvorni_sadrzaj>
    <derivirana_varijabla naziv="DomainObject.Predmet.ProtustrankaWithAdressOIB_1">VOGUE jednostavno društvo s ograničenom odgovornošću za trgovinu i usluge, OIB 42887974894, J.J.Strossmayera 33, 31000 Osijek</derivirana_varijabla>
  </DomainObject.Predmet.ProtustrankaWithAdressOIB>
  <DomainObject.Predmet.ProtustrankaNazivFormated>
    <izvorni_sadrzaj>VOGUE jednostavno društvo s ograničenom odgovornošću za trgovinu i usluge</izvorni_sadrzaj>
    <derivirana_varijabla naziv="DomainObject.Predmet.ProtustrankaNazivFormated_1">VOGUE jednostavno društvo s ograničenom odgovornošću za trgovinu i usluge</derivirana_varijabla>
  </DomainObject.Predmet.ProtustrankaNazivFormated>
  <DomainObject.Predmet.ProtustrankaNazivFormatedOIB>
    <izvorni_sadrzaj>VOGUE jednostavno društvo s ograničenom odgovornošću za trgovinu i usluge, OIB 42887974894</izvorni_sadrzaj>
    <derivirana_varijabla naziv="DomainObject.Predmet.ProtustrankaNazivFormatedOIB_1">VOGUE jednostavno društvo s ograničenom odgovornošću za trgovinu i usluge, OIB 42887974894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VOGUE jednostavno društvo s ograničenom odgovornošću za trgovinu i usluge</item>
    </izvorni_sadrzaj>
    <derivirana_varijabla naziv="DomainObject.Predmet.ProtuStrankaListFormated_1">
      <item>VOGUE jednostavno društvo s ograničenom odgovornošću za trgovinu i usluge</item>
    </derivirana_varijabla>
  </DomainObject.Predmet.ProtuStrankaListFormated>
  <DomainObject.Predmet.ProtuStrankaListFormatedOIB>
    <izvorni_sadrzaj>
      <item>VOGUE jednostavno društvo s ograničenom odgovornošću za trgovinu i usluge, OIB 42887974894</item>
    </izvorni_sadrzaj>
    <derivirana_varijabla naziv="DomainObject.Predmet.ProtuStrankaListFormatedOIB_1">
      <item>VOGUE jednostavno društvo s ograničenom odgovornošću za trgovinu i usluge, OIB 42887974894</item>
    </derivirana_varijabla>
  </DomainObject.Predmet.ProtuStrankaListFormatedOIB>
  <DomainObject.Predmet.ProtuStrankaListFormatedWithAdress>
    <izvorni_sadrzaj>
      <item>VOGUE jednostavno društvo s ograničenom odgovornošću za trgovinu i usluge, J.J.Strossmayera 33, 31000 Osijek</item>
    </izvorni_sadrzaj>
    <derivirana_varijabla naziv="DomainObject.Predmet.ProtuStrankaListFormatedWithAdress_1">
      <item>VOGUE jednostavno društvo s ograničenom odgovornošću za trgovinu i usluge, J.J.Strossmayera 33, 31000 Osijek</item>
    </derivirana_varijabla>
  </DomainObject.Predmet.ProtuStrankaListFormatedWithAdress>
  <DomainObject.Predmet.ProtuStrankaListFormatedWithAdressOIB>
    <izvorni_sadrzaj>
      <item>VOGUE jednostavno društvo s ograničenom odgovornošću za trgovinu i usluge, OIB 42887974894, J.J.Strossmayera 33, 31000 Osijek</item>
    </izvorni_sadrzaj>
    <derivirana_varijabla naziv="DomainObject.Predmet.ProtuStrankaListFormatedWithAdressOIB_1">
      <item>VOGUE jednostavno društvo s ograničenom odgovornošću za trgovinu i usluge, OIB 42887974894, J.J.Strossmayera 33, 31000 Osijek</item>
    </derivirana_varijabla>
  </DomainObject.Predmet.ProtuStrankaListFormatedWithAdressOIB>
  <DomainObject.Predmet.ProtuStrankaListNazivFormated>
    <izvorni_sadrzaj>
      <item>VOGUE jednostavno društvo s ograničenom odgovornošću za trgovinu i usluge</item>
    </izvorni_sadrzaj>
    <derivirana_varijabla naziv="DomainObject.Predmet.ProtuStrankaListNazivFormated_1">
      <item>VOGUE jednostavno društvo s ograničenom odgovornošću za trgovinu i usluge</item>
    </derivirana_varijabla>
  </DomainObject.Predmet.ProtuStrankaListNazivFormated>
  <DomainObject.Predmet.ProtuStrankaListNazivFormatedOIB>
    <izvorni_sadrzaj>
      <item>VOGUE jednostavno društvo s ograničenom odgovornošću za trgovinu i usluge, OIB 42887974894</item>
    </izvorni_sadrzaj>
    <derivirana_varijabla naziv="DomainObject.Predmet.ProtuStrankaListNazivFormatedOIB_1">
      <item>VOGUE jednostavno društvo s ograničenom odgovornošću za trgovinu i usluge, OIB 42887974894</item>
    </derivirana_varijabla>
  </DomainObject.Predmet.ProtuStrankaListNazivFormatedOIB>
  <DomainObject.Predmet.OstaliListFormated>
    <izvorni_sadrzaj>
      <item>ŽDO GUO Osijek</item>
      <item>Filip Babić</item>
      <item>Antonio Telak</item>
    </izvorni_sadrzaj>
    <derivirana_varijabla naziv="DomainObject.Predmet.OstaliListFormated_1">
      <item>ŽDO GUO Osijek</item>
      <item>Filip Babić</item>
      <item>Antonio Telak</item>
    </derivirana_varijabla>
  </DomainObject.Predmet.OstaliListFormated>
  <DomainObject.Predmet.OstaliListFormatedOIB>
    <izvorni_sadrzaj>
      <item>ŽDO GUO Osijek</item>
      <item>Filip Babić, OIB 57093086582</item>
      <item>Antonio Telak, OIB 02613353648</item>
    </izvorni_sadrzaj>
    <derivirana_varijabla naziv="DomainObject.Predmet.OstaliListFormatedOIB_1">
      <item>ŽDO GUO Osijek</item>
      <item>Filip Babić, OIB 57093086582</item>
      <item>Antonio Telak, OIB 02613353648</item>
    </derivirana_varijabla>
  </DomainObject.Predmet.OstaliListFormatedOIB>
  <DomainObject.Predmet.OstaliListFormatedWithAdress>
    <izvorni_sadrzaj>
      <item>ŽDO GUO Osijek</item>
      <item>Filip Babić, Trg bana Jelačića 18, 31000 Osijek</item>
      <item>Antonio Telak, J. J. Strossmayera 33, 31000 Osijek</item>
    </izvorni_sadrzaj>
    <derivirana_varijabla naziv="DomainObject.Predmet.OstaliListFormatedWithAdress_1">
      <item>ŽDO GUO Osijek</item>
      <item>Filip Babić, Trg bana Jelačića 18, 31000 Osijek</item>
      <item>Antonio Telak, J. J. Strossmayera 33, 31000 Osijek</item>
    </derivirana_varijabla>
  </DomainObject.Predmet.OstaliListFormatedWithAdress>
  <DomainObject.Predmet.OstaliListFormatedWithAdressOIB>
    <izvorni_sadrzaj>
      <item>ŽDO GUO Osijek</item>
      <item>Filip Babić, OIB 57093086582, Trg bana Jelačića 18, 31000 Osijek</item>
      <item>Antonio Telak, OIB 02613353648, J. J. Strossmayera 33, 31000 Osijek</item>
    </izvorni_sadrzaj>
    <derivirana_varijabla naziv="DomainObject.Predmet.OstaliListFormatedWithAdressOIB_1">
      <item>ŽDO GUO Osijek</item>
      <item>Filip Babić, OIB 57093086582, Trg bana Jelačića 18, 31000 Osijek</item>
      <item>Antonio Telak, OIB 02613353648, J. J. Strossmayera 33, 31000 Osijek</item>
    </derivirana_varijabla>
  </DomainObject.Predmet.OstaliListFormatedWithAdressOIB>
  <DomainObject.Predmet.OstaliListNazivFormated>
    <izvorni_sadrzaj>
      <item>ŽDO GUO Osijek</item>
      <item>Filip Babić</item>
      <item>Antonio Telak</item>
    </izvorni_sadrzaj>
    <derivirana_varijabla naziv="DomainObject.Predmet.OstaliListNazivFormated_1">
      <item>ŽDO GUO Osijek</item>
      <item>Filip Babić</item>
      <item>Antonio Telak</item>
    </derivirana_varijabla>
  </DomainObject.Predmet.OstaliListNazivFormated>
  <DomainObject.Predmet.OstaliListNazivFormatedOIB>
    <izvorni_sadrzaj>
      <item>ŽDO GUO Osijek</item>
      <item>Filip Babić, OIB 57093086582</item>
      <item>Antonio Telak, OIB 02613353648</item>
    </izvorni_sadrzaj>
    <derivirana_varijabla naziv="DomainObject.Predmet.OstaliListNazivFormatedOIB_1">
      <item>ŽDO GUO Osijek</item>
      <item>Filip Babić, OIB 57093086582</item>
      <item>Antonio Telak, OIB 02613353648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VOGUE jednostavno društvo s ograničenom odgovornošću za trgovinu i usluge</izvorni_sadrzaj>
    <derivirana_varijabla naziv="DomainObject.Predmet.ProtustrankaIDrugi_1">VOGUE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VOGUE jednostavno društvo s ograničenom odgovornošću za trgovinu i usluge, OIB 42887974894, J.J.Strossmayera 33, 31000 Osijek</izvorni_sadrzaj>
    <derivirana_varijabla naziv="DomainObject.Predmet.ProtustrankaIDrugiAdressOIB_1">VOGUE jednostavno društvo s ograničenom odgovornošću za trgovinu i usluge, OIB 42887974894, J.J.Strossmayera 33,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VOGUE jednostavno društvo s ograničenom odgovornošću za trgovinu i usluge</item>
      <item>ŽDO GUO Osijek</item>
      <item>Filip Babić</item>
      <item>Antonio Telak</item>
    </izvorni_sadrzaj>
    <derivirana_varijabla naziv="DomainObject.Predmet.SudioniciListNaziv_1">
      <item>FINA RC OSIJEK</item>
      <item>VOGUE jednostavno društvo s ograničenom odgovornošću za trgovinu i usluge</item>
      <item>ŽDO GUO Osijek</item>
      <item>Filip Babić</item>
      <item>Antonio Telak</item>
    </derivirana_varijabla>
  </DomainObject.Predmet.SudioniciListNaziv>
  <DomainObject.Predmet.SudioniciListAdressOIB>
    <izvorni_sadrzaj>
      <item>FINA RC OSIJEK, OIB 85821130368</item>
      <item>VOGUE jednostavno društvo s ograničenom odgovornošću za trgovinu i usluge, OIB 42887974894, J.J.Strossmayera 33,31000 Osijek</item>
      <item>ŽDO GUO Osijek</item>
      <item>Filip Babić, OIB 57093086582, Trg bana Jelačića 18,31000 Osijek</item>
      <item>Antonio Telak, OIB 02613353648, J. J. Strossmayera 33,31000 Osijek</item>
    </izvorni_sadrzaj>
    <derivirana_varijabla naziv="DomainObject.Predmet.SudioniciListAdressOIB_1">
      <item>FINA RC OSIJEK, OIB 85821130368</item>
      <item>VOGUE jednostavno društvo s ograničenom odgovornošću za trgovinu i usluge, OIB 42887974894, J.J.Strossmayera 33,31000 Osijek</item>
      <item>ŽDO GUO Osijek</item>
      <item>Filip Babić, OIB 57093086582, Trg bana Jelačića 18,31000 Osijek</item>
      <item>Antonio Telak, OIB 02613353648, J. J. Strossmayera 33,31000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42887974894</item>
      <item>, OIB null</item>
      <item>, OIB 57093086582</item>
      <item>, OIB 02613353648</item>
    </izvorni_sadrzaj>
    <derivirana_varijabla naziv="DomainObject.Predmet.SudioniciListNazivOIB_1">
      <item>, OIB 85821130368</item>
      <item>, OIB 42887974894</item>
      <item>, OIB null</item>
      <item>, OIB 57093086582</item>
      <item>, OIB 02613353648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A0F6B8-2FB7-40B5-A22F-2CE832BCF8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707</properties:Words>
  <properties:Characters>3751</properties:Characters>
  <properties:Lines>96</properties:Lines>
  <properties:Paragraphs>30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2017-02-13T13:14:00Z</cp:lastPrinted>
  <dcterms:modified xmlns:xsi="http://www.w3.org/2001/XMLSchema-instance" xsi:type="dcterms:W3CDTF">2017-07-07T11:37:00Z</dcterms:modified>
  <cp:revision>8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