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90290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4B35C7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E11" w:rsidRPr="004B35C7">
              <w:rPr>
                <w:noProof/>
              </w:rPr>
              <w:t xml:space="preserve">     </w:t>
            </w:r>
            <w:r w:rsidR="004D0E11"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14:textId="540adde" w14:paraId="540adde" w:rsidRDefault="006A0455" w:rsidP="00FC722E" w:rsidR="00FC722E">
      <w:pPr>
        <w:jc w:val="right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FC722E">
        <w:rPr>
          <w:b/>
        </w:rPr>
        <w:t xml:space="preserve">  </w:t>
      </w:r>
      <w:r w:rsidR="00FC722E" w:rsidRPr="00482933">
        <w:t>40.</w:t>
      </w:r>
      <w:r w:rsidR="00FC722E">
        <w:rPr>
          <w:b/>
        </w:rPr>
        <w:t xml:space="preserve"> </w:t>
      </w:r>
      <w:r w:rsidR="00FC722E" w:rsidRPr="00482933">
        <w:t>S</w:t>
      </w:r>
      <w:r w:rsidR="00FC722E">
        <w:t>t-878/2018</w:t>
      </w:r>
    </w:p>
    <w:p w:rsidRDefault="00FC722E" w:rsidP="00CC2544" w:rsidR="00FC722E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C2544">
        <w:tab/>
      </w:r>
      <w:r w:rsidRPr="00337798">
        <w:t xml:space="preserve">R E P U B L I K A   H R V A T S K A </w:t>
      </w:r>
    </w:p>
    <w:p w:rsidRDefault="00FC722E" w:rsidP="00FC722E" w:rsidR="00FC722E" w:rsidRPr="00337798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FC722E" w:rsidP="00FC722E" w:rsidR="00FC722E" w:rsidRPr="00337798">
      <w:pPr>
        <w:jc w:val="center"/>
      </w:pPr>
    </w:p>
    <w:p w:rsidRDefault="00FC722E" w:rsidP="00FC722E" w:rsidR="00FC722E" w:rsidRPr="0092652A">
      <w:pPr>
        <w:jc w:val="both"/>
      </w:pPr>
      <w:r w:rsidRPr="00337798">
        <w:tab/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postupajući po prijedlogu dužnika kao predlagatelja IN AND OUT d.o.o., Zagreb, Ulica grada Vukovara 284., OIB 97994252712, dana 11.srpnja 2018., </w:t>
      </w:r>
    </w:p>
    <w:p w:rsidRDefault="00CC2544" w:rsidP="006A0455" w:rsidR="00CC2544">
      <w:pPr>
        <w:jc w:val="center"/>
        <w:rPr>
          <w:b/>
        </w:rPr>
      </w:pPr>
    </w:p>
    <w:p w:rsidRDefault="006A0455" w:rsidP="006A0455" w:rsidR="00CC2544">
      <w:pPr>
        <w:jc w:val="center"/>
        <w:rPr>
          <w:b/>
        </w:rPr>
      </w:pPr>
      <w:r>
        <w:rPr>
          <w:b/>
        </w:rPr>
        <w:t>r i j e š i o    j e</w:t>
      </w:r>
    </w:p>
    <w:p w:rsidRDefault="006A0455" w:rsidP="006A0455" w:rsidR="006A0455">
      <w:pPr>
        <w:jc w:val="center"/>
      </w:pPr>
    </w:p>
    <w:p w:rsidRDefault="006A0455" w:rsidP="006A0455" w:rsidR="00E96185">
      <w:pPr>
        <w:ind w:firstLine="720"/>
        <w:jc w:val="both"/>
      </w:pPr>
      <w:r>
        <w:t xml:space="preserve">I. </w:t>
      </w:r>
      <w:r w:rsidR="00FC722E">
        <w:t>Marijan Belani, Križevci, I.Z.Dijankovečkog 4., OIB 73806587468</w:t>
      </w:r>
      <w:r>
        <w:t>, razrješava se dužnosti stečajnog upravitelja</w:t>
      </w:r>
      <w:r w:rsidR="00E96185" w:rsidRPr="00E96185">
        <w:t xml:space="preserve"> </w:t>
      </w:r>
      <w:r w:rsidR="004B35C7">
        <w:t xml:space="preserve">dužnika </w:t>
      </w:r>
      <w:r w:rsidR="00FC722E">
        <w:t>IN AND OUT d.o.o., Zagreb, Ulica grada Vukovara 284., OIB 97994252712</w:t>
      </w:r>
    </w:p>
    <w:p w:rsidRDefault="006A0455" w:rsidP="00FC722E" w:rsidR="006A0455">
      <w:pPr>
        <w:ind w:firstLine="708"/>
        <w:jc w:val="both"/>
      </w:pPr>
      <w:r>
        <w:t>II.</w:t>
      </w:r>
      <w:r w:rsidR="0065058B" w:rsidRPr="0065058B">
        <w:t xml:space="preserve"> </w:t>
      </w:r>
      <w:r w:rsidR="00EE5C7F">
        <w:t>Damir Šebetić iz Zagreba, Ignjata Đorđića 6., OIB 84590633905</w:t>
      </w:r>
      <w:r w:rsidR="0065058B">
        <w:t xml:space="preserve"> </w:t>
      </w:r>
      <w:r>
        <w:t xml:space="preserve"> postavlja se za stečajnog upravitelja </w:t>
      </w:r>
      <w:r w:rsidR="0065058B">
        <w:t xml:space="preserve">dužnika </w:t>
      </w:r>
      <w:r w:rsidR="00FC722E">
        <w:t>IN AND OUT d.o.o., Zagreb, Ulica grada Vukovara 284., OIB 97994252712</w:t>
      </w:r>
    </w:p>
    <w:p w:rsidRDefault="006A0455" w:rsidP="00CC2544" w:rsidR="006A0455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</w:rPr>
        <w:t xml:space="preserve">            </w:t>
      </w:r>
      <w:r w:rsidR="00FC722E" w:rsidRPr="00FC722E">
        <w:t>III.</w:t>
      </w:r>
      <w:r>
        <w:t xml:space="preserve"> Ovo rješenje će se objaviti na e-oglasnoj ploči suda, te dostaviti sudskom registru ovog suda. </w:t>
      </w:r>
    </w:p>
    <w:p w:rsidRDefault="006A0455" w:rsidP="006A0455" w:rsidR="006A0455">
      <w:pPr>
        <w:jc w:val="center"/>
        <w:rPr>
          <w:szCs w:val="20"/>
        </w:rPr>
      </w:pPr>
      <w:r>
        <w:t>Obrazloženje</w:t>
      </w:r>
    </w:p>
    <w:p w:rsidRDefault="006A0455" w:rsidP="006A0455" w:rsidR="006A0455">
      <w:pPr>
        <w:jc w:val="both"/>
      </w:pPr>
    </w:p>
    <w:p w:rsidRDefault="00575C53" w:rsidP="00C24DB0" w:rsidR="00575C53">
      <w:pPr>
        <w:ind w:firstLine="720"/>
        <w:jc w:val="both"/>
      </w:pPr>
      <w:r>
        <w:t xml:space="preserve">Rješenjem ovog suda od </w:t>
      </w:r>
      <w:r w:rsidR="00151829">
        <w:t xml:space="preserve">7.lipnja </w:t>
      </w:r>
      <w:r>
        <w:t xml:space="preserve"> 201</w:t>
      </w:r>
      <w:r w:rsidR="00151829">
        <w:t>8</w:t>
      </w:r>
      <w:r>
        <w:t xml:space="preserve">. nad dužnikom </w:t>
      </w:r>
      <w:r w:rsidR="00151829">
        <w:t xml:space="preserve">je </w:t>
      </w:r>
      <w:r w:rsidR="00C24DB0">
        <w:t>otvoren  stečajni postupak (toč.I), z</w:t>
      </w:r>
      <w:r w:rsidRPr="006C5196">
        <w:t>a stečajnog upravitelja imen</w:t>
      </w:r>
      <w:r w:rsidR="00C24DB0">
        <w:t>ovana</w:t>
      </w:r>
      <w:r>
        <w:t xml:space="preserve"> </w:t>
      </w:r>
      <w:r w:rsidR="00151829">
        <w:t>Marijan Belani, Križevci, I.Z.Dijankovečkog 4., OIB 73806587468</w:t>
      </w:r>
      <w:r w:rsidRPr="006C5196">
        <w:t xml:space="preserve"> </w:t>
      </w:r>
      <w:r w:rsidR="00C24DB0">
        <w:t>(toč.II)</w:t>
      </w:r>
    </w:p>
    <w:p w:rsidRDefault="006A0455" w:rsidP="006A0455" w:rsidR="006A0455">
      <w:pPr>
        <w:ind w:firstLine="720"/>
        <w:jc w:val="both"/>
      </w:pPr>
      <w:r>
        <w:t xml:space="preserve">Podneskom od </w:t>
      </w:r>
      <w:r w:rsidR="00E61D21">
        <w:t>19.lipnja</w:t>
      </w:r>
      <w:r w:rsidR="000D1A18">
        <w:t xml:space="preserve"> </w:t>
      </w:r>
      <w:r w:rsidR="00954734">
        <w:t xml:space="preserve"> 201</w:t>
      </w:r>
      <w:r w:rsidR="000D1A18">
        <w:t>8</w:t>
      </w:r>
      <w:r w:rsidR="00954734">
        <w:t xml:space="preserve">. </w:t>
      </w:r>
      <w:r>
        <w:t xml:space="preserve"> stečajni upravitelj </w:t>
      </w:r>
      <w:r w:rsidR="00E61D21">
        <w:t xml:space="preserve">Marijan Belani </w:t>
      </w:r>
      <w:r>
        <w:t>podnio je zahtjev za razrješenje.</w:t>
      </w:r>
      <w:r w:rsidR="00A26335">
        <w:t xml:space="preserve"> Kao razlog je naveo bolest, te uz zahtjev dostavio liječničku potvrdu.</w:t>
      </w:r>
    </w:p>
    <w:p w:rsidRDefault="006A0455" w:rsidP="006A0455" w:rsidR="006A0455">
      <w:pPr>
        <w:ind w:firstLine="720"/>
        <w:jc w:val="both"/>
      </w:pPr>
      <w:r>
        <w:t xml:space="preserve">Prema odredbi članka 91. stavak 5. SZ-a sud može razriješiti stečajnog upravitelja na osobni zahtjev. </w:t>
      </w:r>
    </w:p>
    <w:p w:rsidRDefault="00A26335" w:rsidP="006A0455" w:rsidR="006A0455">
      <w:pPr>
        <w:ind w:firstLine="720"/>
        <w:jc w:val="both"/>
      </w:pPr>
      <w:r>
        <w:t xml:space="preserve">Kako zahtjevu za razrješenje prileži liječnička potvrda, te kako sud takav zahtjev smatra osnovanim, </w:t>
      </w:r>
      <w:r w:rsidR="006A0455">
        <w:t xml:space="preserve">temeljem odredbe članka 91. stavak 5. SZ-a riješeno je kao pod točkom I. </w:t>
      </w:r>
    </w:p>
    <w:p w:rsidRDefault="00A26335" w:rsidP="006A0455" w:rsidR="00A2633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t>Novoimenovani  stečajni upravitelj izabran je metodom slučajnog odabira s liste A stečajnih upravitelja, sukladno odredbi članka 84. stavak 1. u vezi odredbe članka 118. stavak 2. točka 1. SZ-a.</w:t>
      </w:r>
    </w:p>
    <w:p w:rsidRDefault="006A0455" w:rsidP="006A0455" w:rsidR="006A0455">
      <w:pPr>
        <w:jc w:val="center"/>
      </w:pPr>
      <w:r>
        <w:t xml:space="preserve">Zagreb, </w:t>
      </w:r>
      <w:r w:rsidR="0040764D">
        <w:t>11.srpnja</w:t>
      </w:r>
      <w:r>
        <w:t xml:space="preserve"> 201</w:t>
      </w:r>
      <w:r w:rsidR="000D1A18">
        <w:t>8</w:t>
      </w:r>
      <w:r>
        <w:t>.</w:t>
      </w: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A0455" w:rsidR="006A0455">
      <w:pPr>
        <w:jc w:val="right"/>
      </w:pPr>
      <w:r>
        <w:t xml:space="preserve">Ante Galić </w:t>
      </w:r>
      <w:r w:rsidR="006751DA">
        <w:t>v.r.</w:t>
      </w: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6751DA" w:rsidP="006751DA" w:rsidR="006751DA">
      <w:pPr>
        <w:ind w:firstLine="708" w:left="4248"/>
        <w:jc w:val="both"/>
      </w:pPr>
      <w:r>
        <w:t>Za točnost otpravka, ovlašteni službenik:</w:t>
      </w:r>
    </w:p>
    <w:p w:rsidRDefault="006751DA" w:rsidP="00422EE0" w:rsidR="006751D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C2544" w:rsidP="006A0455" w:rsidR="00CC2544">
      <w:pPr>
        <w:jc w:val="both"/>
      </w:pPr>
    </w:p>
    <w:sectPr w:rsidSect="00302849" w:rsidR="00CC254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40764D">
      <w:t>878/18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182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0764D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51DA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494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2544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1D21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B40"/>
    <w:rsid w:val="00EE5C7F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22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1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1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1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1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1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1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1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1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and out d.o.o.</izvorni_sadrzaj>
    <derivirana_varijabla naziv="DomainObject.Predmet.ProtustrankaFormated_1">  In and out d.o.o.</derivirana_varijabla>
  </DomainObject.Predmet.ProtustrankaFormated>
  <DomainObject.Predmet.ProtustrankaFormatedOIB>
    <izvorni_sadrzaj>  In and out d.o.o., OIB 97994252712</izvorni_sadrzaj>
    <derivirana_varijabla naziv="DomainObject.Predmet.ProtustrankaFormatedOIB_1">  In and out d.o.o., OIB 97994252712</derivirana_varijabla>
  </DomainObject.Predmet.ProtustrankaFormatedOIB>
  <DomainObject.Predmet.ProtustrankaFormatedWithAdress>
    <izvorni_sadrzaj> In and out d.o.o., Ulica grada Vukovara 284, 10000 Zagreb</izvorni_sadrzaj>
    <derivirana_varijabla naziv="DomainObject.Predmet.ProtustrankaFormatedWithAdress_1"> In and out d.o.o., Ulica grada Vukovara 284, 10000 Zagreb</derivirana_varijabla>
  </DomainObject.Predmet.ProtustrankaFormatedWithAdress>
  <DomainObject.Predmet.ProtustrankaFormatedWithAdressOIB>
    <izvorni_sadrzaj> In and out d.o.o., OIB 97994252712, Ulica grada Vukovara 284, 10000 Zagreb</izvorni_sadrzaj>
    <derivirana_varijabla naziv="DomainObject.Predmet.ProtustrankaFormatedWithAdressOIB_1"> In and out d.o.o., OIB 97994252712, Ulica grada Vukovara 284, 10000 Zagreb</derivirana_varijabla>
  </DomainObject.Predmet.ProtustrankaFormatedWithAdressOIB>
  <DomainObject.Predmet.ProtustrankaWithAdress>
    <izvorni_sadrzaj>In and out d.o.o. Ulica grada Vukovara 284, 10000 Zagreb</izvorni_sadrzaj>
    <derivirana_varijabla naziv="DomainObject.Predmet.ProtustrankaWithAdress_1">In and out d.o.o. Ulica grada Vukovara 284, 10000 Zagreb</derivirana_varijabla>
  </DomainObject.Predmet.ProtustrankaWithAdress>
  <DomainObject.Predmet.ProtustrankaWithAdressOIB>
    <izvorni_sadrzaj>In and out d.o.o., OIB 97994252712, Ulica grada Vukovara 284, 10000 Zagreb</izvorni_sadrzaj>
    <derivirana_varijabla naziv="DomainObject.Predmet.ProtustrankaWithAdressOIB_1">In and out d.o.o., OIB 97994252712, Ulica grada Vukovara 284, 10000 Zagreb</derivirana_varijabla>
  </DomainObject.Predmet.ProtustrankaWithAdressOIB>
  <DomainObject.Predmet.ProtustrankaNazivFormated>
    <izvorni_sadrzaj>In and out d.o.o.</izvorni_sadrzaj>
    <derivirana_varijabla naziv="DomainObject.Predmet.ProtustrankaNazivFormated_1">In and out d.o.o.</derivirana_varijabla>
  </DomainObject.Predmet.ProtustrankaNazivFormated>
  <DomainObject.Predmet.ProtustrankaNazivFormatedOIB>
    <izvorni_sadrzaj>In and out d.o.o., OIB 97994252712</izvorni_sadrzaj>
    <derivirana_varijabla naziv="DomainObject.Predmet.ProtustrankaNazivFormatedOIB_1">In and out d.o.o., OIB 97994252712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and out d.o.o.</izvorni_sadrzaj>
    <derivirana_varijabla naziv="DomainObject.Predmet.StrankaFormated_1">  In and out d.o.o.</derivirana_varijabla>
  </DomainObject.Predmet.StrankaFormated>
  <DomainObject.Predmet.StrankaFormatedOIB>
    <izvorni_sadrzaj>  In and out d.o.o., OIB 97994252712</izvorni_sadrzaj>
    <derivirana_varijabla naziv="DomainObject.Predmet.StrankaFormatedOIB_1">  In and out d.o.o., OIB 97994252712</derivirana_varijabla>
  </DomainObject.Predmet.StrankaFormatedOIB>
  <DomainObject.Predmet.StrankaFormatedWithAdress>
    <izvorni_sadrzaj> In and out d.o.o., Ulica grada Vukovara 284, 10000 Zagreb</izvorni_sadrzaj>
    <derivirana_varijabla naziv="DomainObject.Predmet.StrankaFormatedWithAdress_1"> In and out d.o.o., Ulica grada Vukovara 284, 10000 Zagreb</derivirana_varijabla>
  </DomainObject.Predmet.StrankaFormatedWithAdress>
  <DomainObject.Predmet.StrankaFormatedWithAdressOIB>
    <izvorni_sadrzaj> In and out d.o.o., OIB 97994252712, Ulica grada Vukovara 284, 10000 Zagreb</izvorni_sadrzaj>
    <derivirana_varijabla naziv="DomainObject.Predmet.StrankaFormatedWithAdressOIB_1"> In and out d.o.o., OIB 97994252712, Ulica grada Vukovara 284, 10000 Zagreb</derivirana_varijabla>
  </DomainObject.Predmet.StrankaFormatedWithAdressOIB>
  <DomainObject.Predmet.StrankaWithAdress>
    <izvorni_sadrzaj>In and out d.o.o. Ulica grada Vukovara 284,10000 Zagreb</izvorni_sadrzaj>
    <derivirana_varijabla naziv="DomainObject.Predmet.StrankaWithAdress_1">In and out d.o.o. Ulica grada Vukovara 284,10000 Zagreb</derivirana_varijabla>
  </DomainObject.Predmet.StrankaWithAdress>
  <DomainObject.Predmet.StrankaWithAdressOIB>
    <izvorni_sadrzaj>In and out d.o.o., OIB 97994252712, Ulica grada Vukovara 284,10000 Zagreb</izvorni_sadrzaj>
    <derivirana_varijabla naziv="DomainObject.Predmet.StrankaWithAdressOIB_1">In and out d.o.o., OIB 97994252712, Ulica grada Vukovara 284,10000 Zagreb</derivirana_varijabla>
  </DomainObject.Predmet.StrankaWithAdressOIB>
  <DomainObject.Predmet.StrankaNazivFormated>
    <izvorni_sadrzaj>In and out d.o.o.</izvorni_sadrzaj>
    <derivirana_varijabla naziv="DomainObject.Predmet.StrankaNazivFormated_1">In and out d.o.o.</derivirana_varijabla>
  </DomainObject.Predmet.StrankaNazivFormated>
  <DomainObject.Predmet.StrankaNazivFormatedOIB>
    <izvorni_sadrzaj>In and out d.o.o., OIB 97994252712</izvorni_sadrzaj>
    <derivirana_varijabla naziv="DomainObject.Predmet.StrankaNazivFormatedOIB_1">In and out d.o.o., OIB 97994252712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and out d.o.o.</item>
    </izvorni_sadrzaj>
    <derivirana_varijabla naziv="DomainObject.Predmet.StrankaListFormated_1">
      <item>In and out d.o.o.</item>
    </derivirana_varijabla>
  </DomainObject.Predmet.StrankaListFormated>
  <DomainObject.Predmet.StrankaListFormatedOIB>
    <izvorni_sadrzaj>
      <item>In and out d.o.o., OIB 97994252712</item>
    </izvorni_sadrzaj>
    <derivirana_varijabla naziv="DomainObject.Predmet.StrankaListFormatedOIB_1">
      <item>In and out d.o.o., OIB 97994252712</item>
    </derivirana_varijabla>
  </DomainObject.Predmet.StrankaListFormatedOIB>
  <DomainObject.Predmet.StrankaListFormatedWithAdress>
    <izvorni_sadrzaj>
      <item>In and out d.o.o., Ulica grada Vukovara 284, 10000 Zagreb</item>
    </izvorni_sadrzaj>
    <derivirana_varijabla naziv="DomainObject.Predmet.StrankaListFormatedWithAdress_1">
      <item>In and out d.o.o., Ulica grada Vukovara 284, 10000 Zagreb</item>
    </derivirana_varijabla>
  </DomainObject.Predmet.StrankaListFormatedWithAdress>
  <DomainObject.Predmet.StrankaListFormatedWithAdressOIB>
    <izvorni_sadrzaj>
      <item>In and out d.o.o., OIB 97994252712, Ulica grada Vukovara 284, 10000 Zagreb</item>
    </izvorni_sadrzaj>
    <derivirana_varijabla naziv="DomainObject.Predmet.StrankaListFormatedWithAdressOIB_1">
      <item>In and out d.o.o., OIB 97994252712, Ulica grada Vukovara 284, 10000 Zagreb</item>
    </derivirana_varijabla>
  </DomainObject.Predmet.StrankaListFormatedWithAdressOIB>
  <DomainObject.Predmet.StrankaListNazivFormated>
    <izvorni_sadrzaj>
      <item>In and out d.o.o.</item>
    </izvorni_sadrzaj>
    <derivirana_varijabla naziv="DomainObject.Predmet.StrankaListNazivFormated_1">
      <item>In and out d.o.o.</item>
    </derivirana_varijabla>
  </DomainObject.Predmet.StrankaListNazivFormated>
  <DomainObject.Predmet.StrankaListNazivFormatedOIB>
    <izvorni_sadrzaj>
      <item>In and out d.o.o., OIB 97994252712</item>
    </izvorni_sadrzaj>
    <derivirana_varijabla naziv="DomainObject.Predmet.StrankaListNazivFormatedOIB_1">
      <item>In and out d.o.o., OIB 97994252712</item>
    </derivirana_varijabla>
  </DomainObject.Predmet.StrankaListNazivFormatedOIB>
  <DomainObject.Predmet.ProtuStrankaListFormated>
    <izvorni_sadrzaj>
      <item>In and out d.o.o.</item>
    </izvorni_sadrzaj>
    <derivirana_varijabla naziv="DomainObject.Predmet.ProtuStrankaListFormated_1">
      <item>In and out d.o.o.</item>
    </derivirana_varijabla>
  </DomainObject.Predmet.ProtuStrankaListFormated>
  <DomainObject.Predmet.ProtuStrankaListFormatedOIB>
    <izvorni_sadrzaj>
      <item>In and out d.o.o., OIB 97994252712</item>
    </izvorni_sadrzaj>
    <derivirana_varijabla naziv="DomainObject.Predmet.ProtuStrankaListFormatedOIB_1">
      <item>In and out d.o.o., OIB 97994252712</item>
    </derivirana_varijabla>
  </DomainObject.Predmet.ProtuStrankaListFormatedOIB>
  <DomainObject.Predmet.ProtuStrankaListFormatedWithAdress>
    <izvorni_sadrzaj>
      <item>In and out d.o.o., Ulica grada Vukovara 284, 10000 Zagreb</item>
    </izvorni_sadrzaj>
    <derivirana_varijabla naziv="DomainObject.Predmet.ProtuStrankaListFormatedWithAdress_1">
      <item>In and out d.o.o., Ulica grada Vukovara 284, 10000 Zagreb</item>
    </derivirana_varijabla>
  </DomainObject.Predmet.ProtuStrankaListFormatedWithAdress>
  <DomainObject.Predmet.ProtuStrankaListFormatedWithAdressOIB>
    <izvorni_sadrzaj>
      <item>In and out d.o.o., OIB 97994252712, Ulica grada Vukovara 284, 10000 Zagreb</item>
    </izvorni_sadrzaj>
    <derivirana_varijabla naziv="DomainObject.Predmet.ProtuStrankaListFormatedWithAdressOIB_1">
      <item>In and out d.o.o., OIB 97994252712, Ulica grada Vukovara 284, 10000 Zagreb</item>
    </derivirana_varijabla>
  </DomainObject.Predmet.ProtuStrankaListFormatedWithAdressOIB>
  <DomainObject.Predmet.ProtuStrankaListNazivFormated>
    <izvorni_sadrzaj>
      <item>In and out d.o.o.</item>
    </izvorni_sadrzaj>
    <derivirana_varijabla naziv="DomainObject.Predmet.ProtuStrankaListNazivFormated_1">
      <item>In and out d.o.o.</item>
    </derivirana_varijabla>
  </DomainObject.Predmet.ProtuStrankaListNazivFormated>
  <DomainObject.Predmet.ProtuStrankaListNazivFormatedOIB>
    <izvorni_sadrzaj>
      <item>In and out d.o.o., OIB 97994252712</item>
    </izvorni_sadrzaj>
    <derivirana_varijabla naziv="DomainObject.Predmet.ProtuStrankaListNazivFormatedOIB_1">
      <item>In and out d.o.o., OIB 97994252712</item>
    </derivirana_varijabla>
  </DomainObject.Predmet.ProtuStrankaListNazivFormatedOIB>
  <DomainObject.Predmet.OstaliListFormated>
    <izvorni_sadrzaj>
      <item>Andrej Tošev</item>
    </izvorni_sadrzaj>
    <derivirana_varijabla naziv="DomainObject.Predmet.OstaliListFormated_1">
      <item>Andrej Tošev</item>
    </derivirana_varijabla>
  </DomainObject.Predmet.OstaliListFormated>
  <DomainObject.Predmet.OstaliListFormatedOIB>
    <izvorni_sadrzaj>
      <item>Andrej Tošev, OIB 11493385247</item>
    </izvorni_sadrzaj>
    <derivirana_varijabla naziv="DomainObject.Predmet.OstaliListFormatedOIB_1">
      <item>Andrej Tošev, OIB 11493385247</item>
    </derivirana_varijabla>
  </DomainObject.Predmet.OstaliListFormatedOIB>
  <DomainObject.Predmet.OstaliListFormatedWithAdress>
    <izvorni_sadrzaj>
      <item>Andrej Tošev, Popovačka ulica 4, 10000 Zagreb</item>
    </izvorni_sadrzaj>
    <derivirana_varijabla naziv="DomainObject.Predmet.OstaliListFormatedWithAdress_1">
      <item>Andrej Tošev, Popovačka ulica 4, 10000 Zagreb</item>
    </derivirana_varijabla>
  </DomainObject.Predmet.OstaliListFormatedWithAdress>
  <DomainObject.Predmet.OstaliListFormatedWithAdressOIB>
    <izvorni_sadrzaj>
      <item>Andrej Tošev, OIB 11493385247, Popovačka ulica 4, 10000 Zagreb</item>
    </izvorni_sadrzaj>
    <derivirana_varijabla naziv="DomainObject.Predmet.OstaliListFormatedWithAdressOIB_1">
      <item>Andrej Tošev, OIB 11493385247, Popovačka ulica 4, 10000 Zagreb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and out d.o.o.</izvorni_sadrzaj>
    <derivirana_varijabla naziv="DomainObject.Predmet.StrankaIDrugi_1">In and out d.o.o.</derivirana_varijabla>
  </DomainObject.Predmet.StrankaIDrugi>
  <DomainObject.Predmet.ProtustrankaIDrugi>
    <izvorni_sadrzaj>In and out d.o.o.</izvorni_sadrzaj>
    <derivirana_varijabla naziv="DomainObject.Predmet.ProtustrankaIDrugi_1">In and out d.o.o.</derivirana_varijabla>
  </DomainObject.Predmet.ProtustrankaIDrugi>
  <DomainObject.Predmet.StrankaIDrugiAdressOIB>
    <izvorni_sadrzaj>In and out d.o.o., OIB 97994252712, Ulica grada Vukovara 284, 10000 Zagreb</izvorni_sadrzaj>
    <derivirana_varijabla naziv="DomainObject.Predmet.StrankaIDrugiAdressOIB_1">In and out d.o.o., OIB 97994252712, Ulica grada Vukovara 284, 10000 Zagreb</derivirana_varijabla>
  </DomainObject.Predmet.StrankaIDrugiAdressOIB>
  <DomainObject.Predmet.ProtustrankaIDrugiAdressOIB>
    <izvorni_sadrzaj>In and out d.o.o., OIB 97994252712, Ulica grada Vukovara 284, 10000 Zagreb</izvorni_sadrzaj>
    <derivirana_varijabla naziv="DomainObject.Predmet.ProtustrankaIDrugiAdressOIB_1">In and out d.o.o., OIB 97994252712,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and out d.o.o.</item>
      <item>In and out d.o.o.</item>
      <item>Andrej Tošev</item>
    </izvorni_sadrzaj>
    <derivirana_varijabla naziv="DomainObject.Predmet.SudioniciListNaziv_1">
      <item>In and out d.o.o.</item>
      <item>In and out d.o.o.</item>
      <item>Andrej Tošev</item>
    </derivirana_varijabla>
  </DomainObject.Predmet.SudioniciListNaziv>
  <DomainObject.Predmet.SudioniciListAdressOIB>
    <izvorni_sadrzaj>
      <item>In and out d.o.o., OIB 97994252712, Ulica grada Vukovara 284,10000 Zagreb</item>
      <item>In and out d.o.o., OIB 97994252712, Ulica grada Vukovara 284,10000 Zagreb</item>
      <item>Andrej Tošev, OIB 11493385247, Popovačka ulica 4,10000 Zagreb</item>
    </izvorni_sadrzaj>
    <derivirana_varijabla naziv="DomainObject.Predmet.SudioniciListAdressOIB_1">
      <item>In and out d.o.o., OIB 97994252712, Ulica grada Vukovara 284,10000 Zagreb</item>
      <item>In and out d.o.o., OIB 97994252712,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97994252712</item>
      <item>, OIB 97994252712</item>
      <item>, OIB 11493385247</item>
    </izvorni_sadrzaj>
    <derivirana_varijabla naziv="DomainObject.Predmet.SudioniciListNazivOIB_1">
      <item>, OIB 97994252712</item>
      <item>, OIB 97994252712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1637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2018-07-11T12:59:00Z</dcterms:created>
  <dc:creator>Korisnik</dc:creator>
  <cp:lastModifiedBy>Valentina Delač</cp:lastModifiedBy>
  <cp:lastPrinted>2018-07-11T13:00:00Z</cp:lastPrinted>
  <dcterms:modified xmlns:xsi="http://www.w3.org/2001/XMLSchema-instance" xsi:type="dcterms:W3CDTF">2018-07-11T13:00:00Z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and aut  razrješenje i imenovanje stečajnog upravitelja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