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1780" w14:paraId="1761780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020537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020537">
        <w:rPr>
          <w:rFonts w:cstheme="majorBidi" w:hAnsiTheme="majorBidi" w:asciiTheme="majorBidi"/>
          <w:sz w:val="24"/>
          <w:szCs w:val="24"/>
        </w:rPr>
        <w:t>116/2017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020537">
        <w:rPr>
          <w:rFonts w:cstheme="majorBidi" w:hAnsiTheme="majorBidi" w:asciiTheme="majorBidi"/>
          <w:sz w:val="24"/>
          <w:szCs w:val="24"/>
        </w:rPr>
        <w:t>FONS TRGOVINA d.o.o., OIB: 85192069277, Zagreb, Savska Opatovina 66</w:t>
      </w:r>
      <w:r w:rsidR="0054490E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020537" w:rsidRPr="00020537">
        <w:rPr>
          <w:rFonts w:cstheme="majorBidi" w:hAnsiTheme="majorBidi" w:asciiTheme="majorBidi"/>
          <w:sz w:val="24"/>
          <w:szCs w:val="24"/>
        </w:rPr>
        <w:t>FONS TRGOVINA d.o.o., OIB: 85192069277, Zagreb, Savska Opatovina 66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020537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020537" w:rsidRPr="00020537">
        <w:rPr>
          <w:rFonts w:cstheme="majorBidi" w:hAnsiTheme="majorBidi" w:asciiTheme="majorBidi"/>
          <w:sz w:val="24"/>
          <w:szCs w:val="24"/>
        </w:rPr>
        <w:t>FONS TRGOVINA d.o.o., OIB: 85192069277, Zagreb, Savska Opatovina 66</w:t>
      </w:r>
      <w:r w:rsidR="00020537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0537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D7C82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13F6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490E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852A6"/>
    <w:rsid w:val="00695214"/>
    <w:rsid w:val="0069606C"/>
    <w:rsid w:val="006A0FE2"/>
    <w:rsid w:val="006B33A1"/>
    <w:rsid w:val="006B4A8A"/>
    <w:rsid w:val="006B50D8"/>
    <w:rsid w:val="006B620F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24460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2DB8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749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1CA7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2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20F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20F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20F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2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20F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20F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20F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FONS TRGOVINA d.o.o.</izvorni_sadrzaj>
    <derivirana_varijabla naziv="DomainObject.Predmet.ProtustrankaFormated_1">  FONS TRGOVINA d.o.o.</derivirana_varijabla>
  </DomainObject.Predmet.ProtustrankaFormated>
  <DomainObject.Predmet.ProtustrankaFormatedOIB>
    <izvorni_sadrzaj>  FONS TRGOVINA d.o.o., OIB 85192069277</izvorni_sadrzaj>
    <derivirana_varijabla naziv="DomainObject.Predmet.ProtustrankaFormatedOIB_1">  FONS TRGOVINA d.o.o., OIB 85192069277</derivirana_varijabla>
  </DomainObject.Predmet.ProtustrankaFormatedOIB>
  <DomainObject.Predmet.ProtustrankaFormatedWithAdress>
    <izvorni_sadrzaj> FONS TRGOVINA d.o.o., Savska Opatovina 66, 10000 Zagreb</izvorni_sadrzaj>
    <derivirana_varijabla naziv="DomainObject.Predmet.ProtustrankaFormatedWithAdress_1"> FONS TRGOVINA d.o.o., Savska Opatovina 66, 10000 Zagreb</derivirana_varijabla>
  </DomainObject.Predmet.ProtustrankaFormatedWithAdress>
  <DomainObject.Predmet.ProtustrankaFormatedWithAdressOIB>
    <izvorni_sadrzaj> FONS TRGOVINA d.o.o., OIB 85192069277, Savska Opatovina 66, 10000 Zagreb</izvorni_sadrzaj>
    <derivirana_varijabla naziv="DomainObject.Predmet.ProtustrankaFormatedWithAdressOIB_1"> FONS TRGOVINA d.o.o., OIB 85192069277, Savska Opatovina 66, 10000 Zagreb</derivirana_varijabla>
  </DomainObject.Predmet.ProtustrankaFormatedWithAdressOIB>
  <DomainObject.Predmet.ProtustrankaWithAdress>
    <izvorni_sadrzaj>FONS TRGOVINA d.o.o. Savska Opatovina 66, 10000 Zagreb</izvorni_sadrzaj>
    <derivirana_varijabla naziv="DomainObject.Predmet.ProtustrankaWithAdress_1">FONS TRGOVINA d.o.o. Savska Opatovina 66, 10000 Zagreb</derivirana_varijabla>
  </DomainObject.Predmet.ProtustrankaWithAdress>
  <DomainObject.Predmet.ProtustrankaWithAdressOIB>
    <izvorni_sadrzaj>FONS TRGOVINA d.o.o., OIB 85192069277, Savska Opatovina 66, 10000 Zagreb</izvorni_sadrzaj>
    <derivirana_varijabla naziv="DomainObject.Predmet.ProtustrankaWithAdressOIB_1">FONS TRGOVINA d.o.o., OIB 85192069277, Savska Opatovina 66, 10000 Zagreb</derivirana_varijabla>
  </DomainObject.Predmet.ProtustrankaWithAdressOIB>
  <DomainObject.Predmet.ProtustrankaNazivFormated>
    <izvorni_sadrzaj>FONS TRGOVINA d.o.o.</izvorni_sadrzaj>
    <derivirana_varijabla naziv="DomainObject.Predmet.ProtustrankaNazivFormated_1">FONS TRGOVINA d.o.o.</derivirana_varijabla>
  </DomainObject.Predmet.ProtustrankaNazivFormated>
  <DomainObject.Predmet.ProtustrankaNazivFormatedOIB>
    <izvorni_sadrzaj>FONS TRGOVINA d.o.o., OIB 85192069277</izvorni_sadrzaj>
    <derivirana_varijabla naziv="DomainObject.Predmet.ProtustrankaNazivFormatedOIB_1">FONS TRGOVINA d.o.o., OIB 85192069277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FONS TRGOVINA d.o.o.</item>
    </izvorni_sadrzaj>
    <derivirana_varijabla naziv="DomainObject.Predmet.ProtuStrankaListFormated_1">
      <item>FONS TRGOVINA d.o.o.</item>
    </derivirana_varijabla>
  </DomainObject.Predmet.ProtuStrankaListFormated>
  <DomainObject.Predmet.ProtuStrankaListFormatedOIB>
    <izvorni_sadrzaj>
      <item>FONS TRGOVINA d.o.o., OIB 85192069277</item>
    </izvorni_sadrzaj>
    <derivirana_varijabla naziv="DomainObject.Predmet.ProtuStrankaListFormatedOIB_1">
      <item>FONS TRGOVINA d.o.o., OIB 85192069277</item>
    </derivirana_varijabla>
  </DomainObject.Predmet.ProtuStrankaListFormatedOIB>
  <DomainObject.Predmet.ProtuStrankaListFormatedWithAdress>
    <izvorni_sadrzaj>
      <item>FONS TRGOVINA d.o.o., Savska Opatovina 66, 10000 Zagreb</item>
    </izvorni_sadrzaj>
    <derivirana_varijabla naziv="DomainObject.Predmet.ProtuStrankaListFormatedWithAdress_1">
      <item>FONS TRGOVINA d.o.o., Savska Opatovina 66, 10000 Zagreb</item>
    </derivirana_varijabla>
  </DomainObject.Predmet.ProtuStrankaListFormatedWithAdress>
  <DomainObject.Predmet.ProtuStrankaListFormatedWithAdressOIB>
    <izvorni_sadrzaj>
      <item>FONS TRGOVINA d.o.o., OIB 85192069277, Savska Opatovina 66, 10000 Zagreb</item>
    </izvorni_sadrzaj>
    <derivirana_varijabla naziv="DomainObject.Predmet.ProtuStrankaListFormatedWithAdressOIB_1">
      <item>FONS TRGOVINA d.o.o., OIB 85192069277, Savska Opatovina 66, 10000 Zagreb</item>
    </derivirana_varijabla>
  </DomainObject.Predmet.ProtuStrankaListFormatedWithAdressOIB>
  <DomainObject.Predmet.ProtuStrankaListNazivFormated>
    <izvorni_sadrzaj>
      <item>FONS TRGOVINA d.o.o.</item>
    </izvorni_sadrzaj>
    <derivirana_varijabla naziv="DomainObject.Predmet.ProtuStrankaListNazivFormated_1">
      <item>FONS TRGOVINA d.o.o.</item>
    </derivirana_varijabla>
  </DomainObject.Predmet.ProtuStrankaListNazivFormated>
  <DomainObject.Predmet.ProtuStrankaListNazivFormatedOIB>
    <izvorni_sadrzaj>
      <item>FONS TRGOVINA d.o.o., OIB 85192069277</item>
    </izvorni_sadrzaj>
    <derivirana_varijabla naziv="DomainObject.Predmet.ProtuStrankaListNazivFormatedOIB_1">
      <item>FONS TRGOVINA d.o.o., OIB 85192069277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FONS TRGOVINA d.o.o.</izvorni_sadrzaj>
    <derivirana_varijabla naziv="DomainObject.Predmet.ProtustrankaIDrugi_1">FONS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FONS TRGOVINA d.o.o., OIB 85192069277, Savska Opatovina 66, 10000 Zagreb</izvorni_sadrzaj>
    <derivirana_varijabla naziv="DomainObject.Predmet.ProtustrankaIDrugiAdressOIB_1">FONS TRGOVINA d.o.o., OIB 85192069277, Savska Opatovina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FONS TRGOVINA d.o.o.</item>
    </izvorni_sadrzaj>
    <derivirana_varijabla naziv="DomainObject.Predmet.SudioniciListNaziv_1">
      <item>FINA Regionalni centar Zagreb</item>
      <item>FONS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FONS TRGOVINA d.o.o., OIB 85192069277, Savska Opatovina 66,10000 Zagreb</item>
    </izvorni_sadrzaj>
    <derivirana_varijabla naziv="DomainObject.Predmet.SudioniciListAdressOIB_1">
      <item>FINA Regionalni centar Zagreb, OIB 85821130368, Trg svibanjskih žrtava 1995. br. 1,10000 Zagreb</item>
      <item>FONS TRGOVINA d.o.o., OIB 85192069277, Savska Opatovina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85192069277</item>
    </izvorni_sadrzaj>
    <derivirana_varijabla naziv="DomainObject.Predmet.SudioniciListNazivOIB_1">
      <item>, OIB 85821130368</item>
      <item>, OIB 85192069277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1693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2017-02-20T07:43:00Z</dcterms:created>
  <dc:creator>Korisnik</dc:creator>
  <cp:lastModifiedBy>Marijan Marković</cp:lastModifiedBy>
  <cp:lastPrinted>2017-02-20T07:42:00Z</cp:lastPrinted>
  <dcterms:modified xmlns:xsi="http://www.w3.org/2001/XMLSchema-instance" xsi:type="dcterms:W3CDTF">2017-02-20T07:43:00Z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