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7fe1" w14:paraId="1577fe1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C70D21" w:rsidRPr="0027589F">
        <w:rPr>
          <w:lang w:val="hr-HR"/>
        </w:rPr>
        <w:t>MILA COMMERCE d.o.o., Stobreč (Grad Split), Put Borika 4, OIB: 55077768616,  MBS: 060116828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B438E7">
        <w:rPr>
          <w:lang w:val="hr-HR"/>
        </w:rPr>
        <w:t>07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C70D21" w:rsidRPr="0027589F">
        <w:rPr>
          <w:lang w:val="hr-HR"/>
        </w:rPr>
        <w:t>MILA COMMERCE d.o.o., Stobreč (Grad Split), Put Borika 4, OIB: 55077768616,  MBS: 060116828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B438E7">
        <w:rPr>
          <w:lang w:val="hr-HR"/>
        </w:rPr>
        <w:t>07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282635">
        <w:rPr>
          <w:lang w:val="hr-HR"/>
        </w:rPr>
        <w:t>12,30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II. Za stečajnog upravitelja imenuje </w:t>
      </w:r>
      <w:r w:rsidR="00282635">
        <w:rPr>
          <w:lang w:val="hr-HR"/>
        </w:rPr>
        <w:t>se Ante Gabelica, Split, Ruđera Boškovića 7/125, OIB: 68765596631</w:t>
      </w:r>
      <w:r w:rsidR="00B85639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C70D21" w:rsidRPr="0027589F">
        <w:rPr>
          <w:lang w:val="hr-HR"/>
        </w:rPr>
        <w:t>MILA COMMERCE d.o.o., Stobreč (Grad Split), Put Borika 4, OIB: 55077768616,  MBS: 060116828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DE7766">
        <w:rPr>
          <w:lang w:val="hr-HR"/>
        </w:rPr>
        <w:t>07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DE7766">
        <w:rPr>
          <w:lang w:val="hr-HR"/>
        </w:rPr>
        <w:t>prosinca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6D03D3">
        <w:rPr>
          <w:lang w:val="hr-HR"/>
        </w:rPr>
        <w:t xml:space="preserve">tečajnog postupka nad dužnikom </w:t>
      </w:r>
      <w:r w:rsidR="00C70D21" w:rsidRPr="0027589F">
        <w:rPr>
          <w:lang w:val="hr-HR"/>
        </w:rPr>
        <w:t>MILA COMMERCE d.o.o., Stobreč (Grad Split), Put Borika 4, OIB: 55077768616,  MBS: 060116828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27D33" w:rsidRPr="002A7FC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C70D21" w:rsidRPr="0027589F">
        <w:rPr>
          <w:lang w:val="hr-HR"/>
        </w:rPr>
        <w:t xml:space="preserve">833 </w:t>
      </w:r>
      <w:r w:rsidR="00170B5C" w:rsidRPr="004B4F6C">
        <w:rPr>
          <w:lang w:val="hr-HR"/>
        </w:rPr>
        <w:t xml:space="preserve">dana, u ukupnom iznosu od </w:t>
      </w:r>
      <w:r w:rsidR="00C70D21" w:rsidRPr="0027589F">
        <w:rPr>
          <w:lang w:val="hr-HR"/>
        </w:rPr>
        <w:t>81.728,70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B85639">
        <w:rPr>
          <w:b/>
          <w:lang w:val="hr-HR"/>
        </w:rPr>
        <w:t>26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B438E7">
        <w:rPr>
          <w:lang w:val="hr-HR"/>
        </w:rPr>
        <w:t>07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2318D4" w:rsidP="00F31929" w:rsidR="002318D4">
      <w:pPr>
        <w:jc w:val="both"/>
        <w:rPr>
          <w:lang w:val="hr-HR"/>
        </w:rPr>
      </w:pPr>
    </w:p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6E5F24" w:rsidP="00F31929" w:rsidR="006E5F24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E5255" w:rsidRPr="008E5255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C70D21">
      <w:t>2547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C70D21">
      <w:t>2547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82635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31C6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0110B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255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32BF1"/>
    <w:rsid w:val="00B347F0"/>
    <w:rsid w:val="00B43496"/>
    <w:rsid w:val="00B438E7"/>
    <w:rsid w:val="00B46399"/>
    <w:rsid w:val="00B502D3"/>
    <w:rsid w:val="00B52F0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70D21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E7766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25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525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525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525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25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525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525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525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2547</izvorni_sadrzaj>
    <derivirana_varijabla naziv="DomainObject.Predmet.Broj_1">2547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St-2547/2015</izvorni_sadrzaj>
    <derivirana_varijabla naziv="DomainObject.Predmet.OznakaBroj_1">St-2547/2015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 COMMERCE d.o.o. za trgovinu</izvorni_sadrzaj>
    <derivirana_varijabla naziv="DomainObject.Predmet.ProtustrankaFormated_1">  MILA COMMERCE d.o.o. za trgovinu</derivirana_varijabla>
  </DomainObject.Predmet.ProtustrankaFormated>
  <DomainObject.Predmet.ProtustrankaFormatedOIB>
    <izvorni_sadrzaj>  MILA COMMERCE d.o.o. za trgovinu, OIB 55077768616</izvorni_sadrzaj>
    <derivirana_varijabla naziv="DomainObject.Predmet.ProtustrankaFormatedOIB_1">  MILA COMMERCE d.o.o. za trgovinu, OIB 55077768616</derivirana_varijabla>
  </DomainObject.Predmet.ProtustrankaFormatedOIB>
  <DomainObject.Predmet.ProtustrankaFormatedWithAdress>
    <izvorni_sadrzaj> MILA COMMERCE d.o.o. za trgovinu, Put Borika 4, 21311 Stobreč</izvorni_sadrzaj>
    <derivirana_varijabla naziv="DomainObject.Predmet.ProtustrankaFormatedWithAdress_1"> MILA COMMERCE d.o.o. za trgovinu, Put Borika 4, 21311 Stobreč</derivirana_varijabla>
  </DomainObject.Predmet.ProtustrankaFormatedWithAdress>
  <DomainObject.Predmet.ProtustrankaFormatedWithAdressOIB>
    <izvorni_sadrzaj> MILA COMMERCE d.o.o. za trgovinu, OIB 55077768616, Put Borika 4, 21311 Stobreč</izvorni_sadrzaj>
    <derivirana_varijabla naziv="DomainObject.Predmet.ProtustrankaFormatedWithAdressOIB_1"> MILA COMMERCE d.o.o. za trgovinu, OIB 55077768616, Put Borika 4, 21311 Stobreč</derivirana_varijabla>
  </DomainObject.Predmet.ProtustrankaFormatedWithAdressOIB>
  <DomainObject.Predmet.ProtustrankaWithAdress>
    <izvorni_sadrzaj>MILA COMMERCE d.o.o. za trgovinu Put Borika 4, 21311 Stobreč</izvorni_sadrzaj>
    <derivirana_varijabla naziv="DomainObject.Predmet.ProtustrankaWithAdress_1">MILA COMMERCE d.o.o. za trgovinu Put Borika 4, 21311 Stobreč</derivirana_varijabla>
  </DomainObject.Predmet.ProtustrankaWithAdress>
  <DomainObject.Predmet.ProtustrankaWithAdressOIB>
    <izvorni_sadrzaj>MILA COMMERCE d.o.o. za trgovinu, OIB 55077768616, Put Borika 4, 21311 Stobreč</izvorni_sadrzaj>
    <derivirana_varijabla naziv="DomainObject.Predmet.ProtustrankaWithAdressOIB_1">MILA COMMERCE d.o.o. za trgovinu, OIB 55077768616, Put Borika 4, 21311 Stobreč</derivirana_varijabla>
  </DomainObject.Predmet.ProtustrankaWithAdressOIB>
  <DomainObject.Predmet.ProtustrankaNazivFormated>
    <izvorni_sadrzaj>MILA COMMERCE d.o.o. za trgovinu</izvorni_sadrzaj>
    <derivirana_varijabla naziv="DomainObject.Predmet.ProtustrankaNazivFormated_1">MILA COMMERCE d.o.o. za trgovinu</derivirana_varijabla>
  </DomainObject.Predmet.ProtustrankaNazivFormated>
  <DomainObject.Predmet.ProtustrankaNazivFormatedOIB>
    <izvorni_sadrzaj>MILA COMMERCE d.o.o. za trgovinu, OIB 55077768616</izvorni_sadrzaj>
    <derivirana_varijabla naziv="DomainObject.Predmet.ProtustrankaNazivFormatedOIB_1">MILA COMMERCE d.o.o. za trgovinu, OIB 55077768616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81728.70</izvorni_sadrzaj>
    <derivirana_varijabla naziv="DomainObject.Predmet.TrenutnaVrijednost_1">81728.70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MILA COMMERCE d.o.o. za trgovinu</item>
    </izvorni_sadrzaj>
    <derivirana_varijabla naziv="DomainObject.Predmet.ProtuStrankaListFormated_1">
      <item>MILA COMMERCE d.o.o. za trgovinu</item>
    </derivirana_varijabla>
  </DomainObject.Predmet.ProtuStrankaListFormated>
  <DomainObject.Predmet.ProtuStrankaListFormatedOIB>
    <izvorni_sadrzaj>
      <item>MILA COMMERCE d.o.o. za trgovinu, OIB 55077768616</item>
    </izvorni_sadrzaj>
    <derivirana_varijabla naziv="DomainObject.Predmet.ProtuStrankaListFormatedOIB_1">
      <item>MILA COMMERCE d.o.o. za trgovinu, OIB 55077768616</item>
    </derivirana_varijabla>
  </DomainObject.Predmet.ProtuStrankaListFormatedOIB>
  <DomainObject.Predmet.ProtuStrankaListFormatedWithAdress>
    <izvorni_sadrzaj>
      <item>MILA COMMERCE d.o.o. za trgovinu, Put Borika 4, 21311 Stobreč</item>
    </izvorni_sadrzaj>
    <derivirana_varijabla naziv="DomainObject.Predmet.ProtuStrankaListFormatedWithAdress_1">
      <item>MILA COMMERCE d.o.o. za trgovinu, Put Borika 4, 21311 Stobreč</item>
    </derivirana_varijabla>
  </DomainObject.Predmet.ProtuStrankaListFormatedWithAdress>
  <DomainObject.Predmet.ProtuStrankaListFormatedWithAdressOIB>
    <izvorni_sadrzaj>
      <item>MILA COMMERCE d.o.o. za trgovinu, OIB 55077768616, Put Borika 4, 21311 Stobreč</item>
    </izvorni_sadrzaj>
    <derivirana_varijabla naziv="DomainObject.Predmet.ProtuStrankaListFormatedWithAdressOIB_1">
      <item>MILA COMMERCE d.o.o. za trgovinu, OIB 55077768616, Put Borika 4, 21311 Stobreč</item>
    </derivirana_varijabla>
  </DomainObject.Predmet.ProtuStrankaListFormatedWithAdressOIB>
  <DomainObject.Predmet.ProtuStrankaListNazivFormated>
    <izvorni_sadrzaj>
      <item>MILA COMMERCE d.o.o. za trgovinu</item>
    </izvorni_sadrzaj>
    <derivirana_varijabla naziv="DomainObject.Predmet.ProtuStrankaListNazivFormated_1">
      <item>MILA COMMERCE d.o.o. za trgovinu</item>
    </derivirana_varijabla>
  </DomainObject.Predmet.ProtuStrankaListNazivFormated>
  <DomainObject.Predmet.ProtuStrankaListNazivFormatedOIB>
    <izvorni_sadrzaj>
      <item>MILA COMMERCE d.o.o. za trgovinu, OIB 55077768616</item>
    </izvorni_sadrzaj>
    <derivirana_varijabla naziv="DomainObject.Predmet.ProtuStrankaListNazivFormatedOIB_1">
      <item>MILA COMMERCE d.o.o. za trgovinu, OIB 55077768616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MILA COMMERCE d.o.o. za trgovinu</izvorni_sadrzaj>
    <derivirana_varijabla naziv="DomainObject.Predmet.ProtustrankaIDrugi_1">MILA COMMERCE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MILA COMMERCE d.o.o. za trgovinu, OIB 55077768616, Put Borika 4, 21311 Stobreč</izvorni_sadrzaj>
    <derivirana_varijabla naziv="DomainObject.Predmet.ProtustrankaIDrugiAdressOIB_1">MILA COMMERCE d.o.o. za trgovinu, OIB 55077768616, Put Borika 4,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 COMMERCE d.o.o. za trgovinu</item>
      <item>FINANCIJSKA AGENCIJA, RC SPLIT</item>
    </izvorni_sadrzaj>
    <derivirana_varijabla naziv="DomainObject.Predmet.SudioniciListNaziv_1">
      <item>MILA COMMERCE d.o.o. za trgovinu</item>
      <item>FINANCIJSKA AGENCIJA, RC SPLIT</item>
    </derivirana_varijabla>
  </DomainObject.Predmet.SudioniciListNaziv>
  <DomainObject.Predmet.SudioniciListAdressOIB>
    <izvorni_sadrzaj>
      <item>MILA COMMERCE d.o.o. za trgovinu, OIB 55077768616, Put Borika 4,21311 Stobreč</item>
      <item>FINANCIJSKA AGENCIJA, RC SPLIT, OIB 85821130368, Mažuranićevo šetalište 24 b,21000 Split</item>
    </izvorni_sadrzaj>
    <derivirana_varijabla naziv="DomainObject.Predmet.SudioniciListAdressOIB_1">
      <item>MILA COMMERCE d.o.o. za trgovinu, OIB 55077768616, Put Borika 4,21311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55077768616</item>
      <item>, OIB 85821130368</item>
    </izvorni_sadrzaj>
    <derivirana_varijabla naziv="DomainObject.Predmet.SudioniciListNazivOIB_1">
      <item>, OIB 55077768616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11A055-BDC5-4A5B-A5DF-AE21B0644B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798</properties:Words>
  <properties:Characters>4293</properties:Characters>
  <properties:Lines>110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2016-07-07T07:02:00Z</dcterms:created>
  <dc:creator>wsadmin</dc:creator>
  <cp:lastModifiedBy>Goran Radanović</cp:lastModifiedBy>
  <cp:lastPrinted>2016-07-07T09:51:00Z</cp:lastPrinted>
  <dcterms:modified xmlns:xsi="http://www.w3.org/2001/XMLSchema-instance" xsi:type="dcterms:W3CDTF">2016-07-07T10:10:00Z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