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53ee" w14:paraId="c2253ee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4F57EB" w:rsidP="004F57EB" w:rsidR="004F57EB" w:rsidRPr="009F41CE">
      <w:pPr>
        <w:jc w:val="center"/>
      </w:pPr>
    </w:p>
    <w:p w:rsidRDefault="00225D5C" w:rsidP="004F57EB" w:rsidR="00225D5C" w:rsidRPr="00990A8B">
      <w:pPr>
        <w:jc w:val="center"/>
      </w:pPr>
    </w:p>
    <w:p w:rsidRDefault="000B07D1" w:rsidP="004F57EB" w:rsidR="000B07D1" w:rsidRPr="00990A8B">
      <w:pPr>
        <w:jc w:val="center"/>
      </w:pPr>
    </w:p>
    <w:p w:rsidRDefault="00570F32" w:rsidP="004F57EB" w:rsidR="00570F32" w:rsidRPr="00990A8B">
      <w:pPr>
        <w:jc w:val="center"/>
      </w:pP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174CF8">
        <w:rPr>
          <w:bCs/>
        </w:rPr>
        <w:t>KERRY</w:t>
      </w:r>
      <w:r w:rsidR="00174CF8">
        <w:t xml:space="preserve"> d. o. o. za trgovinu i usluge Rijeka, Šibenska b. b., OIB: 89081352806, MBS: 040259492</w:t>
      </w:r>
      <w:r w:rsidRPr="006319A6">
        <w:t xml:space="preserve">, dana </w:t>
      </w:r>
      <w:r w:rsidR="00F4344B">
        <w:t>10</w:t>
      </w:r>
      <w:r w:rsidRPr="006319A6">
        <w:t xml:space="preserve">. ožujka 2016.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174CF8">
        <w:rPr>
          <w:bCs/>
        </w:rPr>
        <w:t>KERRY</w:t>
      </w:r>
      <w:r w:rsidR="00174CF8">
        <w:t xml:space="preserve"> d. o. o. za trgovinu i usluge Rijeka, Šibenska b. b., OIB: 89081352806, MBS: 040259492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F4344B" w:rsidRPr="00F4344B">
        <w:t>10</w:t>
      </w:r>
      <w:r w:rsidR="00906C6A" w:rsidRPr="00F4344B">
        <w:t>. ožujka</w:t>
      </w:r>
      <w:r w:rsidR="002F3701" w:rsidRPr="00F4344B">
        <w:t xml:space="preserve"> 2017</w:t>
      </w:r>
      <w:r w:rsidRPr="00F4344B">
        <w:t>. godine u 1</w:t>
      </w:r>
      <w:r w:rsidR="00F4344B" w:rsidRPr="00F4344B">
        <w:t>4</w:t>
      </w:r>
      <w:r w:rsidRPr="00F4344B">
        <w:t>,0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174CF8">
      <w:pPr>
        <w:numPr>
          <w:ilvl w:val="0"/>
          <w:numId w:val="1"/>
        </w:numPr>
        <w:jc w:val="both"/>
        <w:rPr>
          <w:bCs/>
        </w:rPr>
      </w:pPr>
      <w:r w:rsidRPr="00174CF8">
        <w:t>Za stečajnog upravitelja imenuje se</w:t>
      </w:r>
      <w:r w:rsidR="00990A8B" w:rsidRPr="00174CF8">
        <w:t xml:space="preserve"> </w:t>
      </w:r>
      <w:r w:rsidR="00174CF8" w:rsidRPr="00174CF8">
        <w:t>Berislav Maksimović, OIB: 57300759557, Hrašćica, Braće Radić 1, Varaždin</w:t>
      </w:r>
      <w:r w:rsidR="0081532F" w:rsidRPr="00174CF8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174CF8">
        <w:rPr>
          <w:bCs/>
        </w:rPr>
        <w:t>KERRY</w:t>
      </w:r>
      <w:r w:rsidR="00174CF8">
        <w:t xml:space="preserve"> d. o. o. za trgovinu i usluge Rijeka, Šibenska b. b., OIB: 89081352806, MBS: 040259492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174CF8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 ovog suda posl. br. 14 St-</w:t>
      </w:r>
      <w:r w:rsidR="00174CF8">
        <w:t>967</w:t>
      </w:r>
      <w:r w:rsidR="00723C61" w:rsidRPr="00F4344B">
        <w:t>/2016</w:t>
      </w:r>
      <w:r w:rsidR="00A2797A" w:rsidRPr="00F4344B">
        <w:t>-</w:t>
      </w:r>
      <w:r w:rsidR="00174CF8">
        <w:t>6</w:t>
      </w:r>
      <w:r w:rsidRPr="00F4344B">
        <w:t xml:space="preserve"> od </w:t>
      </w:r>
      <w:r w:rsidR="00174CF8">
        <w:t>19. prosinca 2016</w:t>
      </w:r>
      <w:r w:rsidRPr="00F4344B">
        <w:t xml:space="preserve">. godine o imenovanju </w:t>
      </w:r>
      <w:r w:rsidRPr="00174CF8">
        <w:t xml:space="preserve">privremenog stečajnog upravitelja </w:t>
      </w:r>
      <w:r w:rsidR="00174CF8" w:rsidRPr="00174CF8">
        <w:t>Berislava Maksimovića, OIB: 57300759557, Hrašćica, Braće Radić 1, Varaždin</w:t>
      </w:r>
      <w:r w:rsidRPr="00174CF8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174CF8">
        <w:rPr>
          <w:bCs/>
        </w:rPr>
        <w:t>KERRY</w:t>
      </w:r>
      <w:r w:rsidR="00174CF8">
        <w:t xml:space="preserve"> d. o. o. za trgovinu i usluge Rijeka, Šibenska b. b., OIB: 89081352806, MBS: 040259492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174CF8">
        <w:rPr>
          <w:bCs/>
        </w:rPr>
        <w:t>967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174CF8">
        <w:rPr>
          <w:bCs/>
        </w:rPr>
        <w:t xml:space="preserve">12. prosinca </w:t>
      </w:r>
      <w:r w:rsidR="00EF2F5F">
        <w:rPr>
          <w:bCs/>
        </w:rPr>
        <w:t>2016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A2797A">
        <w:rPr>
          <w:bCs/>
        </w:rPr>
        <w:t xml:space="preserve"> </w:t>
      </w:r>
      <w:r w:rsidR="00174CF8">
        <w:rPr>
          <w:bCs/>
        </w:rPr>
        <w:t>KERRY</w:t>
      </w:r>
      <w:r w:rsidR="00174CF8">
        <w:t xml:space="preserve"> d. o. o. za trgovinu i usluge Rijeka, Šibenska b. b., OIB: 89081352806, MBS: 040259492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lastRenderedPageBreak/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174CF8">
        <w:t>16. prosinca</w:t>
      </w:r>
      <w:r w:rsidR="006B5716">
        <w:t xml:space="preserve"> </w:t>
      </w:r>
      <w:r w:rsidR="00D912DD">
        <w:t>201</w:t>
      </w:r>
      <w:r w:rsidR="006B5716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174CF8">
        <w:rPr>
          <w:bCs/>
        </w:rPr>
        <w:t>15</w:t>
      </w:r>
      <w:r w:rsidR="00D912DD">
        <w:rPr>
          <w:bCs/>
        </w:rPr>
        <w:t>. veljače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174CF8">
        <w:rPr>
          <w:bCs/>
        </w:rPr>
        <w:t>20</w:t>
      </w:r>
      <w:r w:rsidR="00FE6794">
        <w:rPr>
          <w:bCs/>
        </w:rPr>
        <w:t>.</w:t>
      </w:r>
      <w:r w:rsidR="005B70B9">
        <w:rPr>
          <w:bCs/>
        </w:rPr>
        <w:t>0</w:t>
      </w:r>
      <w:r w:rsidR="00FE6794">
        <w:rPr>
          <w:bCs/>
        </w:rPr>
        <w:t>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5B70B9">
        <w:rPr>
          <w:bCs/>
        </w:rPr>
        <w:t>10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174CF8" w:rsidP="00570F32" w:rsidR="00174CF8">
      <w:pPr>
        <w:jc w:val="both"/>
      </w:pPr>
    </w:p>
    <w:p w:rsidRDefault="00174CF8" w:rsidP="00570F32" w:rsidR="00174CF8">
      <w:pPr>
        <w:jc w:val="both"/>
      </w:pPr>
    </w:p>
    <w:p w:rsidRDefault="00725BBB" w:rsidP="00570F32" w:rsidR="00725BBB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>
      <w:pPr>
        <w:jc w:val="both"/>
      </w:pPr>
      <w:r w:rsidRPr="009F41CE">
        <w:t xml:space="preserve">- stečajni upravitelj </w:t>
      </w:r>
    </w:p>
    <w:p w:rsidRDefault="008F058A" w:rsidP="00744D1C" w:rsidR="00744D1C" w:rsidRPr="009F41CE">
      <w:pPr>
        <w:jc w:val="both"/>
      </w:pPr>
      <w:r>
        <w:t xml:space="preserve"> </w:t>
      </w:r>
      <w:r w:rsidR="00744D1C" w:rsidRPr="009F41CE">
        <w:t xml:space="preserve">- </w:t>
      </w:r>
      <w:r w:rsidR="005C5033">
        <w:t>e-</w:t>
      </w:r>
      <w:r w:rsidR="002C7F34">
        <w:t>O</w:t>
      </w:r>
      <w:r w:rsidR="00744D1C"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5B70B9">
        <w:t>10</w:t>
      </w:r>
      <w:r w:rsidR="00725BBB">
        <w:t>. ožujka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534" w:rsidR="00937534">
      <w:r>
        <w:separator/>
      </w:r>
    </w:p>
  </w:endnote>
  <w:endnote w:id="0" w:type="continuationSeparator">
    <w:p w:rsidRDefault="00937534" w:rsidR="00937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1B7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534" w:rsidR="00937534">
      <w:r>
        <w:separator/>
      </w:r>
    </w:p>
  </w:footnote>
  <w:footnote w:id="0" w:type="continuationSeparator">
    <w:p w:rsidRDefault="00937534" w:rsidR="00937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74CF8">
      <w:t>967</w:t>
    </w:r>
    <w:r w:rsidR="00A2797A">
      <w:t>/2016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CF8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37534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1B7E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6DE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3A73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A01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B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B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B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B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A01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B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B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B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B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KERRY d.o.o.</izvorni_sadrzaj>
    <derivirana_varijabla naziv="DomainObject.Predmet.ProtustrankaFormated_1">  KERRY d.o.o.</derivirana_varijabla>
  </DomainObject.Predmet.ProtustrankaFormated>
  <DomainObject.Predmet.ProtustrankaFormatedOIB>
    <izvorni_sadrzaj>  KERRY d.o.o., OIB 89081352806</izvorni_sadrzaj>
    <derivirana_varijabla naziv="DomainObject.Predmet.ProtustrankaFormatedOIB_1">  KERRY d.o.o., OIB 89081352806</derivirana_varijabla>
  </DomainObject.Predmet.ProtustrankaFormatedOIB>
  <DomainObject.Predmet.ProtustrankaFormatedWithAdress>
    <izvorni_sadrzaj> KERRY d.o.o., Šibenska bb, 51000 Rijeka</izvorni_sadrzaj>
    <derivirana_varijabla naziv="DomainObject.Predmet.ProtustrankaFormatedWithAdress_1"> KERRY d.o.o., Šibenska bb, 51000 Rijeka</derivirana_varijabla>
  </DomainObject.Predmet.ProtustrankaFormatedWithAdress>
  <DomainObject.Predmet.ProtustrankaFormatedWithAdressOIB>
    <izvorni_sadrzaj> KERRY d.o.o., OIB 89081352806, Šibenska bb, 51000 Rijeka</izvorni_sadrzaj>
    <derivirana_varijabla naziv="DomainObject.Predmet.ProtustrankaFormatedWithAdressOIB_1"> KERRY d.o.o., OIB 89081352806, Šibenska bb, 51000 Rijeka</derivirana_varijabla>
  </DomainObject.Predmet.ProtustrankaFormatedWithAdressOIB>
  <DomainObject.Predmet.ProtustrankaWithAdress>
    <izvorni_sadrzaj>KERRY d.o.o. Šibenska bb, 51000 Rijeka</izvorni_sadrzaj>
    <derivirana_varijabla naziv="DomainObject.Predmet.ProtustrankaWithAdress_1">KERRY d.o.o. Šibenska bb, 51000 Rijeka</derivirana_varijabla>
  </DomainObject.Predmet.ProtustrankaWithAdress>
  <DomainObject.Predmet.ProtustrankaWithAdressOIB>
    <izvorni_sadrzaj>KERRY d.o.o., OIB 89081352806, Šibenska bb, 51000 Rijeka</izvorni_sadrzaj>
    <derivirana_varijabla naziv="DomainObject.Predmet.ProtustrankaWithAdressOIB_1">KERRY d.o.o., OIB 89081352806, Šibenska bb, 51000 Rijeka</derivirana_varijabla>
  </DomainObject.Predmet.ProtustrankaWithAdressOIB>
  <DomainObject.Predmet.ProtustrankaNazivFormated>
    <izvorni_sadrzaj>KERRY d.o.o.</izvorni_sadrzaj>
    <derivirana_varijabla naziv="DomainObject.Predmet.ProtustrankaNazivFormated_1">KERRY d.o.o.</derivirana_varijabla>
  </DomainObject.Predmet.ProtustrankaNazivFormated>
  <DomainObject.Predmet.ProtustrankaNazivFormatedOIB>
    <izvorni_sadrzaj>KERRY d.o.o., OIB 89081352806</izvorni_sadrzaj>
    <derivirana_varijabla naziv="DomainObject.Predmet.ProtustrankaNazivFormatedOIB_1">KERRY d.o.o., OIB 89081352806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KERRY d.o.o.</item>
    </izvorni_sadrzaj>
    <derivirana_varijabla naziv="DomainObject.Predmet.ProtuStrankaListFormated_1">
      <item>KERRY d.o.o.</item>
    </derivirana_varijabla>
  </DomainObject.Predmet.ProtuStrankaListFormated>
  <DomainObject.Predmet.ProtuStrankaListFormatedOIB>
    <izvorni_sadrzaj>
      <item>KERRY d.o.o., OIB 89081352806</item>
    </izvorni_sadrzaj>
    <derivirana_varijabla naziv="DomainObject.Predmet.ProtuStrankaListFormatedOIB_1">
      <item>KERRY d.o.o., OIB 89081352806</item>
    </derivirana_varijabla>
  </DomainObject.Predmet.ProtuStrankaListFormatedOIB>
  <DomainObject.Predmet.ProtuStrankaListFormatedWithAdress>
    <izvorni_sadrzaj>
      <item>KERRY d.o.o., Šibenska bb, 51000 Rijeka</item>
    </izvorni_sadrzaj>
    <derivirana_varijabla naziv="DomainObject.Predmet.ProtuStrankaListFormatedWithAdress_1">
      <item>KERRY d.o.o., Šibenska bb, 51000 Rijeka</item>
    </derivirana_varijabla>
  </DomainObject.Predmet.ProtuStrankaListFormatedWithAdress>
  <DomainObject.Predmet.ProtuStrankaListFormatedWithAdressOIB>
    <izvorni_sadrzaj>
      <item>KERRY d.o.o., OIB 89081352806, Šibenska bb, 51000 Rijeka</item>
    </izvorni_sadrzaj>
    <derivirana_varijabla naziv="DomainObject.Predmet.ProtuStrankaListFormatedWithAdressOIB_1">
      <item>KERRY d.o.o., OIB 89081352806, Šibenska bb, 51000 Rijeka</item>
    </derivirana_varijabla>
  </DomainObject.Predmet.ProtuStrankaListFormatedWithAdressOIB>
  <DomainObject.Predmet.ProtuStrankaListNazivFormated>
    <izvorni_sadrzaj>
      <item>KERRY d.o.o.</item>
    </izvorni_sadrzaj>
    <derivirana_varijabla naziv="DomainObject.Predmet.ProtuStrankaListNazivFormated_1">
      <item>KERRY d.o.o.</item>
    </derivirana_varijabla>
  </DomainObject.Predmet.ProtuStrankaListNazivFormated>
  <DomainObject.Predmet.ProtuStrankaListNazivFormatedOIB>
    <izvorni_sadrzaj>
      <item>KERRY d.o.o., OIB 89081352806</item>
    </izvorni_sadrzaj>
    <derivirana_varijabla naziv="DomainObject.Predmet.ProtuStrankaListNazivFormatedOIB_1">
      <item>KERRY d.o.o., OIB 89081352806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KERRY d.o.o.</izvorni_sadrzaj>
    <derivirana_varijabla naziv="DomainObject.Predmet.ProtustrankaIDrugi_1">KERRY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KERRY d.o.o., OIB 89081352806, Šibenska bb, 51000 Rijeka</izvorni_sadrzaj>
    <derivirana_varijabla naziv="DomainObject.Predmet.ProtustrankaIDrugiAdressOIB_1">KERRY d.o.o., OIB 89081352806, Šibenska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KERRY d.o.o.</item>
    </izvorni_sadrzaj>
    <derivirana_varijabla naziv="DomainObject.Predmet.SudioniciListNaziv_1">
      <item>FINA  Rijeka</item>
      <item>KERRY d.o.o.</item>
    </derivirana_varijabla>
  </DomainObject.Predmet.SudioniciListNaziv>
  <DomainObject.Predmet.SudioniciListAdressOIB>
    <izvorni_sadrzaj>
      <item>FINA  Rijeka, OIB 85821130368, Frana Kurelca 8,51000 Rijeka</item>
      <item>KERRY d.o.o., OIB 89081352806, Šibenska bb,51000 Rijeka</item>
    </izvorni_sadrzaj>
    <derivirana_varijabla naziv="DomainObject.Predmet.SudioniciListAdressOIB_1">
      <item>FINA  Rijeka, OIB 85821130368, Frana Kurelca 8,51000 Rijeka</item>
      <item>KERRY d.o.o., OIB 89081352806, Šibenska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89081352806</item>
    </izvorni_sadrzaj>
    <derivirana_varijabla naziv="DomainObject.Predmet.SudioniciListNazivOIB_1">
      <item>, OIB 85821130368</item>
      <item>, OIB 89081352806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226E3A-45FF-4BC2-9403-EB5592445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824</properties:Words>
  <properties:Characters>4392</properties:Characters>
  <properties:Lines>123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2017-03-10T13:27:00Z</dcterms:created>
  <dc:creator>korlevicd</dc:creator>
  <cp:lastModifiedBy>Nika Ostojić</cp:lastModifiedBy>
  <cp:lastPrinted>2012-01-12T08:53:00Z</cp:lastPrinted>
  <dcterms:modified xmlns:xsi="http://www.w3.org/2001/XMLSchema-instance" xsi:type="dcterms:W3CDTF">2017-03-10T13:31:00Z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