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59c1" w14:paraId="9a459c1" w:rsidRDefault="00D7240C" w:rsidP="00D7240C" w:rsidR="00D7240C">
      <w:pPr>
        <w15:collapsed w:val="false"/>
      </w:pPr>
      <w:bookmarkStart w:name="_GoBack" w:id="0"/>
      <w:bookmarkEnd w:id="0"/>
      <w:r>
        <w:t xml:space="preserve">  </w:t>
      </w:r>
    </w:p>
    <w:p w:rsidRDefault="007E7236" w:rsidP="007E7236" w:rsidR="007E7236" w:rsidRPr="000B0AB9">
      <w:pPr>
        <w:rPr>
          <w:color w:val="FF0000"/>
        </w:rPr>
      </w:pPr>
      <w:r w:rsidRPr="000B0AB9">
        <w:rPr>
          <w:color w:val="FF0000"/>
        </w:rPr>
        <w:t xml:space="preserve">                     </w:t>
      </w:r>
      <w:r w:rsidRPr="000B0AB9">
        <w:rPr>
          <w:noProof/>
          <w:color w:val="FF0000"/>
        </w:rPr>
        <w:drawing>
          <wp:inline distR="0" distL="0" distB="0" distT="0">
            <wp:extent cy="673098" cx="526410"/>
            <wp:effectExtent b="0" r="6990" t="0" l="0"/>
            <wp:docPr descr="HR grb" name="Slika 3" id="3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673098" cx="52641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0B0AB9">
        <w:rPr>
          <w:color w:val="FF0000"/>
        </w:rPr>
        <w:t xml:space="preserve">                                                            </w:t>
      </w:r>
    </w:p>
    <w:p w:rsidRDefault="007E7236" w:rsidP="007E7236" w:rsidR="007E7236" w:rsidRPr="007E7236">
      <w:r w:rsidRPr="007E7236">
        <w:t xml:space="preserve">     REPUBLIKA HRVATSKA </w:t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</w:r>
    </w:p>
    <w:p w:rsidRDefault="007E7236" w:rsidP="007E7236" w:rsidR="007E7236" w:rsidRPr="007E7236">
      <w:r w:rsidRPr="007E7236">
        <w:t xml:space="preserve"> TRGOVAČKI SUD U PAZINU </w:t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  <w:t xml:space="preserve">     </w:t>
      </w:r>
    </w:p>
    <w:p w:rsidRDefault="007E7236" w:rsidP="007E7236" w:rsidR="007E7236" w:rsidRPr="007E7236">
      <w:r w:rsidRPr="007E7236">
        <w:t xml:space="preserve">     52000 PAZIN, Dršćevka 1</w:t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  <w:t xml:space="preserve">       </w:t>
      </w:r>
      <w:r w:rsidRPr="007E7236">
        <w:tab/>
        <w:t xml:space="preserve">        </w:t>
      </w:r>
    </w:p>
    <w:p w:rsidRDefault="007E7236" w:rsidP="007E7236" w:rsidR="007E7236" w:rsidRPr="007E7236"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</w:r>
      <w:r w:rsidRPr="007E7236">
        <w:tab/>
        <w:t xml:space="preserve">             </w:t>
      </w:r>
    </w:p>
    <w:p w:rsidRDefault="007E7236" w:rsidP="007E7236" w:rsidR="007E7236" w:rsidRPr="007E7236">
      <w:pPr>
        <w:jc w:val="center"/>
      </w:pPr>
      <w:r w:rsidRPr="007E7236">
        <w:t>Z A K LJ U Č A K</w:t>
      </w:r>
    </w:p>
    <w:p w:rsidRDefault="007E7236" w:rsidP="007E7236" w:rsidR="007E7236" w:rsidRPr="007E7236">
      <w:pPr>
        <w:ind w:firstLine="708"/>
        <w:jc w:val="both"/>
      </w:pPr>
    </w:p>
    <w:p w:rsidRDefault="007E7236" w:rsidP="007E7236" w:rsidR="007E7236" w:rsidRPr="007E7236">
      <w:pPr>
        <w:ind w:firstLine="708"/>
        <w:jc w:val="both"/>
      </w:pPr>
      <w:r w:rsidRPr="007E7236">
        <w:t xml:space="preserve">Trgovački sud u Pazinu, po stečajnom sucu Damiru Rabaru, u stečajnom postupku nad dužnikom ULJANIK TESU SZZ d.o.o. „u stečaju“ Pula, Flaciusova 1, OIB: 88998196947, zastupanom po stečajnom upravitelju Kristijanu Mijandrušiću iz Pazina, Stari trg 7, OIB: 96007816779, </w:t>
      </w:r>
    </w:p>
    <w:p w:rsidRDefault="007E7236" w:rsidP="007E7236" w:rsidR="007E7236" w:rsidRPr="007E7236">
      <w:pPr>
        <w:ind w:firstLine="708"/>
        <w:jc w:val="both"/>
      </w:pPr>
    </w:p>
    <w:p w:rsidRDefault="007E7236" w:rsidP="007E7236" w:rsidR="007E7236" w:rsidRPr="007E7236">
      <w:pPr>
        <w:jc w:val="center"/>
      </w:pPr>
      <w:r w:rsidRPr="007E7236">
        <w:t>z a k lj u č i o    j e</w:t>
      </w:r>
    </w:p>
    <w:p w:rsidRDefault="007E7236" w:rsidP="007E7236" w:rsidR="007E7236" w:rsidRPr="000B0AB9">
      <w:pPr>
        <w:rPr>
          <w:color w:val="FF0000"/>
        </w:rPr>
      </w:pPr>
    </w:p>
    <w:p w:rsidRDefault="007E7236" w:rsidP="007E7236" w:rsidR="007E7236">
      <w:pPr>
        <w:jc w:val="both"/>
        <w:rPr>
          <w:color w:val="FF0000"/>
          <w:shd w:fill="FAFAFA" w:color="auto" w:val="clear"/>
        </w:rPr>
      </w:pPr>
      <w:r w:rsidRPr="000B0AB9">
        <w:rPr>
          <w:color w:val="FF0000"/>
        </w:rPr>
        <w:tab/>
      </w:r>
      <w:r w:rsidRPr="00F26F29">
        <w:t xml:space="preserve">I. </w:t>
      </w:r>
      <w:r w:rsidR="00F26F29" w:rsidRPr="00990627">
        <w:t xml:space="preserve">Kupcu </w:t>
      </w:r>
      <w:r w:rsidR="00F26F29">
        <w:t xml:space="preserve">VILKU GLAVAŠU iz Vodnjana, Gajana 8, OIB: 92630271534, vlasniku obrta za usluge građevinske mehanizacije i prijevoz GAJANAKOP, Vodnjan, Gajana 8, </w:t>
      </w:r>
      <w:r w:rsidR="00F26F29" w:rsidRPr="00990627">
        <w:rPr>
          <w:color w:val="000000"/>
          <w:shd w:fill="FAFAFA" w:color="auto" w:val="clear"/>
        </w:rPr>
        <w:t>dosuđuju se slijedeće pokretnine</w:t>
      </w:r>
      <w:r w:rsidRPr="000B0AB9">
        <w:rPr>
          <w:color w:val="FF0000"/>
          <w:shd w:fill="FAFAFA" w:color="auto" w:val="clear"/>
        </w:rPr>
        <w:t>:</w:t>
      </w:r>
    </w:p>
    <w:p w:rsidRDefault="007E7236" w:rsidP="007E7236" w:rsidR="007E7236" w:rsidRPr="000B0AB9">
      <w:pPr>
        <w:jc w:val="both"/>
        <w:rPr>
          <w:color w:val="FF0000"/>
        </w:rPr>
      </w:pPr>
    </w:p>
    <w:p w:rsidRDefault="00D7240C" w:rsidP="007E7236" w:rsidR="007E7236" w:rsidRPr="00F26F29">
      <w:r w:rsidRPr="00F26F29">
        <w:t>Četvrta grupa predmeta PROIZVODNJA</w:t>
      </w:r>
    </w:p>
    <w:p w:rsidRDefault="007E7236" w:rsidP="007E7236" w:rsidR="007E7236" w:rsidRPr="00F26F29"/>
    <w:p w:rsidRDefault="00F26F29" w:rsidP="007E7236" w:rsidR="007E7236">
      <w:r>
        <w:t xml:space="preserve">- </w:t>
      </w:r>
      <w:r w:rsidR="00D7240C">
        <w:t>r.br., 380, STALAŽA</w:t>
      </w:r>
      <w:r w:rsidR="007E7236">
        <w:t xml:space="preserve">, za iznos od </w:t>
      </w:r>
      <w:r w:rsidR="00D7240C">
        <w:t>100,00</w:t>
      </w:r>
      <w:r w:rsidR="00D7240C" w:rsidRPr="006467C8">
        <w:t xml:space="preserve"> kuna.</w:t>
      </w:r>
    </w:p>
    <w:p w:rsidRDefault="00F26F29" w:rsidP="007E7236" w:rsidR="007E7236">
      <w:r>
        <w:t xml:space="preserve">- </w:t>
      </w:r>
      <w:r w:rsidR="00D7240C">
        <w:t>r.br., 4</w:t>
      </w:r>
      <w:r w:rsidR="00D7240C" w:rsidRPr="00570576">
        <w:t>0</w:t>
      </w:r>
      <w:r w:rsidR="00D7240C">
        <w:t>4,</w:t>
      </w:r>
      <w:r w:rsidR="00D7240C" w:rsidRPr="00595CC9">
        <w:t>ORMAR MALI</w:t>
      </w:r>
      <w:r w:rsidR="00D7240C">
        <w:t xml:space="preserve">, </w:t>
      </w:r>
      <w:r w:rsidR="00D7240C" w:rsidRPr="00595CC9">
        <w:t>5</w:t>
      </w:r>
      <w:r w:rsidR="00D7240C">
        <w:t>KOM</w:t>
      </w:r>
      <w:r w:rsidR="007E7236">
        <w:t xml:space="preserve">, za iznos od </w:t>
      </w:r>
      <w:r w:rsidR="00D7240C">
        <w:t>200,00</w:t>
      </w:r>
      <w:r w:rsidR="00D7240C" w:rsidRPr="006467C8">
        <w:t xml:space="preserve"> kuna.</w:t>
      </w:r>
    </w:p>
    <w:p w:rsidRDefault="00F26F29" w:rsidP="007E7236" w:rsidR="007E7236">
      <w:r>
        <w:t xml:space="preserve">- </w:t>
      </w:r>
      <w:r w:rsidR="00D7240C">
        <w:t xml:space="preserve">r.br., </w:t>
      </w:r>
      <w:r w:rsidR="00D7240C" w:rsidRPr="00595CC9">
        <w:t>439</w:t>
      </w:r>
      <w:r w:rsidR="00D7240C">
        <w:t xml:space="preserve">, METALNI STOL, </w:t>
      </w:r>
      <w:r w:rsidR="00D7240C" w:rsidRPr="00595CC9">
        <w:t>3</w:t>
      </w:r>
      <w:r w:rsidR="00D7240C">
        <w:t xml:space="preserve"> kom</w:t>
      </w:r>
      <w:r w:rsidR="007E7236">
        <w:t>, za iznos od</w:t>
      </w:r>
      <w:r w:rsidR="00D7240C" w:rsidRPr="006467C8">
        <w:t xml:space="preserve"> </w:t>
      </w:r>
      <w:r w:rsidR="00D7240C">
        <w:t>375,00</w:t>
      </w:r>
      <w:r w:rsidR="00D7240C" w:rsidRPr="006467C8">
        <w:t xml:space="preserve"> kuna.</w:t>
      </w:r>
    </w:p>
    <w:p w:rsidRDefault="00F26F29" w:rsidP="007E7236" w:rsidR="007E7236">
      <w:r>
        <w:t xml:space="preserve">- </w:t>
      </w:r>
      <w:r w:rsidR="00D7240C">
        <w:t xml:space="preserve">r.br., </w:t>
      </w:r>
      <w:r w:rsidR="00D7240C" w:rsidRPr="00595CC9">
        <w:t>476</w:t>
      </w:r>
      <w:r w:rsidR="00D7240C">
        <w:t>, KOMPRESOR</w:t>
      </w:r>
      <w:r w:rsidR="007E7236">
        <w:t xml:space="preserve">, za iznos od </w:t>
      </w:r>
      <w:r w:rsidR="00D7240C">
        <w:t>5.000,00</w:t>
      </w:r>
      <w:r w:rsidR="00D7240C" w:rsidRPr="006467C8">
        <w:t xml:space="preserve"> kuna.</w:t>
      </w:r>
    </w:p>
    <w:p w:rsidRDefault="00F26F29" w:rsidP="007E7236" w:rsidR="00D7240C" w:rsidRPr="006467C8">
      <w:r>
        <w:t xml:space="preserve">- </w:t>
      </w:r>
      <w:r w:rsidR="00D7240C">
        <w:t xml:space="preserve">r.br., </w:t>
      </w:r>
      <w:r w:rsidR="00D7240C" w:rsidRPr="005F6622">
        <w:t>531</w:t>
      </w:r>
      <w:r w:rsidR="00D7240C">
        <w:t xml:space="preserve">, </w:t>
      </w:r>
      <w:r w:rsidR="00D7240C" w:rsidRPr="005F6622">
        <w:t>STALAŽA 3M</w:t>
      </w:r>
      <w:r w:rsidR="007E7236">
        <w:t xml:space="preserve">, za iznos od </w:t>
      </w:r>
      <w:r w:rsidR="00D7240C">
        <w:t>125,00</w:t>
      </w:r>
      <w:r w:rsidR="00D7240C" w:rsidRPr="006467C8">
        <w:t xml:space="preserve"> kuna.</w:t>
      </w:r>
    </w:p>
    <w:p w:rsidRDefault="00D7240C" w:rsidP="00D7240C" w:rsidR="00D7240C" w:rsidRPr="006467C8">
      <w:pPr>
        <w:ind w:firstLine="708"/>
        <w:jc w:val="both"/>
      </w:pPr>
    </w:p>
    <w:p w:rsidRDefault="00D7240C" w:rsidP="007E7236" w:rsidR="007E7236" w:rsidRPr="00DB18B2">
      <w:r w:rsidRPr="00DB18B2">
        <w:t>Četvrta grupa predmeta ADMINISTRACIJA</w:t>
      </w:r>
    </w:p>
    <w:p w:rsidRDefault="00D84DD2" w:rsidP="007E7236" w:rsidR="00D84DD2">
      <w:pPr>
        <w:rPr>
          <w:b/>
        </w:rPr>
      </w:pPr>
    </w:p>
    <w:p w:rsidRDefault="00D84DD2" w:rsidP="007E7236" w:rsidR="00D7240C">
      <w:r>
        <w:t xml:space="preserve">- </w:t>
      </w:r>
      <w:r w:rsidR="00D7240C">
        <w:t xml:space="preserve">r.br. </w:t>
      </w:r>
      <w:r>
        <w:t>23</w:t>
      </w:r>
      <w:r w:rsidR="00141384">
        <w:t xml:space="preserve">, </w:t>
      </w:r>
      <w:r w:rsidR="00D7240C" w:rsidRPr="0046324E">
        <w:t>STALAŽA</w:t>
      </w:r>
      <w:r w:rsidR="00D7240C">
        <w:t xml:space="preserve">, </w:t>
      </w:r>
      <w:r w:rsidR="00D7240C" w:rsidRPr="0046324E">
        <w:t>2</w:t>
      </w:r>
      <w:r w:rsidR="00D7240C">
        <w:t xml:space="preserve"> KOM</w:t>
      </w:r>
      <w:r w:rsidR="007E7236">
        <w:t xml:space="preserve">, za iznos od , za iznos od </w:t>
      </w:r>
      <w:r w:rsidR="00D7240C">
        <w:t>100,00</w:t>
      </w:r>
      <w:r w:rsidR="00D7240C" w:rsidRPr="006467C8">
        <w:t xml:space="preserve"> kuna.</w:t>
      </w:r>
    </w:p>
    <w:p w:rsidRDefault="007E7236" w:rsidP="00D7240C" w:rsidR="007E7236">
      <w:pPr>
        <w:ind w:firstLine="708"/>
        <w:jc w:val="both"/>
      </w:pPr>
    </w:p>
    <w:p w:rsidRDefault="007E7236" w:rsidP="00DB18B2" w:rsidR="007E7236" w:rsidRPr="00D84DD2">
      <w:pPr>
        <w:spacing w:lineRule="auto" w:line="276" w:after="200"/>
        <w:jc w:val="both"/>
      </w:pPr>
      <w:r w:rsidRPr="000B0AB9">
        <w:rPr>
          <w:color w:val="FF0000"/>
        </w:rPr>
        <w:tab/>
      </w:r>
      <w:r w:rsidRPr="00D84DD2">
        <w:t xml:space="preserve">II. Utvrđuje se da je kupac </w:t>
      </w:r>
      <w:r w:rsidR="00D84DD2" w:rsidRPr="00D84DD2">
        <w:t>VILKO GLAVAŠ iz Vodnjana, Gaja</w:t>
      </w:r>
      <w:r w:rsidR="00D84DD2">
        <w:t>na 8, OIB: 92630271534, vlasnik</w:t>
      </w:r>
      <w:r w:rsidR="00D84DD2" w:rsidRPr="00D84DD2">
        <w:t xml:space="preserve"> obrta za usluge građevinske mehanizacije i prijevoz GAJANAKOP, Vodnjan, Gajana 8</w:t>
      </w:r>
      <w:r w:rsidRPr="00D84DD2">
        <w:t xml:space="preserve">, </w:t>
      </w:r>
      <w:r w:rsidRPr="00D84DD2">
        <w:rPr>
          <w:shd w:fill="FAFAFA" w:color="auto" w:val="clear"/>
        </w:rPr>
        <w:t xml:space="preserve">na ime kupovnine uplatio cjelokupni iznos od </w:t>
      </w:r>
      <w:r w:rsidR="00D84DD2">
        <w:rPr>
          <w:shd w:fill="FAFAFA" w:color="auto" w:val="clear"/>
        </w:rPr>
        <w:t>5.</w:t>
      </w:r>
      <w:r w:rsidR="00D84DD2" w:rsidRPr="00D84DD2">
        <w:rPr>
          <w:shd w:fill="FAFAFA" w:color="auto" w:val="clear"/>
        </w:rPr>
        <w:t>900,00</w:t>
      </w:r>
      <w:r w:rsidRPr="00D84DD2">
        <w:rPr>
          <w:shd w:fill="FAFAFA" w:color="auto" w:val="clear"/>
        </w:rPr>
        <w:t xml:space="preserve"> kn (</w:t>
      </w:r>
      <w:r w:rsidR="00D84DD2">
        <w:rPr>
          <w:shd w:fill="FAFAFA" w:color="auto" w:val="clear"/>
        </w:rPr>
        <w:t>pettisuća</w:t>
      </w:r>
      <w:r w:rsidR="00D84DD2" w:rsidRPr="00D84DD2">
        <w:rPr>
          <w:shd w:fill="FAFAFA" w:color="auto" w:val="clear"/>
        </w:rPr>
        <w:t xml:space="preserve">devetstotina </w:t>
      </w:r>
      <w:r w:rsidRPr="00D84DD2">
        <w:rPr>
          <w:shd w:fill="FAFAFA" w:color="auto" w:val="clear"/>
        </w:rPr>
        <w:t>kuna).</w:t>
      </w:r>
    </w:p>
    <w:p w:rsidRDefault="00D84DD2" w:rsidP="007E7236" w:rsidR="007E7236" w:rsidRPr="00D84DD2">
      <w:pPr>
        <w:jc w:val="both"/>
      </w:pPr>
      <w:r>
        <w:rPr>
          <w:color w:val="FF0000"/>
        </w:rPr>
        <w:tab/>
      </w:r>
      <w:r w:rsidR="007E7236" w:rsidRPr="00D84DD2">
        <w:t>III. Kupac postaje vlasnikom kupljenih pokretnina njihovim preuzimanjem.</w:t>
      </w:r>
    </w:p>
    <w:p w:rsidRDefault="007E7236" w:rsidP="007E7236" w:rsidR="007E7236" w:rsidRPr="00D84DD2">
      <w:pPr>
        <w:jc w:val="both"/>
      </w:pPr>
    </w:p>
    <w:p w:rsidRDefault="007E7236" w:rsidP="007E7236" w:rsidR="007E7236" w:rsidRPr="00D84DD2">
      <w:pPr>
        <w:jc w:val="both"/>
      </w:pPr>
      <w:r w:rsidRPr="00D84DD2">
        <w:tab/>
        <w:t>IV. Kupcu ne pripadaju prava po osnovi odgovornosti zbog nedostatka stvari.</w:t>
      </w:r>
    </w:p>
    <w:p w:rsidRDefault="007E7236" w:rsidP="007E7236" w:rsidR="007E7236" w:rsidRPr="00D84DD2">
      <w:pPr>
        <w:jc w:val="both"/>
      </w:pPr>
    </w:p>
    <w:p w:rsidRDefault="007E7236" w:rsidP="007E7236" w:rsidR="007E7236" w:rsidRPr="00D84DD2">
      <w:pPr>
        <w:jc w:val="both"/>
      </w:pPr>
      <w:r w:rsidRPr="00D84DD2">
        <w:tab/>
        <w:t xml:space="preserve">V. Temeljem ovog zaključka kupac je ovlašten preuzeti pokretnine iz točke I. ovog zaključka. </w:t>
      </w:r>
    </w:p>
    <w:p w:rsidRDefault="007E7236" w:rsidP="007E7236" w:rsidR="007E7236" w:rsidRPr="000B0AB9">
      <w:pPr>
        <w:jc w:val="both"/>
        <w:rPr>
          <w:color w:val="FF0000"/>
        </w:rPr>
      </w:pPr>
    </w:p>
    <w:p w:rsidRDefault="007E7236" w:rsidP="007E7236" w:rsidR="007E7236" w:rsidRPr="00D84DD2">
      <w:pPr>
        <w:jc w:val="center"/>
      </w:pPr>
      <w:r w:rsidRPr="00D84DD2">
        <w:t>U Pazinu, dana 3</w:t>
      </w:r>
      <w:r w:rsidR="00D84DD2">
        <w:t>1</w:t>
      </w:r>
      <w:r w:rsidRPr="00D84DD2">
        <w:t xml:space="preserve">. svibnja 2017. </w:t>
      </w:r>
    </w:p>
    <w:p w:rsidRDefault="007E7236" w:rsidP="007E7236" w:rsidR="007E7236" w:rsidRPr="00D84DD2"/>
    <w:p w:rsidRDefault="007E7236" w:rsidP="007E7236" w:rsidR="007E7236" w:rsidRPr="00D84DD2">
      <w:r w:rsidRPr="00D84DD2">
        <w:t xml:space="preserve">                                                                                         </w:t>
      </w:r>
      <w:r w:rsidRPr="00D84DD2">
        <w:tab/>
      </w:r>
      <w:r w:rsidRPr="00D84DD2">
        <w:tab/>
        <w:t>Stečajni sudac</w:t>
      </w:r>
    </w:p>
    <w:p w:rsidRDefault="00BC4EF0" w:rsidP="007E7236" w:rsidR="007E7236" w:rsidRPr="003341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="007E7236" w:rsidRPr="00D84DD2">
        <w:t>Damir Rabar</w:t>
      </w:r>
      <w:r>
        <w:t>, v.r.</w:t>
      </w:r>
    </w:p>
    <w:p w:rsidRDefault="007E7236" w:rsidP="007E7236" w:rsidR="007E7236" w:rsidRPr="00D84DD2">
      <w:r w:rsidRPr="00D84DD2">
        <w:lastRenderedPageBreak/>
        <w:t>UPUTA O PRAVNOM LIJEKU:</w:t>
      </w:r>
    </w:p>
    <w:p w:rsidRDefault="007E7236" w:rsidP="007E7236" w:rsidR="007E7236" w:rsidRPr="00D84DD2">
      <w:pPr>
        <w:ind w:firstLine="708"/>
        <w:jc w:val="both"/>
      </w:pPr>
      <w:r w:rsidRPr="00D84DD2">
        <w:t>Protiv zaključka nije dopušten pravni lijek.</w:t>
      </w:r>
    </w:p>
    <w:p w:rsidRDefault="007E7236" w:rsidP="007E7236" w:rsidR="007E7236" w:rsidRPr="00D84DD2"/>
    <w:p w:rsidRDefault="007E7236" w:rsidP="007E7236" w:rsidR="007E7236" w:rsidRPr="00D84DD2">
      <w:r w:rsidRPr="00D84DD2">
        <w:t>DNA:</w:t>
      </w:r>
    </w:p>
    <w:p w:rsidRDefault="00D84DD2" w:rsidP="007E7236" w:rsidR="007E7236" w:rsidRPr="00D84DD2">
      <w:pPr>
        <w:ind w:firstLine="708"/>
        <w:jc w:val="both"/>
      </w:pPr>
      <w:r>
        <w:t xml:space="preserve">-VILKO GLAVAŠ iz Vodnjana, Gajana 8, vl. </w:t>
      </w:r>
      <w:r w:rsidR="00DB18B2">
        <w:t xml:space="preserve">obrta </w:t>
      </w:r>
      <w:r w:rsidRPr="00D84DD2">
        <w:t>GAJANAKOP</w:t>
      </w:r>
    </w:p>
    <w:p w:rsidRDefault="00D84DD2" w:rsidP="00D84DD2" w:rsidR="00D84DD2" w:rsidRPr="00D84DD2">
      <w:pPr>
        <w:ind w:firstLine="708"/>
      </w:pPr>
      <w:r w:rsidRPr="00D84DD2">
        <w:t>- e-oglasna ploča</w:t>
      </w:r>
    </w:p>
    <w:p w:rsidRDefault="007E7236" w:rsidP="007E7236" w:rsidR="007E7236" w:rsidRPr="000B0AB9">
      <w:pPr>
        <w:rPr>
          <w:color w:val="FF0000"/>
        </w:rPr>
      </w:pPr>
    </w:p>
    <w:p w:rsidRDefault="007E7236" w:rsidP="00D7240C" w:rsidR="007E7236" w:rsidRPr="006467C8">
      <w:pPr>
        <w:ind w:firstLine="708"/>
        <w:jc w:val="both"/>
      </w:pPr>
    </w:p>
    <w:sectPr w:rsidSect="00F26F29" w:rsidR="007E7236" w:rsidRPr="006467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F29" w:rsidR="00F26F29">
      <w:r>
        <w:separator/>
      </w:r>
    </w:p>
  </w:endnote>
  <w:endnote w:id="0" w:type="continuationSeparator">
    <w:p w:rsidRDefault="00F26F29" w:rsidR="00F26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F29" w:rsidP="00F26F29" w:rsidR="00F26F2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F29" w:rsidR="00F26F2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F29" w:rsidP="00F26F29" w:rsidR="00F26F29">
    <w:pPr>
      <w:pStyle w:val="Podnoje"/>
      <w:framePr w:y="1" w:xAlign="center" w:vAnchor="text" w:hAnchor="margin" w:wrap="around"/>
      <w:rPr>
        <w:rStyle w:val="Brojstranice"/>
      </w:rPr>
    </w:pPr>
  </w:p>
  <w:p w:rsidRDefault="00F26F29" w:rsidR="00F26F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F29" w:rsidR="00F26F29">
      <w:r>
        <w:separator/>
      </w:r>
    </w:p>
  </w:footnote>
  <w:footnote w:id="0" w:type="continuationSeparator">
    <w:p w:rsidRDefault="00F26F29" w:rsidR="00F26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F29" w:rsidP="00F26F29" w:rsidR="00F26F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F29" w:rsidR="00F26F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F29" w:rsidP="00F26F29" w:rsidR="00F26F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B5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26F29" w:rsidR="00F26F29">
    <w:pPr>
      <w:pStyle w:val="Zaglavlje"/>
    </w:pPr>
    <w:r>
      <w:tab/>
    </w:r>
    <w:r>
      <w:tab/>
    </w:r>
    <w:r w:rsidRPr="00531FCD">
      <w:t xml:space="preserve">Poslovni broj </w:t>
    </w:r>
    <w:r>
      <w:t>1 St-1233/15-126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F29" w:rsidR="00F26F29">
    <w:pPr>
      <w:pStyle w:val="Zaglavlje"/>
    </w:pPr>
    <w:r>
      <w:rPr>
        <w:b/>
      </w:rPr>
      <w:tab/>
    </w:r>
    <w:r>
      <w:rPr>
        <w:b/>
      </w:rPr>
      <w:tab/>
    </w:r>
    <w:r w:rsidRPr="00531FCD">
      <w:t xml:space="preserve">Poslovni broj </w:t>
    </w:r>
    <w:r>
      <w:t>1 St-1233/15-126</w:t>
    </w:r>
  </w:p>
  <w:p w:rsidRDefault="00F26F29" w:rsidR="00F26F29" w:rsidRPr="00531FC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C85E98"/>
    <w:multiLevelType w:val="hybridMultilevel"/>
    <w:tmpl w:val="77AEB98C"/>
    <w:lvl w:tplc="39A8672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E750D3"/>
    <w:multiLevelType w:val="hybridMultilevel"/>
    <w:tmpl w:val="CF10181E"/>
    <w:lvl w:tplc="25B855D2" w:ilvl="0">
      <w:start w:val="23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40C"/>
    <w:rsid w:val="00141384"/>
    <w:rsid w:val="0033410F"/>
    <w:rsid w:val="004E0682"/>
    <w:rsid w:val="005B05D6"/>
    <w:rsid w:val="00612271"/>
    <w:rsid w:val="0066659A"/>
    <w:rsid w:val="007E7236"/>
    <w:rsid w:val="00927559"/>
    <w:rsid w:val="00992995"/>
    <w:rsid w:val="00BC4EF0"/>
    <w:rsid w:val="00C23B51"/>
    <w:rsid w:val="00D7240C"/>
    <w:rsid w:val="00D84DD2"/>
    <w:rsid w:val="00DB18B2"/>
    <w:rsid w:val="00EB7624"/>
    <w:rsid w:val="00F2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4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724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240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240C"/>
  </w:style>
  <w:style w:styleId="Zaglavlje" w:type="paragraph">
    <w:name w:val="header"/>
    <w:basedOn w:val="Normal"/>
    <w:link w:val="ZaglavljeChar"/>
    <w:rsid w:val="00D724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7240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7240C"/>
    <w:pPr>
      <w:ind w:left="720"/>
      <w:contextualSpacing/>
      <w:jc w:val="both"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rsid w:val="00D724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24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4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724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240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240C"/>
  </w:style>
  <w:style w:styleId="Zaglavlje" w:type="paragraph">
    <w:name w:val="header"/>
    <w:basedOn w:val="Normal"/>
    <w:link w:val="ZaglavljeChar"/>
    <w:rsid w:val="00D724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7240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7240C"/>
    <w:pPr>
      <w:ind w:left="720"/>
      <w:contextualSpacing/>
      <w:jc w:val="both"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rsid w:val="00D724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24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1414</properties:Characters>
  <properties:Lines>53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2017-05-31T08:04:00Z</dcterms:created>
  <dc:creator>Damir Rabar</dc:creator>
  <cp:lastModifiedBy>Lorena Paris Aničić</cp:lastModifiedBy>
  <cp:lastPrinted>2017-05-31T08:21:00Z</cp:lastPrinted>
  <dcterms:modified xmlns:xsi="http://www.w3.org/2001/XMLSchema-instance" xsi:type="dcterms:W3CDTF">2017-05-31T08:23:00Z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