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fdeff" w14:paraId="6dfdeff" w:rsidRDefault="00E42439" w:rsidP="00E42439" w:rsidR="00E42439" w:rsidRPr="00E42439">
      <w:pPr>
        <w:ind w:firstLine="426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E42439">
        <w:rPr>
          <w:noProof/>
          <w:sz w:val="20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color w:val="000000"/>
          <w:sz w:val="22"/>
          <w:szCs w:val="22"/>
        </w:rPr>
        <w:t xml:space="preserve">        </w:t>
      </w:r>
      <w:r w:rsidRPr="00E42439">
        <w:rPr>
          <w:b/>
          <w:sz w:val="20"/>
        </w:rPr>
        <w:t>REPUBLIKA HRVATSKA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  TRGOVAČKI SUD U SPLITU</w:t>
      </w:r>
    </w:p>
    <w:p w:rsidRDefault="00E42439" w:rsidP="00E42439" w:rsidR="00E42439" w:rsidRPr="00E42439">
      <w:pPr>
        <w:rPr>
          <w:b/>
          <w:sz w:val="20"/>
        </w:rPr>
      </w:pPr>
      <w:r w:rsidRPr="00E42439">
        <w:rPr>
          <w:b/>
          <w:sz w:val="20"/>
        </w:rPr>
        <w:t xml:space="preserve">   STALNA SLUŽBA DUBROVNIK</w:t>
      </w:r>
    </w:p>
    <w:p w:rsidRDefault="00E42439" w:rsidP="00E42439" w:rsidR="00E42439" w:rsidRPr="00E42439">
      <w:pPr>
        <w:rPr>
          <w:b/>
          <w:sz w:val="22"/>
          <w:szCs w:val="22"/>
        </w:rPr>
      </w:pPr>
      <w:r w:rsidRPr="00E42439">
        <w:rPr>
          <w:b/>
          <w:sz w:val="20"/>
        </w:rPr>
        <w:t xml:space="preserve">   Dubrovnik, Dr. Ante Starčevića 23</w:t>
      </w:r>
    </w:p>
    <w:p w:rsidRDefault="001B12FD" w:rsidP="001B12FD" w:rsidR="001B12FD" w:rsidRPr="00017765">
      <w:pPr>
        <w:jc w:val="right"/>
        <w:rPr>
          <w:b/>
          <w:sz w:val="22"/>
          <w:szCs w:val="22"/>
        </w:rPr>
      </w:pPr>
      <w:proofErr w:type="spellStart"/>
      <w:r w:rsidRPr="00017765">
        <w:rPr>
          <w:b/>
          <w:sz w:val="22"/>
          <w:szCs w:val="22"/>
        </w:rPr>
        <w:t>Posl</w:t>
      </w:r>
      <w:proofErr w:type="spellEnd"/>
      <w:r w:rsidRPr="00017765">
        <w:rPr>
          <w:b/>
          <w:sz w:val="22"/>
          <w:szCs w:val="22"/>
        </w:rPr>
        <w:t>. br. 6-St.</w:t>
      </w:r>
      <w:r w:rsidR="00A379B2">
        <w:rPr>
          <w:b/>
          <w:sz w:val="22"/>
          <w:szCs w:val="22"/>
        </w:rPr>
        <w:t>877</w:t>
      </w:r>
      <w:r w:rsidRPr="00017765">
        <w:rPr>
          <w:b/>
          <w:sz w:val="22"/>
          <w:szCs w:val="22"/>
        </w:rPr>
        <w:t>/</w:t>
      </w:r>
      <w:r w:rsidR="00EE51F2" w:rsidRPr="00017765">
        <w:rPr>
          <w:b/>
          <w:sz w:val="22"/>
          <w:szCs w:val="22"/>
        </w:rPr>
        <w:t>201</w:t>
      </w:r>
      <w:r w:rsidR="00A379B2">
        <w:rPr>
          <w:b/>
          <w:sz w:val="22"/>
          <w:szCs w:val="22"/>
        </w:rPr>
        <w:t>6</w:t>
      </w:r>
      <w:r w:rsidR="006D509F">
        <w:rPr>
          <w:b/>
          <w:sz w:val="22"/>
          <w:szCs w:val="22"/>
        </w:rPr>
        <w:t>-118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F71E72" w:rsidP="00F71E72" w:rsidR="00F71E72" w:rsidRPr="00F71E72">
      <w:pPr>
        <w:jc w:val="center"/>
        <w:rPr>
          <w:b/>
        </w:rPr>
      </w:pPr>
      <w:r w:rsidRPr="00F71E72">
        <w:rPr>
          <w:b/>
        </w:rPr>
        <w:t>R E P U B L I K A   H R V A T S K A</w:t>
      </w:r>
    </w:p>
    <w:p w:rsidRDefault="00504112" w:rsidR="00504112" w:rsidRPr="003A42FF">
      <w:pPr>
        <w:pStyle w:val="Naslov2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Z A K L J U Č A K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</w:t>
      </w:r>
      <w:proofErr w:type="spellStart"/>
      <w:r w:rsidR="00A379B2" w:rsidRPr="00A379B2">
        <w:rPr>
          <w:sz w:val="22"/>
          <w:szCs w:val="22"/>
        </w:rPr>
        <w:t>u</w:t>
      </w:r>
      <w:proofErr w:type="spellEnd"/>
      <w:r w:rsidR="00A379B2" w:rsidRPr="00A379B2">
        <w:rPr>
          <w:sz w:val="22"/>
          <w:szCs w:val="22"/>
        </w:rPr>
        <w:t xml:space="preserve"> postupku naknadne diobe stečajne mase dužnika </w:t>
      </w:r>
      <w:r w:rsidR="00A379B2" w:rsidRPr="00A379B2">
        <w:rPr>
          <w:sz w:val="22"/>
          <w:szCs w:val="22"/>
          <w:lang w:val="en-AU"/>
        </w:rPr>
        <w:t xml:space="preserve">ARX MARIS d.o.o. </w:t>
      </w:r>
      <w:proofErr w:type="gramStart"/>
      <w:r w:rsidR="00A379B2" w:rsidRPr="00A379B2">
        <w:rPr>
          <w:sz w:val="22"/>
          <w:szCs w:val="22"/>
          <w:lang w:val="en-AU"/>
        </w:rPr>
        <w:t>za</w:t>
      </w:r>
      <w:proofErr w:type="gramEnd"/>
      <w:r w:rsidR="00A379B2" w:rsidRPr="00A379B2">
        <w:rPr>
          <w:sz w:val="22"/>
          <w:szCs w:val="22"/>
          <w:lang w:val="en-AU"/>
        </w:rPr>
        <w:t xml:space="preserve"> </w:t>
      </w:r>
      <w:proofErr w:type="spellStart"/>
      <w:r w:rsidR="00A379B2" w:rsidRPr="00A379B2">
        <w:rPr>
          <w:sz w:val="22"/>
          <w:szCs w:val="22"/>
          <w:lang w:val="en-AU"/>
        </w:rPr>
        <w:t>usluge</w:t>
      </w:r>
      <w:proofErr w:type="spellEnd"/>
      <w:r w:rsidR="00A379B2" w:rsidRPr="00A379B2">
        <w:rPr>
          <w:sz w:val="22"/>
          <w:szCs w:val="22"/>
          <w:lang w:val="en-AU"/>
        </w:rPr>
        <w:t xml:space="preserve">, "u stečaju" </w:t>
      </w:r>
      <w:proofErr w:type="spellStart"/>
      <w:r w:rsidR="00A379B2" w:rsidRPr="00A379B2">
        <w:rPr>
          <w:sz w:val="22"/>
          <w:szCs w:val="22"/>
          <w:lang w:val="en-AU"/>
        </w:rPr>
        <w:t>Brsečine</w:t>
      </w:r>
      <w:proofErr w:type="spellEnd"/>
      <w:r w:rsidR="00A379B2" w:rsidRPr="00A379B2">
        <w:rPr>
          <w:sz w:val="22"/>
          <w:szCs w:val="22"/>
          <w:lang w:val="en-AU"/>
        </w:rPr>
        <w:t xml:space="preserve">, </w:t>
      </w:r>
      <w:proofErr w:type="spellStart"/>
      <w:r w:rsidR="00A379B2" w:rsidRPr="00A379B2">
        <w:rPr>
          <w:sz w:val="22"/>
          <w:szCs w:val="22"/>
          <w:lang w:val="en-AU"/>
        </w:rPr>
        <w:t>Uz</w:t>
      </w:r>
      <w:proofErr w:type="spellEnd"/>
      <w:r w:rsidR="00A379B2" w:rsidRPr="00A379B2">
        <w:rPr>
          <w:sz w:val="22"/>
          <w:szCs w:val="22"/>
          <w:lang w:val="en-AU"/>
        </w:rPr>
        <w:t xml:space="preserve"> Jaz 6, </w:t>
      </w:r>
      <w:r w:rsidR="00A379B2" w:rsidRPr="00A379B2">
        <w:rPr>
          <w:sz w:val="22"/>
          <w:szCs w:val="22"/>
        </w:rPr>
        <w:t>MBS: 090015964</w:t>
      </w:r>
      <w:r w:rsidR="00A379B2" w:rsidRPr="00A379B2">
        <w:rPr>
          <w:sz w:val="22"/>
          <w:szCs w:val="22"/>
          <w:lang w:val="en-AU"/>
        </w:rPr>
        <w:t>, OIB: 02704846729</w:t>
      </w:r>
      <w:r w:rsidR="00A379B2" w:rsidRPr="00A379B2">
        <w:rPr>
          <w:sz w:val="22"/>
          <w:szCs w:val="22"/>
        </w:rPr>
        <w:t xml:space="preserve">, zastupano po stečajnom upravitelju Stjepanu </w:t>
      </w:r>
      <w:proofErr w:type="spellStart"/>
      <w:r w:rsidR="00A379B2" w:rsidRPr="00A379B2">
        <w:rPr>
          <w:sz w:val="22"/>
          <w:szCs w:val="22"/>
        </w:rPr>
        <w:t>Loviću</w:t>
      </w:r>
      <w:proofErr w:type="spellEnd"/>
      <w:r w:rsidR="00A379B2" w:rsidRPr="00A379B2">
        <w:rPr>
          <w:sz w:val="22"/>
          <w:szCs w:val="22"/>
        </w:rPr>
        <w:t xml:space="preserve"> iz Zagreba</w:t>
      </w:r>
      <w:r w:rsidR="005944C3" w:rsidRPr="006604E9">
        <w:rPr>
          <w:sz w:val="22"/>
          <w:szCs w:val="22"/>
        </w:rPr>
        <w:t xml:space="preserve">, </w:t>
      </w:r>
      <w:r w:rsidR="00AE3FA6">
        <w:rPr>
          <w:sz w:val="22"/>
          <w:szCs w:val="22"/>
        </w:rPr>
        <w:t>izvan ročišta</w:t>
      </w:r>
      <w:r w:rsidR="001B12FD" w:rsidRPr="001B12FD">
        <w:rPr>
          <w:sz w:val="22"/>
          <w:szCs w:val="22"/>
        </w:rPr>
        <w:t>,</w:t>
      </w:r>
      <w:r w:rsidR="00E0183C" w:rsidRPr="001B12FD">
        <w:rPr>
          <w:sz w:val="22"/>
          <w:szCs w:val="22"/>
        </w:rPr>
        <w:t xml:space="preserve"> </w:t>
      </w:r>
      <w:r w:rsidR="00775B75" w:rsidRPr="00504112">
        <w:rPr>
          <w:sz w:val="22"/>
          <w:szCs w:val="22"/>
        </w:rPr>
        <w:t xml:space="preserve">dana </w:t>
      </w:r>
      <w:r w:rsidR="0056546F">
        <w:rPr>
          <w:sz w:val="22"/>
          <w:szCs w:val="22"/>
        </w:rPr>
        <w:t>18. rujna</w:t>
      </w:r>
      <w:r w:rsidR="009858AC">
        <w:rPr>
          <w:sz w:val="22"/>
          <w:szCs w:val="22"/>
        </w:rPr>
        <w:t xml:space="preserve"> </w:t>
      </w:r>
      <w:r w:rsidR="00485C97" w:rsidRPr="003A42FF">
        <w:rPr>
          <w:sz w:val="22"/>
          <w:szCs w:val="22"/>
        </w:rPr>
        <w:t>20</w:t>
      </w:r>
      <w:r w:rsidR="001B12FD" w:rsidRPr="003A42FF">
        <w:rPr>
          <w:sz w:val="22"/>
          <w:szCs w:val="22"/>
        </w:rPr>
        <w:t>1</w:t>
      </w:r>
      <w:r w:rsidR="00A379B2">
        <w:rPr>
          <w:sz w:val="22"/>
          <w:szCs w:val="22"/>
        </w:rPr>
        <w:t>8</w:t>
      </w:r>
      <w:r w:rsidR="00485C97"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="00485C97" w:rsidRPr="001B12FD">
        <w:rPr>
          <w:sz w:val="22"/>
          <w:szCs w:val="22"/>
        </w:rPr>
        <w:t xml:space="preserve">godine </w:t>
      </w:r>
    </w:p>
    <w:p w:rsidRDefault="00485C97" w:rsidP="00485C97" w:rsidR="00485C97" w:rsidRPr="005B23C5">
      <w:pPr>
        <w:pStyle w:val="Tijeloteksta"/>
        <w:rPr>
          <w:sz w:val="16"/>
          <w:szCs w:val="16"/>
        </w:rPr>
      </w:pPr>
    </w:p>
    <w:p w:rsidRDefault="001B12FD" w:rsidP="00485C97" w:rsidR="001B12FD" w:rsidRPr="005B23C5">
      <w:pPr>
        <w:pStyle w:val="Tijeloteksta"/>
        <w:rPr>
          <w:sz w:val="16"/>
          <w:szCs w:val="16"/>
        </w:rPr>
      </w:pP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  <w:r w:rsidRPr="00D9256D">
        <w:rPr>
          <w:b/>
          <w:sz w:val="22"/>
          <w:szCs w:val="22"/>
        </w:rPr>
        <w:t>z a k l j u č i o   j e</w:t>
      </w:r>
    </w:p>
    <w:p w:rsidRDefault="00F231D5" w:rsidP="00F231D5" w:rsidR="00F231D5" w:rsidRPr="00D9256D">
      <w:pPr>
        <w:jc w:val="center"/>
        <w:rPr>
          <w:b/>
          <w:sz w:val="22"/>
          <w:szCs w:val="22"/>
        </w:rPr>
      </w:pPr>
    </w:p>
    <w:p w:rsidRDefault="00F231D5" w:rsidP="00F231D5" w:rsidR="007C2608">
      <w:pPr>
        <w:ind w:firstLine="851"/>
        <w:jc w:val="both"/>
        <w:rPr>
          <w:sz w:val="22"/>
          <w:szCs w:val="22"/>
        </w:rPr>
      </w:pPr>
      <w:r w:rsidRPr="00D9256D">
        <w:rPr>
          <w:sz w:val="22"/>
          <w:szCs w:val="22"/>
        </w:rPr>
        <w:t xml:space="preserve">Nalaže se </w:t>
      </w:r>
      <w:r w:rsidR="00EA0B38">
        <w:rPr>
          <w:sz w:val="22"/>
          <w:szCs w:val="22"/>
        </w:rPr>
        <w:t>Financijskoj agenciji jamčevin</w:t>
      </w:r>
      <w:r w:rsidR="007C2608">
        <w:rPr>
          <w:sz w:val="22"/>
          <w:szCs w:val="22"/>
        </w:rPr>
        <w:t xml:space="preserve">u </w:t>
      </w:r>
      <w:r w:rsidR="00525922">
        <w:rPr>
          <w:sz w:val="22"/>
          <w:szCs w:val="22"/>
        </w:rPr>
        <w:t xml:space="preserve">uplaćenu </w:t>
      </w:r>
      <w:r w:rsidR="00AD4771">
        <w:rPr>
          <w:sz w:val="22"/>
          <w:szCs w:val="22"/>
        </w:rPr>
        <w:t xml:space="preserve">(identifikator predmeta prodaje 6083) </w:t>
      </w:r>
      <w:r w:rsidR="007C2608">
        <w:rPr>
          <w:sz w:val="22"/>
          <w:szCs w:val="22"/>
        </w:rPr>
        <w:t>u iznosu</w:t>
      </w:r>
      <w:r w:rsidR="00577430">
        <w:rPr>
          <w:sz w:val="22"/>
          <w:szCs w:val="22"/>
        </w:rPr>
        <w:t xml:space="preserve"> </w:t>
      </w:r>
      <w:r w:rsidR="000B0290">
        <w:rPr>
          <w:sz w:val="22"/>
          <w:szCs w:val="22"/>
        </w:rPr>
        <w:t>382.500,00</w:t>
      </w:r>
      <w:r w:rsidR="00577430">
        <w:rPr>
          <w:sz w:val="22"/>
          <w:szCs w:val="22"/>
        </w:rPr>
        <w:t xml:space="preserve"> kuna vratiti uplatiteljima koji </w:t>
      </w:r>
      <w:r w:rsidR="005C2E43">
        <w:rPr>
          <w:sz w:val="22"/>
          <w:szCs w:val="22"/>
        </w:rPr>
        <w:t>ni</w:t>
      </w:r>
      <w:r w:rsidR="00577430">
        <w:rPr>
          <w:sz w:val="22"/>
          <w:szCs w:val="22"/>
        </w:rPr>
        <w:t xml:space="preserve">su istakli </w:t>
      </w:r>
      <w:r w:rsidR="005C2E43">
        <w:rPr>
          <w:sz w:val="22"/>
          <w:szCs w:val="22"/>
        </w:rPr>
        <w:t xml:space="preserve">nijednu </w:t>
      </w:r>
      <w:r w:rsidR="00577430">
        <w:rPr>
          <w:sz w:val="22"/>
          <w:szCs w:val="22"/>
        </w:rPr>
        <w:t>valjanu ponudu</w:t>
      </w:r>
      <w:r w:rsidR="007C2608">
        <w:rPr>
          <w:sz w:val="22"/>
          <w:szCs w:val="22"/>
        </w:rPr>
        <w:t>:</w:t>
      </w:r>
    </w:p>
    <w:p w:rsidRDefault="00AA455D" w:rsidP="00AA455D" w:rsidR="00AA455D">
      <w:pPr>
        <w:numPr>
          <w:ilvl w:val="0"/>
          <w:numId w:val="11"/>
        </w:numPr>
        <w:jc w:val="both"/>
      </w:pPr>
      <w:r>
        <w:t xml:space="preserve">SAGRADA MANAGEMENT d.o.o., Dubrovnik, </w:t>
      </w:r>
    </w:p>
    <w:p w:rsidRDefault="006D509F" w:rsidP="00AA455D" w:rsidR="00AA455D">
      <w:pPr>
        <w:numPr>
          <w:ilvl w:val="0"/>
          <w:numId w:val="11"/>
        </w:numPr>
        <w:jc w:val="both"/>
      </w:pPr>
      <w:r>
        <w:t>Bran</w:t>
      </w:r>
      <w:r w:rsidR="00AA455D">
        <w:t xml:space="preserve">ka </w:t>
      </w:r>
      <w:proofErr w:type="spellStart"/>
      <w:r w:rsidR="00AA455D">
        <w:t>Dabrović</w:t>
      </w:r>
      <w:proofErr w:type="spellEnd"/>
      <w:r w:rsidR="00AA455D">
        <w:t xml:space="preserve">, Dubrovnik, </w:t>
      </w:r>
    </w:p>
    <w:p w:rsidRDefault="00AA455D" w:rsidP="00AA455D" w:rsidR="000B0290">
      <w:pPr>
        <w:numPr>
          <w:ilvl w:val="0"/>
          <w:numId w:val="11"/>
        </w:numPr>
        <w:jc w:val="both"/>
      </w:pPr>
      <w:r>
        <w:t xml:space="preserve">Gordan </w:t>
      </w:r>
      <w:proofErr w:type="spellStart"/>
      <w:r>
        <w:t>Marlot</w:t>
      </w:r>
      <w:proofErr w:type="spellEnd"/>
      <w:r>
        <w:t>, Melbourne.</w:t>
      </w:r>
    </w:p>
    <w:p w:rsidRDefault="00E63DD8" w:rsidP="00F231D5" w:rsidR="00E63DD8">
      <w:pPr>
        <w:ind w:firstLine="851"/>
        <w:jc w:val="both"/>
        <w:rPr>
          <w:sz w:val="22"/>
          <w:szCs w:val="22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U Dubrovniku</w:t>
      </w:r>
      <w:r w:rsidRPr="003A42FF">
        <w:rPr>
          <w:sz w:val="22"/>
          <w:szCs w:val="22"/>
        </w:rPr>
        <w:t xml:space="preserve">, </w:t>
      </w:r>
      <w:r w:rsidR="0056546F">
        <w:rPr>
          <w:sz w:val="22"/>
          <w:szCs w:val="22"/>
        </w:rPr>
        <w:t>18. rujna</w:t>
      </w:r>
      <w:r w:rsidR="000B0290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20</w:t>
      </w:r>
      <w:r w:rsidR="001B12FD" w:rsidRPr="001B12FD">
        <w:rPr>
          <w:sz w:val="22"/>
          <w:szCs w:val="22"/>
        </w:rPr>
        <w:t>1</w:t>
      </w:r>
      <w:r w:rsidR="0099414D">
        <w:rPr>
          <w:sz w:val="22"/>
          <w:szCs w:val="22"/>
        </w:rPr>
        <w:t>8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3A42FF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AA455D" w:rsidR="00AA455D">
      <w:pPr>
        <w:jc w:val="both"/>
        <w:rPr>
          <w:b/>
          <w:sz w:val="22"/>
          <w:szCs w:val="22"/>
        </w:rPr>
      </w:pPr>
    </w:p>
    <w:p w:rsidRDefault="00CE7766" w:rsidR="00CE7766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2104C6" w:rsidP="00C73844" w:rsidR="002104C6" w:rsidRPr="00C94B4D">
      <w:pPr>
        <w:jc w:val="both"/>
        <w:rPr>
          <w:b/>
          <w:sz w:val="16"/>
          <w:szCs w:val="16"/>
        </w:rPr>
      </w:pPr>
    </w:p>
    <w:p w:rsidRDefault="007111F3" w:rsidP="00C73844" w:rsidR="00131039" w:rsidRPr="00D41081">
      <w:pPr>
        <w:jc w:val="both"/>
        <w:rPr>
          <w:sz w:val="22"/>
          <w:szCs w:val="22"/>
        </w:rPr>
      </w:pPr>
      <w:r w:rsidRPr="00D41081">
        <w:rPr>
          <w:b/>
          <w:sz w:val="22"/>
          <w:szCs w:val="22"/>
        </w:rPr>
        <w:t>DN-a:</w:t>
      </w:r>
      <w:r w:rsidR="002104C6" w:rsidRPr="00D41081">
        <w:rPr>
          <w:b/>
          <w:sz w:val="22"/>
          <w:szCs w:val="22"/>
        </w:rPr>
        <w:t xml:space="preserve"> </w:t>
      </w:r>
      <w:r w:rsidR="002104C6" w:rsidRPr="00525922">
        <w:rPr>
          <w:sz w:val="22"/>
          <w:szCs w:val="22"/>
        </w:rPr>
        <w:t>(</w:t>
      </w:r>
      <w:r w:rsidR="0056546F">
        <w:rPr>
          <w:sz w:val="22"/>
          <w:szCs w:val="22"/>
        </w:rPr>
        <w:t>18</w:t>
      </w:r>
      <w:r w:rsidR="00504112" w:rsidRPr="00525922">
        <w:rPr>
          <w:sz w:val="22"/>
          <w:szCs w:val="22"/>
        </w:rPr>
        <w:t>.</w:t>
      </w:r>
      <w:r w:rsidR="0056546F">
        <w:rPr>
          <w:sz w:val="22"/>
          <w:szCs w:val="22"/>
        </w:rPr>
        <w:t>09.</w:t>
      </w:r>
      <w:r w:rsidR="00504112" w:rsidRPr="00525922">
        <w:rPr>
          <w:sz w:val="22"/>
          <w:szCs w:val="22"/>
        </w:rPr>
        <w:t>201</w:t>
      </w:r>
      <w:r w:rsidR="0099414D">
        <w:rPr>
          <w:sz w:val="22"/>
          <w:szCs w:val="22"/>
        </w:rPr>
        <w:t>8</w:t>
      </w:r>
      <w:r w:rsidR="00504112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g</w:t>
      </w:r>
      <w:r w:rsidR="001B12FD" w:rsidRPr="00525922">
        <w:rPr>
          <w:sz w:val="22"/>
          <w:szCs w:val="22"/>
        </w:rPr>
        <w:t>.</w:t>
      </w:r>
      <w:r w:rsidR="002104C6" w:rsidRPr="00525922">
        <w:rPr>
          <w:sz w:val="22"/>
          <w:szCs w:val="22"/>
        </w:rPr>
        <w:t>)</w:t>
      </w:r>
    </w:p>
    <w:p w:rsidRDefault="00525922" w:rsidP="00AA455D" w:rsidR="00AA455D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jc w:val="both"/>
        <w:rPr>
          <w:sz w:val="22"/>
          <w:szCs w:val="22"/>
        </w:rPr>
      </w:pPr>
      <w:r w:rsidRPr="00AA455D">
        <w:rPr>
          <w:sz w:val="22"/>
          <w:szCs w:val="22"/>
        </w:rPr>
        <w:t>FINA, elektroničkom poštom i e-oglasna ploča</w:t>
      </w:r>
      <w:r w:rsidR="0099414D" w:rsidRPr="00AA455D">
        <w:rPr>
          <w:sz w:val="22"/>
          <w:szCs w:val="22"/>
        </w:rPr>
        <w:t>,</w:t>
      </w:r>
      <w:r w:rsidR="00AA455D" w:rsidRPr="00AA455D">
        <w:rPr>
          <w:sz w:val="22"/>
          <w:szCs w:val="22"/>
        </w:rPr>
        <w:t xml:space="preserve"> </w:t>
      </w:r>
    </w:p>
    <w:p w:rsidRDefault="00AA455D" w:rsidP="00AA455D" w:rsidR="00AA455D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jc w:val="both"/>
        <w:rPr>
          <w:sz w:val="22"/>
          <w:szCs w:val="22"/>
        </w:rPr>
      </w:pPr>
      <w:r w:rsidRPr="00AA455D">
        <w:rPr>
          <w:sz w:val="22"/>
          <w:szCs w:val="22"/>
        </w:rPr>
        <w:t>SAGRADA MANAGEMENT d.o.o., Dubrovnik, Od Puča 1, putem e oglasne ploče,</w:t>
      </w:r>
    </w:p>
    <w:p w:rsidRDefault="006D509F" w:rsidP="00AA455D" w:rsidR="00AA455D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Bran</w:t>
      </w:r>
      <w:r w:rsidR="00AA455D" w:rsidRPr="00AA455D">
        <w:rPr>
          <w:sz w:val="22"/>
          <w:szCs w:val="22"/>
        </w:rPr>
        <w:t xml:space="preserve">ka </w:t>
      </w:r>
      <w:proofErr w:type="spellStart"/>
      <w:r w:rsidR="00AA455D" w:rsidRPr="00AA455D">
        <w:rPr>
          <w:sz w:val="22"/>
          <w:szCs w:val="22"/>
        </w:rPr>
        <w:t>Dabrović</w:t>
      </w:r>
      <w:proofErr w:type="spellEnd"/>
      <w:r w:rsidR="00AA455D" w:rsidRPr="00AA455D">
        <w:rPr>
          <w:sz w:val="22"/>
          <w:szCs w:val="22"/>
        </w:rPr>
        <w:t xml:space="preserve">, Dubrovnik, </w:t>
      </w:r>
      <w:proofErr w:type="spellStart"/>
      <w:r w:rsidR="00AA455D" w:rsidRPr="00AA455D">
        <w:rPr>
          <w:sz w:val="22"/>
          <w:szCs w:val="22"/>
        </w:rPr>
        <w:t>Sustjepanska</w:t>
      </w:r>
      <w:proofErr w:type="spellEnd"/>
      <w:r w:rsidR="00AA455D" w:rsidRPr="00AA455D">
        <w:rPr>
          <w:sz w:val="22"/>
          <w:szCs w:val="22"/>
        </w:rPr>
        <w:t xml:space="preserve"> 2, putem e oglasne ploče,</w:t>
      </w:r>
    </w:p>
    <w:p w:rsidRDefault="00AA455D" w:rsidP="00AA455D" w:rsidR="00AA455D" w:rsidRPr="00AA455D">
      <w:pPr>
        <w:numPr>
          <w:ilvl w:val="0"/>
          <w:numId w:val="4"/>
        </w:numPr>
        <w:tabs>
          <w:tab w:pos="360" w:val="clear"/>
          <w:tab w:pos="0" w:val="num"/>
          <w:tab w:pos="142" w:val="left"/>
        </w:tabs>
        <w:jc w:val="both"/>
        <w:rPr>
          <w:sz w:val="22"/>
          <w:szCs w:val="22"/>
        </w:rPr>
      </w:pPr>
      <w:r w:rsidRPr="00AA455D">
        <w:rPr>
          <w:sz w:val="22"/>
          <w:szCs w:val="22"/>
        </w:rPr>
        <w:t xml:space="preserve">Gordan </w:t>
      </w:r>
      <w:proofErr w:type="spellStart"/>
      <w:r w:rsidRPr="00AA455D">
        <w:rPr>
          <w:sz w:val="22"/>
          <w:szCs w:val="22"/>
        </w:rPr>
        <w:t>Marlot</w:t>
      </w:r>
      <w:proofErr w:type="spellEnd"/>
      <w:r w:rsidRPr="00AA455D">
        <w:rPr>
          <w:sz w:val="22"/>
          <w:szCs w:val="22"/>
        </w:rPr>
        <w:t>, Melbourne, Graham St.1, Australia, putem e oglasne ploče,</w:t>
      </w:r>
    </w:p>
    <w:p w:rsidRDefault="0099414D" w:rsidP="0099414D" w:rsidR="0099414D" w:rsidRPr="000C759B">
      <w:pPr>
        <w:numPr>
          <w:ilvl w:val="0"/>
          <w:numId w:val="4"/>
        </w:numPr>
        <w:tabs>
          <w:tab w:pos="360" w:val="clear"/>
        </w:tabs>
        <w:ind w:hanging="142" w:left="142"/>
        <w:jc w:val="both"/>
        <w:rPr>
          <w:sz w:val="22"/>
          <w:szCs w:val="22"/>
        </w:rPr>
      </w:pPr>
      <w:r w:rsidRPr="000C759B">
        <w:rPr>
          <w:sz w:val="22"/>
          <w:szCs w:val="22"/>
        </w:rPr>
        <w:t>e oglasna</w:t>
      </w:r>
      <w:r w:rsidR="00B53A5F" w:rsidRPr="000C759B">
        <w:rPr>
          <w:sz w:val="22"/>
          <w:szCs w:val="22"/>
        </w:rPr>
        <w:t xml:space="preserve"> </w:t>
      </w:r>
      <w:r w:rsidRPr="000C759B">
        <w:rPr>
          <w:sz w:val="22"/>
          <w:szCs w:val="22"/>
        </w:rPr>
        <w:t>ploča.</w:t>
      </w:r>
    </w:p>
    <w:p w:rsidRDefault="00682A46" w:rsidP="00FC360A" w:rsidR="00682A46">
      <w:pPr>
        <w:tabs>
          <w:tab w:pos="0" w:val="num"/>
          <w:tab w:pos="142" w:val="left"/>
        </w:tabs>
        <w:jc w:val="both"/>
        <w:rPr>
          <w:sz w:val="22"/>
          <w:szCs w:val="22"/>
        </w:rPr>
      </w:pPr>
    </w:p>
    <w:p w:rsidRDefault="00541BB7" w:rsidP="004536B0" w:rsidR="00541BB7" w:rsidRPr="00D41081">
      <w:pPr>
        <w:jc w:val="both"/>
        <w:rPr>
          <w:sz w:val="22"/>
          <w:szCs w:val="22"/>
        </w:rPr>
      </w:pPr>
    </w:p>
    <w:sectPr w:rsidSect="00D32638" w:rsidR="00541BB7" w:rsidRPr="00D41081">
      <w:headerReference w:type="even" r:id="rId11"/>
      <w:headerReference w:type="default" r:id="rId12"/>
      <w:pgSz w:h="16838" w:w="11906"/>
      <w:pgMar w:gutter="0" w:footer="720" w:header="720" w:left="1276" w:bottom="709" w:right="1416" w:top="113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DAD" w:rsidR="00376DAD">
      <w:r>
        <w:separator/>
      </w:r>
    </w:p>
  </w:endnote>
  <w:endnote w:id="0" w:type="continuationSeparator">
    <w:p w:rsidRDefault="00376DAD" w:rsidR="00376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DAD" w:rsidR="00376DAD">
      <w:r>
        <w:separator/>
      </w:r>
    </w:p>
  </w:footnote>
  <w:footnote w:id="0" w:type="continuationSeparator">
    <w:p w:rsidRDefault="00376DAD" w:rsidR="00376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B2500E"/>
    <w:multiLevelType w:val="hybridMultilevel"/>
    <w:tmpl w:val="E020CD82"/>
    <w:lvl w:tplc="33BE697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D5C0867"/>
    <w:multiLevelType w:val="hybridMultilevel"/>
    <w:tmpl w:val="32346F32"/>
    <w:lvl w:tplc="0A1C22B0" w:ilvl="0"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6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4"/>
  </w:num>
  <w:num w:numId="5">
    <w:abstractNumId w:val="8"/>
  </w:num>
  <w:num w:numId="6">
    <w:abstractNumId w:val="10"/>
  </w:num>
  <w:num w:numId="7">
    <w:abstractNumId w:val="3"/>
  </w:num>
  <w:num w:numId="8">
    <w:abstractNumId w:val="0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00B36"/>
    <w:rsid w:val="0001104C"/>
    <w:rsid w:val="00017765"/>
    <w:rsid w:val="00085BF7"/>
    <w:rsid w:val="000B0290"/>
    <w:rsid w:val="000C759B"/>
    <w:rsid w:val="00101CED"/>
    <w:rsid w:val="00121B37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104C6"/>
    <w:rsid w:val="00222BA6"/>
    <w:rsid w:val="0023288A"/>
    <w:rsid w:val="002B44DF"/>
    <w:rsid w:val="002C1DE9"/>
    <w:rsid w:val="002C3EA5"/>
    <w:rsid w:val="002E588B"/>
    <w:rsid w:val="00317A74"/>
    <w:rsid w:val="00360F90"/>
    <w:rsid w:val="00376DAD"/>
    <w:rsid w:val="003A42FF"/>
    <w:rsid w:val="00427BAF"/>
    <w:rsid w:val="00443779"/>
    <w:rsid w:val="00444303"/>
    <w:rsid w:val="004536B0"/>
    <w:rsid w:val="00455F7C"/>
    <w:rsid w:val="00460F33"/>
    <w:rsid w:val="00467EFE"/>
    <w:rsid w:val="00485C97"/>
    <w:rsid w:val="004A49B4"/>
    <w:rsid w:val="004B2B47"/>
    <w:rsid w:val="004D543C"/>
    <w:rsid w:val="004F3AE5"/>
    <w:rsid w:val="00504112"/>
    <w:rsid w:val="00525922"/>
    <w:rsid w:val="00541BB7"/>
    <w:rsid w:val="00543B09"/>
    <w:rsid w:val="0056546F"/>
    <w:rsid w:val="00577430"/>
    <w:rsid w:val="00582005"/>
    <w:rsid w:val="005846A7"/>
    <w:rsid w:val="005944C3"/>
    <w:rsid w:val="005A1B71"/>
    <w:rsid w:val="005B23C5"/>
    <w:rsid w:val="005C2E43"/>
    <w:rsid w:val="005C5C29"/>
    <w:rsid w:val="0063358F"/>
    <w:rsid w:val="0064663E"/>
    <w:rsid w:val="00663A9D"/>
    <w:rsid w:val="00672242"/>
    <w:rsid w:val="00675A77"/>
    <w:rsid w:val="00682A46"/>
    <w:rsid w:val="006B1D6F"/>
    <w:rsid w:val="006B3D3C"/>
    <w:rsid w:val="006C5A17"/>
    <w:rsid w:val="006D2E95"/>
    <w:rsid w:val="006D509F"/>
    <w:rsid w:val="00705A6A"/>
    <w:rsid w:val="007111F3"/>
    <w:rsid w:val="00723B66"/>
    <w:rsid w:val="007369BD"/>
    <w:rsid w:val="0077066C"/>
    <w:rsid w:val="00775B75"/>
    <w:rsid w:val="007A1B5E"/>
    <w:rsid w:val="007C2608"/>
    <w:rsid w:val="007C29CF"/>
    <w:rsid w:val="008079BA"/>
    <w:rsid w:val="00862645"/>
    <w:rsid w:val="008941FA"/>
    <w:rsid w:val="008C03F0"/>
    <w:rsid w:val="008C2238"/>
    <w:rsid w:val="008F26DE"/>
    <w:rsid w:val="0090738E"/>
    <w:rsid w:val="00922B0E"/>
    <w:rsid w:val="00927D62"/>
    <w:rsid w:val="009748EC"/>
    <w:rsid w:val="009858AC"/>
    <w:rsid w:val="0099414D"/>
    <w:rsid w:val="009D330D"/>
    <w:rsid w:val="00A159C0"/>
    <w:rsid w:val="00A16CEE"/>
    <w:rsid w:val="00A379B2"/>
    <w:rsid w:val="00A669E6"/>
    <w:rsid w:val="00AA455D"/>
    <w:rsid w:val="00AA5281"/>
    <w:rsid w:val="00AD4771"/>
    <w:rsid w:val="00AE3FA6"/>
    <w:rsid w:val="00B53A5F"/>
    <w:rsid w:val="00B67960"/>
    <w:rsid w:val="00B96E8C"/>
    <w:rsid w:val="00BB0588"/>
    <w:rsid w:val="00BB7D25"/>
    <w:rsid w:val="00BF3D95"/>
    <w:rsid w:val="00C2367E"/>
    <w:rsid w:val="00C34593"/>
    <w:rsid w:val="00C702F3"/>
    <w:rsid w:val="00C73844"/>
    <w:rsid w:val="00C94B4D"/>
    <w:rsid w:val="00CA17EB"/>
    <w:rsid w:val="00CB6B94"/>
    <w:rsid w:val="00CD6C11"/>
    <w:rsid w:val="00CE3EBC"/>
    <w:rsid w:val="00CE7766"/>
    <w:rsid w:val="00D243B6"/>
    <w:rsid w:val="00D32638"/>
    <w:rsid w:val="00D32C9F"/>
    <w:rsid w:val="00D3425D"/>
    <w:rsid w:val="00D41081"/>
    <w:rsid w:val="00D60D41"/>
    <w:rsid w:val="00D6204C"/>
    <w:rsid w:val="00D726DE"/>
    <w:rsid w:val="00D91BEC"/>
    <w:rsid w:val="00DA4FF9"/>
    <w:rsid w:val="00DA568C"/>
    <w:rsid w:val="00DB7D4F"/>
    <w:rsid w:val="00DD4104"/>
    <w:rsid w:val="00DE4D06"/>
    <w:rsid w:val="00DF7F9E"/>
    <w:rsid w:val="00E0183C"/>
    <w:rsid w:val="00E01AF9"/>
    <w:rsid w:val="00E17596"/>
    <w:rsid w:val="00E40564"/>
    <w:rsid w:val="00E42439"/>
    <w:rsid w:val="00E47677"/>
    <w:rsid w:val="00E63DD8"/>
    <w:rsid w:val="00E65784"/>
    <w:rsid w:val="00E65901"/>
    <w:rsid w:val="00E72DE8"/>
    <w:rsid w:val="00EA0B38"/>
    <w:rsid w:val="00EC4A02"/>
    <w:rsid w:val="00EE51F2"/>
    <w:rsid w:val="00EF51CC"/>
    <w:rsid w:val="00F06E62"/>
    <w:rsid w:val="00F178A3"/>
    <w:rsid w:val="00F231D5"/>
    <w:rsid w:val="00F71E72"/>
    <w:rsid w:val="00F74793"/>
    <w:rsid w:val="00FA1CD5"/>
    <w:rsid w:val="00FB4456"/>
    <w:rsid w:val="00FC360A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BF7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BF7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BF7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BF7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2592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5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BF7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BF7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BF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BF7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877</izvorni_sadrzaj>
    <derivirana_varijabla naziv="DomainObject.Predmet.Broj_1">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rujna 2018.</izvorni_sadrzaj>
    <derivirana_varijabla naziv="DomainObject.Predmet.DatumRjesavanja_1">12.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203/15</izvorni_sadrzaj>
    <derivirana_varijabla naziv="DomainObject.Predmet.Opis_1">Naknadna dioba St 203/15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St-877/2016</izvorni_sadrzaj>
    <derivirana_varijabla naziv="DomainObject.Predmet.OznakaBroj_1">St-877/2016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ARX MARIS d.o.o. za usluge u stečaju</izvorni_sadrzaj>
    <derivirana_varijabla naziv="DomainObject.Predmet.StrankaFormated_1">  Stečajna masa iza ARX MARIS d.o.o. za usluge u stečaju</derivirana_varijabla>
  </DomainObject.Predmet.StrankaFormated>
  <DomainObject.Predmet.StrankaFormatedOIB>
    <izvorni_sadrzaj>  Stečajna masa iza ARX MARIS d.o.o. za usluge u stečaju, OIB 50469014449</izvorni_sadrzaj>
    <derivirana_varijabla naziv="DomainObject.Predmet.StrankaFormatedOIB_1">  Stečajna masa iza ARX MARIS d.o.o. za usluge u stečaju, OIB 50469014449</derivirana_varijabla>
  </DomainObject.Predmet.StrankaFormatedOIB>
  <DomainObject.Predmet.StrankaFormatedWithAdress>
    <izvorni_sadrzaj> Stečajna masa iza ARX MARIS d.o.o. za usluge u stečaju, Preradovićeva 13, 10000 Zagreb</izvorni_sadrzaj>
    <derivirana_varijabla naziv="DomainObject.Predmet.StrankaFormatedWithAdress_1"> Stečajna masa iza ARX MARIS d.o.o. za usluge u stečaju, Preradovićeva 13, 10000 Zagreb</derivirana_varijabla>
  </DomainObject.Predmet.StrankaFormatedWithAdress>
  <DomainObject.Predmet.StrankaFormatedWithAdressOIB>
    <izvorni_sadrzaj> Stečajna masa iza ARX MARIS d.o.o. za usluge u stečaju, OIB 50469014449, Preradovićeva 13, 10000 Zagreb</izvorni_sadrzaj>
    <derivirana_varijabla naziv="DomainObject.Predmet.StrankaFormatedWithAdressOIB_1"> Stečajna masa iza ARX MARIS d.o.o. za usluge u stečaju, OIB 50469014449, Preradovićeva 13, 10000 Zagreb</derivirana_varijabla>
  </DomainObject.Predmet.StrankaFormatedWithAdressOIB>
  <DomainObject.Predmet.StrankaWithAdress>
    <izvorni_sadrzaj>Stečajna masa iza ARX MARIS d.o.o. za usluge u stečaju Preradovićeva 13,10000 Zagreb</izvorni_sadrzaj>
    <derivirana_varijabla naziv="DomainObject.Predmet.StrankaWithAdress_1">Stečajna masa iza ARX MARIS d.o.o. za usluge u stečaju Preradovićeva 13,10000 Zagreb</derivirana_varijabla>
  </DomainObject.Predmet.StrankaWithAdress>
  <DomainObject.Predmet.StrankaWithAdressOIB>
    <izvorni_sadrzaj>Stečajna masa iza ARX MARIS d.o.o. za usluge u stečaju, OIB 50469014449, Preradovićeva 13,10000 Zagreb</izvorni_sadrzaj>
    <derivirana_varijabla naziv="DomainObject.Predmet.StrankaWithAdressOIB_1">Stečajna masa iza ARX MARIS d.o.o. za usluge u stečaju, OIB 50469014449, Preradovićeva 13,10000 Zagreb</derivirana_varijabla>
  </DomainObject.Predmet.StrankaWithAdressOIB>
  <DomainObject.Predmet.StrankaNazivFormated>
    <izvorni_sadrzaj>Stečajna masa iza ARX MARIS d.o.o. za usluge u stečaju</izvorni_sadrzaj>
    <derivirana_varijabla naziv="DomainObject.Predmet.StrankaNazivFormated_1">Stečajna masa iza ARX MARIS d.o.o. za usluge u stečaju</derivirana_varijabla>
  </DomainObject.Predmet.StrankaNazivFormated>
  <DomainObject.Predmet.StrankaNazivFormatedOIB>
    <izvorni_sadrzaj>Stečajna masa iza ARX MARIS d.o.o. za usluge u stečaju, OIB 50469014449</izvorni_sadrzaj>
    <derivirana_varijabla naziv="DomainObject.Predmet.StrankaNazivFormatedOIB_1">Stečajna masa iza ARX MARIS d.o.o. za usluge u stečaju, OIB 50469014449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Stečajna masa iza ARX MARIS d.o.o. za usluge u stečaju</item>
    </izvorni_sadrzaj>
    <derivirana_varijabla naziv="DomainObject.Predmet.StrankaListFormated_1">
      <item>Stečajna masa iza ARX MARIS d.o.o. za usluge u stečaju</item>
    </derivirana_varijabla>
  </DomainObject.Predmet.StrankaListFormated>
  <DomainObject.Predmet.StrankaListFormatedOIB>
    <izvorni_sadrzaj>
      <item>Stečajna masa iza ARX MARIS d.o.o. za usluge u stečaju, OIB 50469014449</item>
    </izvorni_sadrzaj>
    <derivirana_varijabla naziv="DomainObject.Predmet.StrankaListFormatedOIB_1">
      <item>Stečajna masa iza ARX MARIS d.o.o. za usluge u stečaju, OIB 50469014449</item>
    </derivirana_varijabla>
  </DomainObject.Predmet.StrankaListFormatedOIB>
  <DomainObject.Predmet.StrankaListFormatedWithAdress>
    <izvorni_sadrzaj>
      <item>Stečajna masa iza ARX MARIS d.o.o. za usluge u stečaju, Preradovićeva 13, 10000 Zagreb</item>
    </izvorni_sadrzaj>
    <derivirana_varijabla naziv="DomainObject.Predmet.StrankaListFormatedWithAdress_1">
      <item>Stečajna masa iza ARX MARIS d.o.o. za usluge u stečaju, Preradovićeva 13, 10000 Zagreb</item>
    </derivirana_varijabla>
  </DomainObject.Predmet.StrankaListFormatedWithAdress>
  <DomainObject.Predmet.StrankaListFormatedWithAdressOIB>
    <izvorni_sadrzaj>
      <item>Stečajna masa iza ARX MARIS d.o.o. za usluge u stečaju, OIB 50469014449, Preradovićeva 13, 10000 Zagreb</item>
    </izvorni_sadrzaj>
    <derivirana_varijabla naziv="DomainObject.Predmet.StrankaListFormatedWithAdressOIB_1">
      <item>Stečajna masa iza ARX MARIS d.o.o. za usluge u stečaju, OIB 50469014449, Preradovićeva 13, 10000 Zagreb</item>
    </derivirana_varijabla>
  </DomainObject.Predmet.StrankaListFormatedWithAdressOIB>
  <DomainObject.Predmet.StrankaListNazivFormated>
    <izvorni_sadrzaj>
      <item>Stečajna masa iza ARX MARIS d.o.o. za usluge u stečaju</item>
    </izvorni_sadrzaj>
    <derivirana_varijabla naziv="DomainObject.Predmet.StrankaListNazivFormated_1">
      <item>Stečajna masa iza ARX MARIS d.o.o. za usluge u stečaju</item>
    </derivirana_varijabla>
  </DomainObject.Predmet.StrankaListNazivFormated>
  <DomainObject.Predmet.StrankaListNazivFormatedOIB>
    <izvorni_sadrzaj>
      <item>Stečajna masa iza ARX MARIS d.o.o. za usluge u stečaju, OIB 50469014449</item>
    </izvorni_sadrzaj>
    <derivirana_varijabla naziv="DomainObject.Predmet.StrankaListNazivFormatedOIB_1">
      <item>Stečajna masa iza ARX MARIS d.o.o. za usluge u stečaju, OIB 50469014449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Cvijetko Rihter</item>
      <item>Stjepan Lović</item>
      <item>ŽIVKOVIĆ i SARIĆ, odvjetničko društvo j.t.d.</item>
    </izvorni_sadrzaj>
    <derivirana_varijabla naziv="DomainObject.Predmet.OstaliListFormated_1">
      <item>Cvijetko Rihter</item>
      <item>Stjepan Lović</item>
      <item>ŽIVKOVIĆ i SARIĆ, odvjetničko društvo j.t.d.</item>
    </derivirana_varijabla>
  </DomainObject.Predmet.OstaliListFormated>
  <DomainObject.Predmet.OstaliListFormatedOIB>
    <izvorni_sadrzaj>
      <item>Cvijetko Rihter</item>
      <item>Stjepan Lović, OIB 25964288839</item>
      <item>ŽIVKOVIĆ i SARIĆ, odvjetničko društvo j.t.d., OIB 60692845607</item>
    </izvorni_sadrzaj>
    <derivirana_varijabla naziv="DomainObject.Predmet.OstaliListFormatedOIB_1">
      <item>Cvijetko Rihter</item>
      <item>Stjepan Lović, OIB 25964288839</item>
      <item>ŽIVKOVIĆ i SARIĆ, odvjetničko društvo j.t.d., OIB 60692845607</item>
    </derivirana_varijabla>
  </DomainObject.Predmet.OstaliListFormatedOIB>
  <DomainObject.Predmet.OstaliListFormatedWithAdress>
    <izvorni_sadrzaj>
      <item>Cvijetko Rihter, Marka Marojice 17, 20000 Dubrovnik</item>
      <item>Stjepan Lović, Pantovčak 8, 10000 Zagreb</item>
      <item>ŽIVKOVIĆ i SARIĆ, odvjetničko društvo j.t.d., Nodilova 8, 10000 Zagreb</item>
    </izvorni_sadrzaj>
    <derivirana_varijabla naziv="DomainObject.Predmet.OstaliListFormatedWithAdress_1">
      <item>Cvijetko Rihter, Marka Marojice 17, 20000 Dubrovnik</item>
      <item>Stjepan Lović, Pantovčak 8, 10000 Zagreb</item>
      <item>ŽIVKOVIĆ i SARIĆ, odvjetničko društvo j.t.d., Nodilova 8, 10000 Zagreb</item>
    </derivirana_varijabla>
  </DomainObject.Predmet.OstaliListFormatedWithAdress>
  <DomainObject.Predmet.OstaliListFormatedWithAdressOIB>
    <izvorni_sadrzaj>
      <item>Cvijetko Rihter, Marka Marojice 17, 20000 Dubrovnik</item>
      <item>Stjepan Lović, OIB 25964288839, Pantovčak 8, 10000 Zagreb</item>
      <item>ŽIVKOVIĆ i SARIĆ, odvjetničko društvo j.t.d., OIB 60692845607, Nodilova 8, 10000 Zagreb</item>
    </izvorni_sadrzaj>
    <derivirana_varijabla naziv="DomainObject.Predmet.OstaliListFormatedWithAdressOIB_1">
      <item>Cvijetko Rihter, Marka Marojice 17, 20000 Dubrovnik</item>
      <item>Stjepan Lović, OIB 25964288839, Pantovčak 8, 10000 Zagreb</item>
      <item>ŽIVKOVIĆ i SARIĆ, odvjetničko društvo j.t.d., OIB 60692845607, Nodilova 8, 10000 Zagreb</item>
    </derivirana_varijabla>
  </DomainObject.Predmet.OstaliListFormatedWithAdressOIB>
  <DomainObject.Predmet.OstaliListNazivFormated>
    <izvorni_sadrzaj>
      <item>Cvijetko Rihter</item>
      <item>Stjepan Lović</item>
      <item>ŽIVKOVIĆ i SARIĆ, odvjetničko društvo j.t.d.</item>
    </izvorni_sadrzaj>
    <derivirana_varijabla naziv="DomainObject.Predmet.OstaliListNazivFormated_1">
      <item>Cvijetko Rihter</item>
      <item>Stjepan Lović</item>
      <item>ŽIVKOVIĆ i SARIĆ, odvjetničko društvo j.t.d.</item>
    </derivirana_varijabla>
  </DomainObject.Predmet.OstaliListNazivFormated>
  <DomainObject.Predmet.OstaliListNazivFormatedOIB>
    <izvorni_sadrzaj>
      <item>Cvijetko Rihter</item>
      <item>Stjepan Lović, OIB 25964288839</item>
      <item>ŽIVKOVIĆ i SARIĆ, odvjetničko društvo j.t.d., OIB 60692845607</item>
    </izvorni_sadrzaj>
    <derivirana_varijabla naziv="DomainObject.Predmet.OstaliListNazivFormatedOIB_1">
      <item>Cvijetko Rihter</item>
      <item>Stjepan Lović, OIB 25964288839</item>
      <item>ŽIVKOVIĆ i SARIĆ, odvjetničko društvo j.t.d., OIB 60692845607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ARX MARIS d.o.o. za usluge u stečaju</izvorni_sadrzaj>
    <derivirana_varijabla naziv="DomainObject.Predmet.StrankaIDrugi_1">Stečajna masa iza ARX MARIS d.o.o. za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ARX MARIS d.o.o. za usluge u stečaju, OIB 50469014449, Preradovićeva 13, 10000 Zagreb</izvorni_sadrzaj>
    <derivirana_varijabla naziv="DomainObject.Predmet.StrankaIDrugiAdressOIB_1">Stečajna masa iza ARX MARIS d.o.o. za usluge u stečaju, OIB 50469014449, Preradovićeva 13,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listopada 2017.</izvorni_sadrzaj>
    <derivirana_varijabla naziv="DomainObject.Predmet.OdlukaRjesenje.DatumDonosenjaOdluke_1">12.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St-877/2016-66</izvorni_sadrzaj>
    <derivirana_varijabla naziv="DomainObject.Predmet.OdlukaRjesenje.Oznaka_1">St-877/2016-66</derivirana_varijabla>
  </DomainObject.Predmet.OdlukaRjesenje.Oznaka>
  <DomainObject.Predmet.SudioniciListNaziv>
    <izvorni_sadrzaj>
      <item>Cvijetko Rihter</item>
      <item>Stečajna masa iza ARX MARIS d.o.o. za usluge u stečaju</item>
      <item>Stjepan Lović</item>
      <item>ŽIVKOVIĆ i SARIĆ, odvjetničko društvo j.t.d.</item>
    </izvorni_sadrzaj>
    <derivirana_varijabla naziv="DomainObject.Predmet.SudioniciListNaziv_1">
      <item>Cvijetko Rihter</item>
      <item>Stečajna masa iza ARX MARIS d.o.o. za usluge u stečaju</item>
      <item>Stjepan Lović</item>
      <item>ŽIVKOVIĆ i SARIĆ, odvjetničko društvo j.t.d.</item>
    </derivirana_varijabla>
  </DomainObject.Predmet.SudioniciListNaziv>
  <DomainObject.Predmet.SudioniciListAdressOIB>
    <izvorni_sadrzaj>
      <item>Cvijetko Rihter, Marka Marojice 17,20000 Dubrovnik</item>
      <item>Stečajna masa iza ARX MARIS d.o.o. za usluge u stečaju, OIB 50469014449, Preradovićeva 13,10000 Zagreb</item>
      <item>Stjepan Lović, OIB 25964288839, Pantovčak 8,10000 Zagreb</item>
      <item>ŽIVKOVIĆ i SARIĆ, odvjetničko društvo j.t.d., OIB 60692845607, Nodilova 8,10000 Zagreb</item>
    </izvorni_sadrzaj>
    <derivirana_varijabla naziv="DomainObject.Predmet.SudioniciListAdressOIB_1">
      <item>Cvijetko Rihter, Marka Marojice 17,20000 Dubrovnik</item>
      <item>Stečajna masa iza ARX MARIS d.o.o. za usluge u stečaju, OIB 50469014449, Preradovićeva 13,10000 Zagreb</item>
      <item>Stjepan Lović, OIB 25964288839, Pantovčak 8,10000 Zagreb</item>
      <item>ŽIVKOVIĆ i SARIĆ, odvjetničko društvo j.t.d., OIB 60692845607, Nodilova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50469014449</item>
      <item>, OIB 25964288839</item>
      <item>, OIB 60692845607</item>
    </izvorni_sadrzaj>
    <derivirana_varijabla naziv="DomainObject.Predmet.SudioniciListNazivOIB_1">
      <item>, OIB null</item>
      <item>, OIB 50469014449</item>
      <item>, OIB 25964288839</item>
      <item>, OIB 60692845607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215</properties:Words>
  <properties:Characters>1082</properties:Characters>
  <properties:Lines>44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2018-08-29T12:55:00Z</dcterms:created>
  <dc:creator>Ante Kačić</dc:creator>
  <dc:description/>
  <cp:keywords/>
  <cp:lastModifiedBy>Srđan Gavranić</cp:lastModifiedBy>
  <cp:lastPrinted>2018-08-29T12:53:00Z</cp:lastPrinted>
  <dcterms:modified xmlns:xsi="http://www.w3.org/2001/XMLSchema-instance" xsi:type="dcterms:W3CDTF">2018-09-18T10:35:00Z</dcterms:modified>
  <cp:revision>2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NOVO - nalog FINA za povrat jamčevine - KO BRSEČINE.docx)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