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27ea" w14:paraId="ad727ea" w:rsidRDefault="00011F2C" w:rsidP="008615FD" w:rsidR="00011F2C" w:rsidRPr="000E4205">
      <w:pPr>
        <w15:collapsed w:val="false"/>
        <w:rPr>
          <w:rStyle w:val="Naglaeno"/>
          <w:b w:val="false"/>
        </w:rPr>
      </w:pPr>
    </w:p>
    <w:p w:rsidRDefault="00E1770F" w:rsidP="00E1770F" w:rsidR="00E1770F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12140" cx="532765"/>
            <wp:effectExtent b="0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770F" w:rsidP="00E1770F" w:rsidR="00E1770F">
      <w:r>
        <w:t xml:space="preserve">   Republika Hrvatska</w:t>
      </w:r>
    </w:p>
    <w:p w:rsidRDefault="00E1770F" w:rsidP="00E1770F" w:rsidR="00E1770F">
      <w:r>
        <w:t>Trgovački sud u Osijeku</w:t>
      </w:r>
    </w:p>
    <w:p w:rsidRDefault="00E1770F" w:rsidP="00E1770F" w:rsidR="00E1770F">
      <w:r>
        <w:t xml:space="preserve">   Osijek, Zagrebačka 2</w:t>
      </w:r>
    </w:p>
    <w:p w:rsidRDefault="00D27785" w:rsidP="008615FD" w:rsidR="00D27785"/>
    <w:p w:rsidRDefault="00E1770F" w:rsidP="008615FD" w:rsidR="00E1770F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803B2B" w:rsidP="00803B2B" w:rsidR="00803B2B">
      <w:pPr>
        <w:ind w:firstLine="708"/>
        <w:jc w:val="both"/>
      </w:pPr>
      <w:r>
        <w:t xml:space="preserve">Trgovački sud u Osijeku, po stečajnom sucu mr. sc. Borisu Vukoviću u stečajnom postupku nad dužnikom </w:t>
      </w:r>
      <w:r>
        <w:rPr>
          <w:color w:val="000000"/>
        </w:rPr>
        <w:t>NIVA NEKRETNINE d.o.o. u stečaju, Zagreb, Gradišćanska 34, MBS: 080736978, OIB: 58022476345</w:t>
      </w:r>
      <w:r>
        <w:t>, dana 30. studenog 2018.</w:t>
      </w:r>
    </w:p>
    <w:p w:rsidRDefault="00D434BD" w:rsidP="009642D8" w:rsidR="00D434BD">
      <w:pPr>
        <w:autoSpaceDE w:val="false"/>
        <w:autoSpaceDN w:val="false"/>
        <w:adjustRightInd w:val="false"/>
        <w:jc w:val="both"/>
      </w:pPr>
    </w:p>
    <w:p w:rsidRDefault="00803B2B" w:rsidP="009642D8" w:rsidR="00803B2B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4468A9">
        <w:t xml:space="preserve">Zoranu Subotiću OIB: 09071761803, sa sjedištem i poslovnom adresom u Belom Manastiru, Kralja Tomislava 51a i adresom prebivališta u Belom Manastiru, Trg Slobode 22G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607601" w:rsidR="00607601">
      <w:pPr>
        <w:numPr>
          <w:ilvl w:val="0"/>
          <w:numId w:val="13"/>
        </w:numPr>
        <w:jc w:val="both"/>
      </w:pPr>
      <w:r w:rsidRPr="00077B55">
        <w:rPr>
          <w:lang w:eastAsia="x-none" w:val="x-none"/>
        </w:rPr>
        <w:t xml:space="preserve">Nalaže se </w:t>
      </w:r>
      <w:r w:rsidR="00077B55" w:rsidRPr="00077B55">
        <w:rPr>
          <w:lang w:eastAsia="x-none" w:val="x-none"/>
        </w:rPr>
        <w:t>računovodstvu ovoga suda da iz Fonda za namirenje troškova stečajnog postupka izvrši isplatu privremeno</w:t>
      </w:r>
      <w:r w:rsidR="00077B55">
        <w:rPr>
          <w:lang w:eastAsia="x-none"/>
        </w:rPr>
        <w:t>m</w:t>
      </w:r>
      <w:r w:rsidR="00077B55" w:rsidRPr="00077B55">
        <w:rPr>
          <w:lang w:eastAsia="x-none" w:val="x-none"/>
        </w:rPr>
        <w:t xml:space="preserve"> stečajno</w:t>
      </w:r>
      <w:r w:rsidR="00077B55">
        <w:rPr>
          <w:lang w:eastAsia="x-none"/>
        </w:rPr>
        <w:t>m</w:t>
      </w:r>
      <w:r w:rsidR="00607601">
        <w:rPr>
          <w:lang w:eastAsia="x-none"/>
        </w:rPr>
        <w:t xml:space="preserve"> </w:t>
      </w:r>
      <w:r w:rsidR="00077B55" w:rsidRPr="00077B55">
        <w:rPr>
          <w:lang w:eastAsia="x-none" w:val="x-none"/>
        </w:rPr>
        <w:t>upravitelj</w:t>
      </w:r>
      <w:r w:rsidR="00077B55">
        <w:rPr>
          <w:lang w:eastAsia="x-none"/>
        </w:rPr>
        <w:t>u</w:t>
      </w:r>
      <w:r w:rsidR="00077B55" w:rsidRPr="00077B55">
        <w:rPr>
          <w:lang w:eastAsia="x-none" w:val="x-none"/>
        </w:rPr>
        <w:t xml:space="preserve"> na </w:t>
      </w:r>
      <w:r w:rsidR="00077B55">
        <w:rPr>
          <w:lang w:eastAsia="x-none"/>
        </w:rPr>
        <w:t>njegov</w:t>
      </w:r>
      <w:r w:rsidR="00077B55" w:rsidRPr="00077B55">
        <w:rPr>
          <w:lang w:eastAsia="x-none" w:val="x-none"/>
        </w:rPr>
        <w:t xml:space="preserve"> žiro-račun </w:t>
      </w:r>
      <w:r w:rsidRPr="00077B55">
        <w:rPr>
          <w:lang w:eastAsia="x-none" w:val="x-none"/>
        </w:rPr>
        <w:t xml:space="preserve">broj </w:t>
      </w:r>
      <w:r w:rsidR="00077D58">
        <w:t>HR4023400093100173053</w:t>
      </w:r>
      <w:r w:rsidR="00077D58">
        <w:rPr>
          <w:lang w:eastAsia="x-none"/>
        </w:rPr>
        <w:t xml:space="preserve"> </w:t>
      </w:r>
      <w:r w:rsidR="00077B55">
        <w:rPr>
          <w:lang w:eastAsia="x-none" w:val="x-none"/>
        </w:rPr>
        <w:t>a pripadajuće poreze i doprino</w:t>
      </w:r>
      <w:r w:rsidR="00607601">
        <w:rPr>
          <w:lang w:eastAsia="x-none" w:val="x-none"/>
        </w:rPr>
        <w:t>se na odgovarajuće žiro-račune.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607601" w:rsidR="009642D8" w:rsidRPr="00A26D21">
      <w:pPr>
        <w:jc w:val="both"/>
      </w:pPr>
      <w:r w:rsidRPr="00A26D21">
        <w:rPr>
          <w:bCs/>
        </w:rPr>
        <w:tab/>
      </w:r>
      <w:r w:rsidRPr="00A26D21">
        <w:t xml:space="preserve">Rješenjem ovoga suda broj </w:t>
      </w:r>
      <w:r w:rsidR="002C000F" w:rsidRPr="00A26D21">
        <w:t>7 St-</w:t>
      </w:r>
      <w:r w:rsidR="00077D58" w:rsidRPr="00A26D21">
        <w:t>129</w:t>
      </w:r>
      <w:r w:rsidR="002B3C9C">
        <w:t>9</w:t>
      </w:r>
      <w:r w:rsidR="00962B28" w:rsidRPr="00A26D21">
        <w:t>/17-</w:t>
      </w:r>
      <w:r w:rsidR="00077D58" w:rsidRPr="00A26D21">
        <w:t>4</w:t>
      </w:r>
      <w:r w:rsidRPr="00A26D21">
        <w:t xml:space="preserve"> od </w:t>
      </w:r>
      <w:r w:rsidR="002B3C9C">
        <w:t>11</w:t>
      </w:r>
      <w:r w:rsidR="00077D58" w:rsidRPr="00A26D21">
        <w:t>. siječnja 2018</w:t>
      </w:r>
      <w:r w:rsidR="002C000F" w:rsidRPr="00A26D21">
        <w:t>. godine</w:t>
      </w:r>
      <w:r w:rsidRPr="00A26D21">
        <w:t xml:space="preserve"> pokrenut je prethodni postupak nad dužnikom </w:t>
      </w:r>
      <w:r w:rsidR="002B3C9C">
        <w:rPr>
          <w:color w:val="000000"/>
        </w:rPr>
        <w:t>NIVA NEKRETNINE d.o.o., Zagreb, Gradišćanska 34, MBS: 080736978, OIB: 58022476345</w:t>
      </w:r>
      <w:r w:rsidR="0074593B" w:rsidRPr="00A26D21">
        <w:rPr>
          <w:color w:val="000000"/>
        </w:rPr>
        <w:t xml:space="preserve"> </w:t>
      </w:r>
      <w:r w:rsidRPr="00A26D21">
        <w:t xml:space="preserve">i imenovan je </w:t>
      </w:r>
      <w:r w:rsidR="00A26D21" w:rsidRPr="00A26D21">
        <w:t>Zoran Subotić OIB 09071761803, sa sjedištem i poslovnom adresom u Belom</w:t>
      </w:r>
      <w:r w:rsidR="00183332">
        <w:t xml:space="preserve"> Manastiru, Kralja Tomislava 51</w:t>
      </w:r>
      <w:r w:rsidR="00A26D21" w:rsidRPr="00A26D21">
        <w:t xml:space="preserve">a i adresom prebivališta u Belom Manastiru, Trg Slobode 22 G,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upravitelj</w:t>
      </w:r>
      <w:r w:rsidR="00F0123C" w:rsidRPr="00A26D21">
        <w:t>a</w:t>
      </w:r>
      <w:r w:rsidR="00C94EF3" w:rsidRPr="00A26D21">
        <w:t>, sa zadatkom da u roku 15 dana</w:t>
      </w:r>
      <w:r w:rsidR="00750581" w:rsidRPr="00A26D21">
        <w:t xml:space="preserve"> </w:t>
      </w:r>
      <w:r w:rsidRPr="00A26D21"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9642D8" w:rsidP="009642D8" w:rsidR="009642D8" w:rsidRPr="00A26D21">
      <w:pPr>
        <w:pStyle w:val="Tijeloteksta"/>
        <w:rPr>
          <w:sz w:val="24"/>
        </w:rPr>
      </w:pP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 xml:space="preserve">, te je </w:t>
      </w:r>
      <w:r w:rsidR="001338C5" w:rsidRPr="00A26D21">
        <w:rPr>
          <w:sz w:val="24"/>
        </w:rPr>
        <w:lastRenderedPageBreak/>
        <w:t>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2B3C9C">
        <w:rPr>
          <w:sz w:val="24"/>
        </w:rPr>
        <w:t>Stečajnog zakona (Narodne novine</w:t>
      </w:r>
      <w:r w:rsidR="00A26D21" w:rsidRPr="00A26D21">
        <w:rPr>
          <w:sz w:val="24"/>
        </w:rPr>
        <w:t xml:space="preserve">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</w:t>
      </w:r>
      <w:r w:rsidR="002B3C9C">
        <w:rPr>
          <w:sz w:val="24"/>
        </w:rPr>
        <w:t>rade stečajnim upraviteljima (Narodne novine broj</w:t>
      </w:r>
      <w:r w:rsidR="001338C5" w:rsidRPr="00A26D21">
        <w:rPr>
          <w:sz w:val="24"/>
        </w:rPr>
        <w:t xml:space="preserve"> 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6B3D1E" w:rsidR="004A5B7C">
      <w:pPr>
        <w:rPr>
          <w:bCs/>
        </w:rPr>
      </w:pPr>
    </w:p>
    <w:p w:rsidRDefault="009B4A86" w:rsidP="00F37FD9" w:rsidR="009B4A86" w:rsidRPr="000E4205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4A5B7C">
        <w:rPr>
          <w:bCs/>
        </w:rPr>
        <w:t>30</w:t>
      </w:r>
      <w:r w:rsidR="00A26D21">
        <w:rPr>
          <w:bCs/>
        </w:rPr>
        <w:t xml:space="preserve">. </w:t>
      </w:r>
      <w:r w:rsidR="006B3D1E">
        <w:rPr>
          <w:bCs/>
        </w:rPr>
        <w:t>studenog</w:t>
      </w:r>
      <w:r w:rsidR="00A26D21">
        <w:rPr>
          <w:bCs/>
        </w:rPr>
        <w:t xml:space="preserve"> 2018</w:t>
      </w:r>
      <w:r w:rsidRPr="000E4205">
        <w:rPr>
          <w:bCs/>
        </w:rPr>
        <w:t xml:space="preserve">.                </w:t>
      </w: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  <w:bookmarkStart w:name="_GoBack" w:id="0"/>
      <w:bookmarkEnd w:id="0"/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0E4205">
      <w:pPr>
        <w:jc w:val="both"/>
      </w:pPr>
      <w:r w:rsidRPr="000E4205">
        <w:t>1.</w:t>
      </w:r>
      <w:r w:rsidRPr="000E4205">
        <w:tab/>
      </w:r>
      <w:r w:rsidR="008C79A9" w:rsidRPr="000E4205">
        <w:t>privremen</w:t>
      </w:r>
      <w:r w:rsidR="00483089" w:rsidRPr="000E4205">
        <w:t>i</w:t>
      </w:r>
      <w:r w:rsidR="008C79A9" w:rsidRPr="000E4205">
        <w:t xml:space="preserve"> stečajn</w:t>
      </w:r>
      <w:r w:rsidR="00483089" w:rsidRPr="000E4205">
        <w:t>i</w:t>
      </w:r>
      <w:r w:rsidR="008C79A9" w:rsidRPr="000E4205">
        <w:t xml:space="preserve"> upravitelj </w:t>
      </w:r>
      <w:r w:rsidR="00880776">
        <w:t>Zoran Subotić, Beli Manastir, Kralja Tomislava 51a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  <w:t xml:space="preserve">kal. </w:t>
      </w:r>
      <w:r w:rsidR="003C3C36">
        <w:t>05.02.2019</w:t>
      </w:r>
      <w:r w:rsidR="00880776">
        <w:t>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D37" w:rsidR="00C77D37">
      <w:r>
        <w:separator/>
      </w:r>
    </w:p>
  </w:endnote>
  <w:endnote w:id="0" w:type="continuationSeparator">
    <w:p w:rsidRDefault="00C77D37" w:rsidR="00C77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D37" w:rsidR="00C77D37">
      <w:r>
        <w:separator/>
      </w:r>
    </w:p>
  </w:footnote>
  <w:footnote w:id="0" w:type="continuationSeparator">
    <w:p w:rsidRDefault="00C77D37" w:rsidR="00C77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4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C54AD" w:rsidR="002C54AD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2C54AD">
      <w:t>Poslovni broj: 7 St-1299/17-32</w:t>
    </w:r>
  </w:p>
  <w:p w:rsidRDefault="00680244" w:rsidP="00680244" w:rsidR="00680244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A7A88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C54AD">
      <w:t>Poslovni broj: 7 St-1299/17-32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351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3C9C"/>
    <w:rsid w:val="002B4168"/>
    <w:rsid w:val="002B4316"/>
    <w:rsid w:val="002C000F"/>
    <w:rsid w:val="002C309E"/>
    <w:rsid w:val="002C3A38"/>
    <w:rsid w:val="002C46EC"/>
    <w:rsid w:val="002C496F"/>
    <w:rsid w:val="002C54AD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C36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04A4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3D1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5A41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3B2B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D21"/>
    <w:rsid w:val="00A27F09"/>
    <w:rsid w:val="00A35298"/>
    <w:rsid w:val="00A35A50"/>
    <w:rsid w:val="00A37707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7D37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1770F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5C9B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2B55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54A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04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B04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04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4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4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54A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04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B04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04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4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4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420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34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St-1299/2017</izvorni_sadrzaj>
    <derivirana_varijabla naziv="DomainObject.Predmet.OznakaBroj_1">St-1299/2017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NIVA NEKRETNINE d.o.o. zastupanog po punomoćniku Vjekoslav Pavković</izvorni_sadrzaj>
    <derivirana_varijabla naziv="DomainObject.Predmet.ProtustrankaFormated_1">  NIVA NEKRETNINE d.o.o. zastupanog po punomoćniku Vjekoslav Pavković</derivirana_varijabla>
  </DomainObject.Predmet.ProtustrankaFormated>
  <DomainObject.Predmet.ProtustrankaFormatedOIB>
    <izvorni_sadrzaj>  NIVA NEKRETNINE d.o.o., OIB 58022476345 zastupanog po punomoćniku Vjekoslav Pavković</izvorni_sadrzaj>
    <derivirana_varijabla naziv="DomainObject.Predmet.ProtustrankaFormatedOIB_1">  NIVA NEKRETNINE d.o.o., OIB 58022476345 zastupanog po punomoćniku Vjekoslav Pavković</derivirana_varijabla>
  </DomainObject.Predmet.ProtustrankaFormatedOIB>
  <DomainObject.Predmet.ProtustrankaFormatedWithAdress>
    <izvorni_sadrzaj> NIVA NEKRETNINE d.o.o., Gradišćanska 34, 10000 Zagreb zastupanog po punomoćniku Vjekoslav Pavković</izvorni_sadrzaj>
    <derivirana_varijabla naziv="DomainObject.Predmet.ProtustrankaFormatedWithAdress_1"> NIVA NEKRETNINE d.o.o., Gradišćanska 34, 10000 Zagreb zastupanog po punomoćniku Vjekoslav Pavković</derivirana_varijabla>
  </DomainObject.Predmet.ProtustrankaFormatedWithAdress>
  <DomainObject.Predmet.ProtustrankaFormatedWithAdressOIB>
    <izvorni_sadrzaj> NIVA NEKRETNINE d.o.o., OIB 58022476345, Gradišćanska 34, 10000 Zagreb zastupanog po punomoćniku Vjekoslav Pavković</izvorni_sadrzaj>
    <derivirana_varijabla naziv="DomainObject.Predmet.ProtustrankaFormatedWithAdressOIB_1"> NIVA NEKRETNINE d.o.o., OIB 58022476345, Gradišćanska 34, 10000 Zagreb zastupanog po punomoćniku Vjekoslav Pavković</derivirana_varijabla>
  </DomainObject.Predmet.ProtustrankaFormatedWithAdressOIB>
  <DomainObject.Predmet.ProtustrankaWithAdress>
    <izvorni_sadrzaj>NIVA NEKRETNINE d.o.o. Gradišćanska 34, 10000 Zagreb</izvorni_sadrzaj>
    <derivirana_varijabla naziv="DomainObject.Predmet.ProtustrankaWithAdress_1">NIVA NEKRETNINE d.o.o. Gradišćanska 34, 10000 Zagreb</derivirana_varijabla>
  </DomainObject.Predmet.ProtustrankaWithAdress>
  <DomainObject.Predmet.ProtustrankaWithAdressOIB>
    <izvorni_sadrzaj>NIVA NEKRETNINE d.o.o., OIB 58022476345, Gradišćanska 34, 10000 Zagreb</izvorni_sadrzaj>
    <derivirana_varijabla naziv="DomainObject.Predmet.ProtustrankaWithAdressOIB_1">NIVA NEKRETNINE d.o.o., OIB 58022476345, Gradišćanska 34, 10000 Zagreb</derivirana_varijabla>
  </DomainObject.Predmet.ProtustrankaWithAdressOIB>
  <DomainObject.Predmet.ProtustrankaNazivFormated>
    <izvorni_sadrzaj>NIVA NEKRETNINE d.o.o.</izvorni_sadrzaj>
    <derivirana_varijabla naziv="DomainObject.Predmet.ProtustrankaNazivFormated_1">NIVA NEKRETNINE d.o.o.</derivirana_varijabla>
  </DomainObject.Predmet.ProtustrankaNazivFormated>
  <DomainObject.Predmet.ProtustrankaNazivFormatedOIB>
    <izvorni_sadrzaj>NIVA NEKRETNINE d.o.o., OIB 58022476345</izvorni_sadrzaj>
    <derivirana_varijabla naziv="DomainObject.Predmet.ProtustrankaNazivFormatedOIB_1">NIVA NEKRETNINE d.o.o., OIB 58022476345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NIVA NEKRETNINE d.o.o.</izvorni_sadrzaj>
    <derivirana_varijabla naziv="DomainObject.Predmet.StrankaFormated_1">  NIVA NEKRETNINE d.o.o.</derivirana_varijabla>
  </DomainObject.Predmet.StrankaFormated>
  <DomainObject.Predmet.StrankaFormatedOIB>
    <izvorni_sadrzaj>  NIVA NEKRETNINE d.o.o., OIB 58022476345</izvorni_sadrzaj>
    <derivirana_varijabla naziv="DomainObject.Predmet.StrankaFormatedOIB_1">  NIVA NEKRETNINE d.o.o., OIB 58022476345</derivirana_varijabla>
  </DomainObject.Predmet.StrankaFormatedOIB>
  <DomainObject.Predmet.StrankaFormatedWithAdress>
    <izvorni_sadrzaj> NIVA NEKRETNINE d.o.o., Gradišćanska 34, 10000 Zagreb</izvorni_sadrzaj>
    <derivirana_varijabla naziv="DomainObject.Predmet.StrankaFormatedWithAdress_1"> NIVA NEKRETNINE d.o.o., Gradišćanska 34, 10000 Zagreb</derivirana_varijabla>
  </DomainObject.Predmet.StrankaFormatedWithAdress>
  <DomainObject.Predmet.StrankaFormatedWithAdressOIB>
    <izvorni_sadrzaj> NIVA NEKRETNINE d.o.o., OIB 58022476345, Gradišćanska 34, 10000 Zagreb</izvorni_sadrzaj>
    <derivirana_varijabla naziv="DomainObject.Predmet.StrankaFormatedWithAdressOIB_1"> NIVA NEKRETNINE d.o.o., OIB 58022476345, Gradišćanska 34, 10000 Zagreb</derivirana_varijabla>
  </DomainObject.Predmet.StrankaFormatedWithAdressOIB>
  <DomainObject.Predmet.StrankaWithAdress>
    <izvorni_sadrzaj>NIVA NEKRETNINE d.o.o. Gradišćanska 34,10000 Zagreb</izvorni_sadrzaj>
    <derivirana_varijabla naziv="DomainObject.Predmet.StrankaWithAdress_1">NIVA NEKRETNINE d.o.o. Gradišćanska 34,10000 Zagreb</derivirana_varijabla>
  </DomainObject.Predmet.StrankaWithAdress>
  <DomainObject.Predmet.StrankaWithAdressOIB>
    <izvorni_sadrzaj>NIVA NEKRETNINE d.o.o., OIB 58022476345, Gradišćanska 34,10000 Zagreb</izvorni_sadrzaj>
    <derivirana_varijabla naziv="DomainObject.Predmet.StrankaWithAdressOIB_1">NIVA NEKRETNINE d.o.o., OIB 58022476345, Gradišćanska 34,10000 Zagreb</derivirana_varijabla>
  </DomainObject.Predmet.StrankaWithAdressOIB>
  <DomainObject.Predmet.StrankaNazivFormated>
    <izvorni_sadrzaj>NIVA NEKRETNINE d.o.o.</izvorni_sadrzaj>
    <derivirana_varijabla naziv="DomainObject.Predmet.StrankaNazivFormated_1">NIVA NEKRETNINE d.o.o.</derivirana_varijabla>
  </DomainObject.Predmet.StrankaNazivFormated>
  <DomainObject.Predmet.StrankaNazivFormatedOIB>
    <izvorni_sadrzaj>NIVA NEKRETNINE d.o.o., OIB 58022476345</izvorni_sadrzaj>
    <derivirana_varijabla naziv="DomainObject.Predmet.StrankaNazivFormatedOIB_1">NIVA NEKRETNINE d.o.o., OIB 58022476345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NIVA NEKRETNINE d.o.o.</item>
    </izvorni_sadrzaj>
    <derivirana_varijabla naziv="DomainObject.Predmet.StrankaListFormated_1">
      <item>NIVA NEKRETNINE d.o.o.</item>
    </derivirana_varijabla>
  </DomainObject.Predmet.StrankaListFormated>
  <DomainObject.Predmet.StrankaListFormatedOIB>
    <izvorni_sadrzaj>
      <item>NIVA NEKRETNINE d.o.o., OIB 58022476345</item>
    </izvorni_sadrzaj>
    <derivirana_varijabla naziv="DomainObject.Predmet.StrankaListFormatedOIB_1">
      <item>NIVA NEKRETNINE d.o.o., OIB 58022476345</item>
    </derivirana_varijabla>
  </DomainObject.Predmet.StrankaListFormatedOIB>
  <DomainObject.Predmet.StrankaListFormatedWithAdress>
    <izvorni_sadrzaj>
      <item>NIVA NEKRETNINE d.o.o., Gradišćanska 34, 10000 Zagreb</item>
    </izvorni_sadrzaj>
    <derivirana_varijabla naziv="DomainObject.Predmet.StrankaListFormatedWithAdress_1">
      <item>NIVA NEKRETNINE d.o.o., Gradišćanska 34, 10000 Zagreb</item>
    </derivirana_varijabla>
  </DomainObject.Predmet.StrankaListFormatedWithAdress>
  <DomainObject.Predmet.StrankaListFormatedWithAdressOIB>
    <izvorni_sadrzaj>
      <item>NIVA NEKRETNINE d.o.o., OIB 58022476345, Gradišćanska 34, 10000 Zagreb</item>
    </izvorni_sadrzaj>
    <derivirana_varijabla naziv="DomainObject.Predmet.StrankaListFormatedWithAdressOIB_1">
      <item>NIVA NEKRETNINE d.o.o., OIB 58022476345, Gradišćanska 34, 10000 Zagreb</item>
    </derivirana_varijabla>
  </DomainObject.Predmet.StrankaListFormatedWithAdressOIB>
  <DomainObject.Predmet.StrankaListNazivFormated>
    <izvorni_sadrzaj>
      <item>NIVA NEKRETNINE d.o.o.</item>
    </izvorni_sadrzaj>
    <derivirana_varijabla naziv="DomainObject.Predmet.StrankaListNazivFormated_1">
      <item>NIVA NEKRETNINE d.o.o.</item>
    </derivirana_varijabla>
  </DomainObject.Predmet.StrankaListNazivFormated>
  <DomainObject.Predmet.StrankaListNazivFormatedOIB>
    <izvorni_sadrzaj>
      <item>NIVA NEKRETNINE d.o.o., OIB 58022476345</item>
    </izvorni_sadrzaj>
    <derivirana_varijabla naziv="DomainObject.Predmet.StrankaListNazivFormatedOIB_1">
      <item>NIVA NEKRETNINE d.o.o., OIB 58022476345</item>
    </derivirana_varijabla>
  </DomainObject.Predmet.StrankaListNazivFormatedOIB>
  <DomainObject.Predmet.ProtuStrankaListFormated>
    <izvorni_sadrzaj>
      <item>NIVA NEKRETNINE d.o.o. zastupanog po punomoćniku Vjekoslav Pavković</item>
    </izvorni_sadrzaj>
    <derivirana_varijabla naziv="DomainObject.Predmet.ProtuStrankaListFormated_1">
      <item>NIVA NEKRETNINE d.o.o. zastupanog po punomoćniku Vjekoslav Pavković</item>
    </derivirana_varijabla>
  </DomainObject.Predmet.ProtuStrankaListFormated>
  <DomainObject.Predmet.ProtuStrankaListFormatedOIB>
    <izvorni_sadrzaj>
      <item>NIVA NEKRETNINE d.o.o., OIB 58022476345 zastupanog po punomoćniku Vjekoslav Pavković</item>
    </izvorni_sadrzaj>
    <derivirana_varijabla naziv="DomainObject.Predmet.ProtuStrankaListFormatedOIB_1">
      <item>NIVA NEKRETNINE d.o.o., OIB 58022476345 zastupanog po punomoćniku Vjekoslav Pavković</item>
    </derivirana_varijabla>
  </DomainObject.Predmet.ProtuStrankaListFormatedOIB>
  <DomainObject.Predmet.ProtuStrankaListFormatedWithAdress>
    <izvorni_sadrzaj>
      <item>NIVA NEKRETNINE d.o.o., Gradišćanska 34, 10000 Zagreb zastupanog po punomoćniku Vjekoslav Pavković</item>
    </izvorni_sadrzaj>
    <derivirana_varijabla naziv="DomainObject.Predmet.ProtuStrankaListFormatedWithAdress_1">
      <item>NIVA NEKRETNINE d.o.o., Gradišćanska 34, 10000 Zagreb zastupanog po punomoćniku Vjekoslav Pavković</item>
    </derivirana_varijabla>
  </DomainObject.Predmet.ProtuStrankaListFormatedWithAdress>
  <DomainObject.Predmet.ProtuStrankaListFormatedWithAdressOIB>
    <izvorni_sadrzaj>
      <item>NIVA NEKRETNINE d.o.o., OIB 58022476345, Gradišćanska 34, 10000 Zagreb zastupanog po punomoćniku Vjekoslav Pavković</item>
    </izvorni_sadrzaj>
    <derivirana_varijabla naziv="DomainObject.Predmet.ProtuStrankaListFormatedWithAdressOIB_1">
      <item>NIVA NEKRETNINE d.o.o., OIB 58022476345, Gradišćanska 34, 10000 Zagreb zastupanog po punomoćniku Vjekoslav Pavković</item>
    </derivirana_varijabla>
  </DomainObject.Predmet.ProtuStrankaListFormatedWithAdressOIB>
  <DomainObject.Predmet.ProtuStrankaListNazivFormated>
    <izvorni_sadrzaj>
      <item>NIVA NEKRETNINE d.o.o.</item>
    </izvorni_sadrzaj>
    <derivirana_varijabla naziv="DomainObject.Predmet.ProtuStrankaListNazivFormated_1">
      <item>NIVA NEKRETNINE d.o.o.</item>
    </derivirana_varijabla>
  </DomainObject.Predmet.ProtuStrankaListNazivFormated>
  <DomainObject.Predmet.ProtuStrankaListNazivFormatedOIB>
    <izvorni_sadrzaj>
      <item>NIVA NEKRETNINE d.o.o., OIB 58022476345</item>
    </izvorni_sadrzaj>
    <derivirana_varijabla naziv="DomainObject.Predmet.ProtuStrankaListNazivFormatedOIB_1">
      <item>NIVA NEKRETNINE d.o.o., OIB 58022476345</item>
    </derivirana_varijabla>
  </DomainObject.Predmet.ProtuStrankaListNazivFormatedOIB>
  <DomainObject.Predmet.OstaliListFormated>
    <izvorni_sadrzaj>
      <item>Vjekoslav Pavković punomoćnik sudionika u postupku NIVA NEKRETNINE d.o.o.</item>
      <item>Županijsko državno odvjetništvo u Zagrebu</item>
    </izvorni_sadrzaj>
    <derivirana_varijabla naziv="DomainObject.Predmet.OstaliListFormated_1">
      <item>Vjekoslav Pavković punomoćnik sudionika u postupku NIVA NEKRETNINE d.o.o.</item>
      <item>Županijsko državno odvjetništvo u Zagrebu</item>
    </derivirana_varijabla>
  </DomainObject.Predmet.OstaliListFormated>
  <DomainObject.Predmet.OstaliListFormatedOIB>
    <izvorni_sadrzaj>
      <item>Vjekoslav Pavković, OIB 03467918178 punomoćnik sudionika u postupku NIVA NEKRETNINE d.o.o.</item>
      <item>Županijsko državno odvjetništvo u Zagrebu, OIB 16488001145</item>
    </izvorni_sadrzaj>
    <derivirana_varijabla naziv="DomainObject.Predmet.OstaliListFormatedOIB_1">
      <item>Vjekoslav Pavković, OIB 03467918178 punomoćnik sudionika u postupku NIVA NEKRETNINE d.o.o.</item>
      <item>Županijsko državno odvjetništvo u Zagrebu, OIB 16488001145</item>
    </derivirana_varijabla>
  </DomainObject.Predmet.OstaliListFormatedOIB>
  <DomainObject.Predmet.OstaliListFormatedWithAdress>
    <izvorni_sadrzaj>
      <item>Vjekoslav Pavković, Sljemenska 14, 10290 Zaprešić punomoćnik sudionika u postupku NIVA NEKRETNINE d.o.o.</item>
      <item>Županijsko državno odvjetništvo u Zagrebu, Savska cesta 41/IV, 10000 Zagreb</item>
    </izvorni_sadrzaj>
    <derivirana_varijabla naziv="DomainObject.Predmet.OstaliListFormatedWithAdress_1">
      <item>Vjekoslav Pavković, Sljemenska 14, 10290 Zaprešić punomoćnik sudionika u postupku NIVA NEKRETNINE d.o.o.</item>
      <item>Županijsko državno odvjetništvo u Zagrebu, Savska cesta 41/IV, 10000 Zagreb</item>
    </derivirana_varijabla>
  </DomainObject.Predmet.OstaliListFormatedWithAdress>
  <DomainObject.Predmet.OstaliListFormatedWithAdressOIB>
    <izvorni_sadrzaj>
      <item>Vjekoslav Pavković, OIB 03467918178, Sljemenska 14, 10290 Zaprešić punomoćnik sudionika u postupku NIVA NEKRETNINE d.o.o.</item>
      <item>Županijsko državno odvjetništvo u Zagrebu, OIB 16488001145, Savska cesta 41/IV, 10000 Zagreb</item>
    </izvorni_sadrzaj>
    <derivirana_varijabla naziv="DomainObject.Predmet.OstaliListFormatedWithAdressOIB_1">
      <item>Vjekoslav Pavković, OIB 03467918178, Sljemenska 14, 10290 Zaprešić punomoćnik sudionika u postupku NIVA NEKRETNINE d.o.o.</item>
      <item>Županijsko državno odvjetništvo u Zagrebu, OIB 16488001145, Savska cesta 41/IV, 10000 Zagreb</item>
    </derivirana_varijabla>
  </DomainObject.Predmet.OstaliListFormatedWithAdressOIB>
  <DomainObject.Predmet.OstaliListNazivFormated>
    <izvorni_sadrzaj>
      <item>Vjekoslav Pavković</item>
      <item>Županijsko državno odvjetništvo u Zagrebu</item>
    </izvorni_sadrzaj>
    <derivirana_varijabla naziv="DomainObject.Predmet.OstaliListNazivFormated_1">
      <item>Vjekoslav Pavković</item>
      <item>Županijsko državno odvjetništvo u Zagrebu</item>
    </derivirana_varijabla>
  </DomainObject.Predmet.OstaliListNazivFormated>
  <DomainObject.Predmet.OstaliListNazivFormatedOIB>
    <izvorni_sadrzaj>
      <item>Vjekoslav Pavković, OIB 03467918178</item>
      <item>Županijsko državno odvjetništvo u Zagrebu, OIB 16488001145</item>
    </izvorni_sadrzaj>
    <derivirana_varijabla naziv="DomainObject.Predmet.OstaliListNazivFormatedOIB_1">
      <item>Vjekoslav Pavković, OIB 03467918178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NIVA NEKRETNINE d.o.o.</izvorni_sadrzaj>
    <derivirana_varijabla naziv="DomainObject.Predmet.StrankaIDrugi_1">NIVA NEKRETNINE d.o.o.</derivirana_varijabla>
  </DomainObject.Predmet.StrankaIDrugi>
  <DomainObject.Predmet.ProtustrankaIDrugi>
    <izvorni_sadrzaj>NIVA NEKRETNINE d.o.o.</izvorni_sadrzaj>
    <derivirana_varijabla naziv="DomainObject.Predmet.ProtustrankaIDrugi_1">NIVA NEKRETNINE d.o.o.</derivirana_varijabla>
  </DomainObject.Predmet.ProtustrankaIDrugi>
  <DomainObject.Predmet.StrankaIDrugiAdressOIB>
    <izvorni_sadrzaj>NIVA NEKRETNINE d.o.o., OIB 58022476345, Gradišćanska 34, 10000 Zagreb</izvorni_sadrzaj>
    <derivirana_varijabla naziv="DomainObject.Predmet.StrankaIDrugiAdressOIB_1">NIVA NEKRETNINE d.o.o., OIB 58022476345, Gradišćanska 34, 10000 Zagreb</derivirana_varijabla>
  </DomainObject.Predmet.StrankaIDrugiAdressOIB>
  <DomainObject.Predmet.ProtustrankaIDrugiAdressOIB>
    <izvorni_sadrzaj>NIVA NEKRETNINE d.o.o., OIB 58022476345, Gradišćanska 34, 10000 Zagreb</izvorni_sadrzaj>
    <derivirana_varijabla naziv="DomainObject.Predmet.ProtustrankaIDrugiAdressOIB_1">NIVA NEKRETNINE d.o.o., OIB 58022476345,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2018.</izvorni_sadrzaj>
    <derivirana_varijabla naziv="DomainObject.Predmet.OdlukaRjesenje.DatumDonosenjaOdluke_1">17. rujna 2018.</derivirana_varijabla>
  </DomainObject.Predmet.OdlukaRjesenje.DatumDonosenjaOdluke>
  <DomainObject.Predmet.OdlukaRjesenje.DatumPravomocnosti>
    <izvorni_sadrzaj>4. listopada 2018.</izvorni_sadrzaj>
    <derivirana_varijabla naziv="DomainObject.Predmet.OdlukaRjesenje.DatumPravomocnosti_1">4. listopada 2018.</derivirana_varijabla>
  </DomainObject.Predmet.OdlukaRjesenje.DatumPravomocnosti>
  <DomainObject.Predmet.OdlukaRjesenje.Oznaka>
    <izvorni_sadrzaj>St-1299/2017-25</izvorni_sadrzaj>
    <derivirana_varijabla naziv="DomainObject.Predmet.OdlukaRjesenje.Oznaka_1">St-1299/2017-25</derivirana_varijabla>
  </DomainObject.Predmet.OdlukaRjesenje.Oznaka>
  <DomainObject.Predmet.SudioniciListNaziv>
    <izvorni_sadrzaj>
      <item>NIVA NEKRETNINE d.o.o.</item>
      <item>NIVA NEKRETNINE d.o.o.</item>
      <item>Vjekoslav Pavković</item>
      <item>Županijsko državno odvjetništvo u Zagrebu</item>
    </izvorni_sadrzaj>
    <derivirana_varijabla naziv="DomainObject.Predmet.SudioniciListNaziv_1">
      <item>NIVA NEKRETNINE d.o.o.</item>
      <item>NIVA NEKRETNINE d.o.o.</item>
      <item>Vjekoslav Pavković</item>
      <item>Županijsko državno odvjetništvo u Zagrebu</item>
    </derivirana_varijabla>
  </DomainObject.Predmet.SudioniciListNaziv>
  <DomainObject.Predmet.SudioniciListAdressOIB>
    <izvorni_sadrzaj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izvorni_sadrzaj>
    <derivirana_varijabla naziv="DomainObject.Predmet.SudioniciListAdressOIB_1"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58022476345</item>
      <item>, OIB 58022476345</item>
      <item>, OIB 03467918178</item>
      <item>, OIB 16488001145</item>
    </izvorni_sadrzaj>
    <derivirana_varijabla naziv="DomainObject.Predmet.SudioniciListNazivOIB_1">
      <item>, OIB 58022476345</item>
      <item>, OIB 58022476345</item>
      <item>, OIB 03467918178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St-1299/2017-28</izvorni_sadrzaj>
    <derivirana_varijabla naziv="DomainObject.PredzadnjaOdlukaIzPredmeta.Oznaka_1">St-1299/2017-28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98DF1-2D5A-41E3-BCBD-537C25F83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451</properties:Words>
  <properties:Characters>2478</properties:Characters>
  <properties:Lines>141</properties:Lines>
  <properties:Paragraphs>24</properties:Paragraphs>
  <properties:TotalTime>678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2018-11-30T12:22:00Z</cp:lastPrinted>
  <dcterms:modified xmlns:xsi="http://www.w3.org/2001/XMLSchema-instance" xsi:type="dcterms:W3CDTF">2018-11-30T12:22:00Z</dcterms:modified>
  <cp:revision>551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(1299-17 (-32) ZORAN 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