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bf29136" w14:paraId="bf29136" w:rsidRDefault="00186527" w:rsidP="00186527" w:rsidR="00D36B90" w:rsidRPr="003C4AB4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3C4AB4">
        <w:rPr>
          <w:noProof/>
          <w:sz w:val="24"/>
          <w:szCs w:val="24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24FB5" w:rsidP="00186527" w:rsidR="00224FB5" w:rsidRPr="003C4AB4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3C4AB4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3C4AB4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3C4AB4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186527" w:rsidP="00186527" w:rsidR="00186527" w:rsidRPr="003C4AB4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3C4AB4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3C4AB4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3C4AB4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3C4AB4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3C4AB4">
        <w:rPr>
          <w:sz w:val="24"/>
          <w:szCs w:val="24"/>
          <w:lang w:eastAsia="en-US"/>
        </w:rPr>
        <w:t xml:space="preserve">Zagreb, Amruševa 2/II     </w:t>
      </w:r>
      <w:r w:rsidRPr="003C4AB4">
        <w:rPr>
          <w:sz w:val="24"/>
          <w:szCs w:val="24"/>
          <w:lang w:eastAsia="en-US"/>
        </w:rPr>
        <w:tab/>
      </w:r>
      <w:r w:rsidRPr="003C4AB4">
        <w:rPr>
          <w:sz w:val="24"/>
          <w:szCs w:val="24"/>
          <w:lang w:eastAsia="en-US"/>
        </w:rPr>
        <w:tab/>
      </w:r>
      <w:r w:rsidRPr="003C4AB4">
        <w:rPr>
          <w:sz w:val="24"/>
          <w:szCs w:val="24"/>
          <w:lang w:eastAsia="en-US"/>
        </w:rPr>
        <w:tab/>
      </w:r>
      <w:r w:rsidRPr="003C4AB4">
        <w:rPr>
          <w:sz w:val="24"/>
          <w:szCs w:val="24"/>
          <w:lang w:eastAsia="en-US"/>
        </w:rPr>
        <w:tab/>
      </w:r>
      <w:r w:rsidRPr="003C4AB4">
        <w:rPr>
          <w:sz w:val="24"/>
          <w:szCs w:val="24"/>
          <w:lang w:eastAsia="en-US"/>
        </w:rPr>
        <w:tab/>
      </w:r>
      <w:r w:rsidRPr="003C4AB4">
        <w:rPr>
          <w:sz w:val="24"/>
          <w:szCs w:val="24"/>
          <w:lang w:eastAsia="en-US"/>
        </w:rPr>
        <w:tab/>
      </w:r>
      <w:r w:rsidR="00604ACE" w:rsidRPr="003C4AB4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 w:rsidRPr="003C4AB4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9573FC" w:rsidP="00604ACE" w:rsidR="00604ACE" w:rsidRPr="003C4AB4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3C4AB4">
        <w:rPr>
          <w:sz w:val="24"/>
          <w:szCs w:val="24"/>
          <w:lang w:eastAsia="en-US"/>
        </w:rPr>
        <w:t>48</w:t>
      </w:r>
      <w:r w:rsidR="00604ACE" w:rsidRPr="003C4AB4">
        <w:rPr>
          <w:sz w:val="24"/>
          <w:szCs w:val="24"/>
          <w:lang w:eastAsia="en-US"/>
        </w:rPr>
        <w:t>. St-</w:t>
      </w:r>
      <w:r w:rsidR="005F5F82">
        <w:rPr>
          <w:sz w:val="24"/>
          <w:szCs w:val="24"/>
          <w:lang w:eastAsia="en-US"/>
        </w:rPr>
        <w:t>6050</w:t>
      </w:r>
      <w:r w:rsidR="00474885">
        <w:rPr>
          <w:sz w:val="24"/>
          <w:szCs w:val="24"/>
          <w:lang w:eastAsia="en-US"/>
        </w:rPr>
        <w:t>/16</w:t>
      </w:r>
    </w:p>
    <w:p w:rsidRDefault="00604ACE" w:rsidP="00604ACE" w:rsidR="00604ACE" w:rsidRPr="003C4AB4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3C4AB4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3C4AB4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 w:rsidRPr="003C4AB4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3C4AB4">
        <w:rPr>
          <w:sz w:val="24"/>
          <w:szCs w:val="24"/>
          <w:lang w:eastAsia="en-US"/>
        </w:rPr>
        <w:t>R J E Š E NJ E</w:t>
      </w:r>
    </w:p>
    <w:p w:rsidRDefault="001912CF" w:rsidP="001912CF" w:rsidR="001912CF" w:rsidRPr="003C4AB4">
      <w:pPr>
        <w:rPr>
          <w:sz w:val="24"/>
          <w:szCs w:val="24"/>
        </w:rPr>
      </w:pPr>
    </w:p>
    <w:p w:rsidRDefault="001912CF" w:rsidP="005F5F82" w:rsidR="001912CF" w:rsidRPr="005F5F82">
      <w:pPr>
        <w:ind w:right="-283"/>
        <w:jc w:val="both"/>
        <w:rPr>
          <w:szCs w:val="24"/>
        </w:rPr>
      </w:pPr>
      <w:r w:rsidRPr="003C4AB4">
        <w:rPr>
          <w:bCs/>
          <w:sz w:val="24"/>
          <w:szCs w:val="24"/>
        </w:rPr>
        <w:t>Trgovački sud u Zagrebu, p</w:t>
      </w:r>
      <w:r w:rsidRPr="003C4AB4">
        <w:rPr>
          <w:sz w:val="24"/>
          <w:szCs w:val="24"/>
        </w:rPr>
        <w:t xml:space="preserve">o sucu toga suda Vesni Sremac Šoštar, a povodom prijedloga predlagatelja FINA, Regionalni centar Zagreb, Trg svibanjskih žrtava 1995. 1., OIB: 85821130368, radi otvaranja stečajnog postupka nad stečajnim dužnikom </w:t>
      </w:r>
      <w:r w:rsidR="005F5F82" w:rsidRPr="007A3AEB">
        <w:rPr>
          <w:rFonts w:eastAsiaTheme="minorEastAsia"/>
          <w:sz w:val="24"/>
          <w:szCs w:val="24"/>
        </w:rPr>
        <w:t>MIHOVIL – USLUGE d.o.o.</w:t>
      </w:r>
      <w:r w:rsidR="005F5F82">
        <w:rPr>
          <w:rFonts w:eastAsiaTheme="minorEastAsia"/>
          <w:sz w:val="24"/>
          <w:szCs w:val="24"/>
        </w:rPr>
        <w:t xml:space="preserve"> u stečaju</w:t>
      </w:r>
      <w:r w:rsidR="005F5F82" w:rsidRPr="007A3AEB">
        <w:rPr>
          <w:rFonts w:eastAsiaTheme="minorEastAsia"/>
          <w:sz w:val="24"/>
          <w:szCs w:val="24"/>
        </w:rPr>
        <w:t>, Zagreb, Prisavlje 12, OIB: 42361957283</w:t>
      </w:r>
      <w:r w:rsidRPr="003C4AB4">
        <w:rPr>
          <w:sz w:val="24"/>
          <w:szCs w:val="24"/>
        </w:rPr>
        <w:t xml:space="preserve">,  dana </w:t>
      </w:r>
      <w:r w:rsidR="00474885">
        <w:rPr>
          <w:sz w:val="24"/>
          <w:szCs w:val="24"/>
        </w:rPr>
        <w:t>12</w:t>
      </w:r>
      <w:r w:rsidRPr="003C4AB4">
        <w:rPr>
          <w:sz w:val="24"/>
          <w:szCs w:val="24"/>
        </w:rPr>
        <w:t xml:space="preserve">. </w:t>
      </w:r>
      <w:r w:rsidR="003C4AB4" w:rsidRPr="003C4AB4">
        <w:rPr>
          <w:sz w:val="24"/>
          <w:szCs w:val="24"/>
        </w:rPr>
        <w:t>rujna</w:t>
      </w:r>
      <w:r w:rsidRPr="003C4AB4">
        <w:rPr>
          <w:sz w:val="24"/>
          <w:szCs w:val="24"/>
        </w:rPr>
        <w:t xml:space="preserve"> 2018. godine</w:t>
      </w:r>
    </w:p>
    <w:p w:rsidRDefault="005D5E30" w:rsidP="00E42C0C" w:rsidR="005D5E30" w:rsidRPr="003C4AB4">
      <w:pPr>
        <w:widowControl/>
        <w:jc w:val="center"/>
        <w:rPr>
          <w:sz w:val="24"/>
          <w:szCs w:val="24"/>
        </w:rPr>
      </w:pPr>
    </w:p>
    <w:p w:rsidRDefault="005D5E30" w:rsidP="00E42C0C" w:rsidR="005D5E30" w:rsidRPr="003C4AB4">
      <w:pPr>
        <w:widowControl/>
        <w:jc w:val="center"/>
        <w:rPr>
          <w:sz w:val="24"/>
          <w:szCs w:val="24"/>
        </w:rPr>
      </w:pPr>
    </w:p>
    <w:p w:rsidRDefault="004D45C7" w:rsidP="00E42C0C" w:rsidR="004D45C7" w:rsidRPr="003C4AB4">
      <w:pPr>
        <w:widowControl/>
        <w:jc w:val="center"/>
        <w:rPr>
          <w:sz w:val="24"/>
          <w:szCs w:val="24"/>
        </w:rPr>
      </w:pPr>
      <w:r w:rsidRPr="003C4AB4">
        <w:rPr>
          <w:sz w:val="24"/>
          <w:szCs w:val="24"/>
        </w:rPr>
        <w:t>r i j e š i o   j e</w:t>
      </w:r>
    </w:p>
    <w:p w:rsidRDefault="005D7DE5" w:rsidP="0063661A" w:rsidR="005D7DE5" w:rsidRPr="003C4AB4">
      <w:pPr>
        <w:widowControl/>
        <w:rPr>
          <w:b/>
          <w:sz w:val="24"/>
          <w:szCs w:val="24"/>
        </w:rPr>
      </w:pPr>
    </w:p>
    <w:p w:rsidRDefault="00D1322D" w:rsidP="00E17326" w:rsidR="00E17326" w:rsidRPr="003C4AB4">
      <w:pPr>
        <w:jc w:val="both"/>
        <w:rPr>
          <w:sz w:val="24"/>
          <w:szCs w:val="24"/>
        </w:rPr>
      </w:pPr>
      <w:r w:rsidRPr="003C4AB4">
        <w:rPr>
          <w:sz w:val="24"/>
          <w:szCs w:val="24"/>
        </w:rPr>
        <w:t>Utvrđene tražbine viših isplatnih redova</w:t>
      </w:r>
      <w:r w:rsidR="00474885">
        <w:rPr>
          <w:sz w:val="24"/>
          <w:szCs w:val="24"/>
        </w:rPr>
        <w:t xml:space="preserve">: </w:t>
      </w:r>
    </w:p>
    <w:p w:rsidRDefault="00E17326" w:rsidP="00E17326" w:rsidR="00E17326" w:rsidRPr="003C4AB4">
      <w:pPr>
        <w:jc w:val="both"/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448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745"/>
        <w:gridCol w:w="2004"/>
        <w:gridCol w:w="1536"/>
        <w:gridCol w:w="1451"/>
        <w:gridCol w:w="1296"/>
        <w:gridCol w:w="1296"/>
      </w:tblGrid>
      <w:tr w:rsidTr="00C35590" w:rsidR="00C35590" w:rsidRPr="007A3AEB">
        <w:trPr>
          <w:trHeight w:val="1224"/>
          <w:jc w:val="center"/>
        </w:trPr>
        <w:tc>
          <w:tcPr>
            <w:tcW w:type="pct" w:w="448"/>
            <w:vAlign w:val="center"/>
          </w:tcPr>
          <w:p w:rsidRDefault="00C35590" w:rsidP="009D597B" w:rsidR="00C35590" w:rsidRPr="007A3A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A3AEB">
              <w:rPr>
                <w:rFonts w:hAnsi="Times New Roman" w:ascii="Times New Roman"/>
                <w:sz w:val="24"/>
                <w:szCs w:val="24"/>
              </w:rPr>
              <w:t>Red. br. prij. tražb</w:t>
            </w:r>
          </w:p>
        </w:tc>
        <w:tc>
          <w:tcPr>
            <w:tcW w:type="pct" w:w="1203"/>
            <w:vAlign w:val="center"/>
          </w:tcPr>
          <w:p w:rsidRDefault="00C35590" w:rsidP="009D597B" w:rsidR="00C35590" w:rsidRPr="007A3A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A3AEB">
              <w:rPr>
                <w:rFonts w:hAnsi="Times New Roman" w:ascii="Times New Roman"/>
                <w:sz w:val="24"/>
                <w:szCs w:val="24"/>
              </w:rPr>
              <w:t>Ime i prezime/tvrtka  ili naziv vjerovnika</w:t>
            </w:r>
          </w:p>
        </w:tc>
        <w:tc>
          <w:tcPr>
            <w:tcW w:type="pct" w:w="922"/>
            <w:vAlign w:val="center"/>
          </w:tcPr>
          <w:p w:rsidRDefault="00C35590" w:rsidP="009D597B" w:rsidR="00C35590" w:rsidRPr="007A3A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A3A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871"/>
            <w:vAlign w:val="center"/>
          </w:tcPr>
          <w:p w:rsidRDefault="00C35590" w:rsidP="009D597B" w:rsidR="00C35590" w:rsidRPr="007A3A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A3AEB">
              <w:rPr>
                <w:rFonts w:hAnsi="Times New Roman" w:ascii="Times New Roman"/>
                <w:sz w:val="24"/>
                <w:szCs w:val="24"/>
              </w:rPr>
              <w:t>Adresa</w:t>
            </w:r>
          </w:p>
          <w:p w:rsidRDefault="00C35590" w:rsidP="009D597B" w:rsidR="00C35590" w:rsidRPr="007A3A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A3AEB">
              <w:rPr>
                <w:rFonts w:hAnsi="Times New Roman" w:ascii="Times New Roman"/>
                <w:sz w:val="24"/>
                <w:szCs w:val="24"/>
              </w:rPr>
              <w:t>/sjedišt vjerovnika</w:t>
            </w:r>
          </w:p>
        </w:tc>
        <w:tc>
          <w:tcPr>
            <w:tcW w:type="pct" w:w="778"/>
            <w:vAlign w:val="center"/>
          </w:tcPr>
          <w:p w:rsidRDefault="00C35590" w:rsidP="009D597B" w:rsidR="00C35590" w:rsidRPr="007A3A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A3AEB"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  <w:r w:rsidRPr="007A3A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778"/>
            <w:vAlign w:val="center"/>
          </w:tcPr>
          <w:p w:rsidRDefault="00C35590" w:rsidP="009D597B" w:rsidR="00C35590" w:rsidRPr="007A3A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A3A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C35590" w:rsidP="009D597B" w:rsidR="00C35590" w:rsidRPr="007A3A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7A3A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</w:tr>
      <w:tr w:rsidTr="00C35590" w:rsidR="00C35590" w:rsidRPr="007A3AEB">
        <w:trPr>
          <w:trHeight w:val="799"/>
          <w:jc w:val="center"/>
        </w:trPr>
        <w:tc>
          <w:tcPr>
            <w:tcW w:type="pct" w:w="448"/>
          </w:tcPr>
          <w:p w:rsidRDefault="00C35590" w:rsidP="009D597B" w:rsidR="00C35590" w:rsidRPr="007A3A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C35590" w:rsidP="009D597B" w:rsidR="00C35590" w:rsidRPr="007A3A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A3AEB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203"/>
          </w:tcPr>
          <w:p w:rsidRDefault="00C35590" w:rsidP="009D597B" w:rsidR="00C35590" w:rsidRPr="007A3A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A3AEB">
              <w:rPr>
                <w:rFonts w:hAnsi="Times New Roman" w:ascii="Times New Roman"/>
                <w:sz w:val="24"/>
                <w:szCs w:val="24"/>
              </w:rPr>
              <w:t>REPUBLIKA HRVATSKA, MINISTARSTVO FINANCIJA , POREZNA UPRAVA, Područni ured Zagreb zastupana po Županijskom državnom odvjetništvu u Zagrebu</w:t>
            </w:r>
          </w:p>
        </w:tc>
        <w:tc>
          <w:tcPr>
            <w:tcW w:type="pct" w:w="922"/>
          </w:tcPr>
          <w:p w:rsidRDefault="00C35590" w:rsidP="009D597B" w:rsidR="00C35590" w:rsidRPr="007A3A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A3AEB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871"/>
          </w:tcPr>
          <w:p w:rsidRDefault="00C35590" w:rsidP="009D597B" w:rsidR="00C35590" w:rsidRPr="007A3A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A3AEB">
              <w:rPr>
                <w:rFonts w:hAnsi="Times New Roman" w:ascii="Times New Roman"/>
                <w:sz w:val="24"/>
                <w:szCs w:val="24"/>
              </w:rPr>
              <w:t>Savska cesta 41, Zagreb</w:t>
            </w:r>
          </w:p>
          <w:p w:rsidRDefault="00C35590" w:rsidP="009D597B" w:rsidR="00C35590" w:rsidRPr="007A3A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78"/>
          </w:tcPr>
          <w:p w:rsidRDefault="00C35590" w:rsidP="009D597B" w:rsidR="00C35590" w:rsidRPr="007A3AEB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7A3AEB">
              <w:rPr>
                <w:rFonts w:hAnsi="Times New Roman" w:ascii="Times New Roman"/>
                <w:b/>
                <w:sz w:val="24"/>
                <w:szCs w:val="24"/>
              </w:rPr>
              <w:t xml:space="preserve">     168.057,25</w:t>
            </w:r>
          </w:p>
        </w:tc>
        <w:tc>
          <w:tcPr>
            <w:tcW w:type="pct" w:w="778"/>
          </w:tcPr>
          <w:p w:rsidRDefault="00C35590" w:rsidP="009D597B" w:rsidR="00C35590" w:rsidRPr="007A3AEB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7A3AEB">
              <w:rPr>
                <w:rFonts w:hAnsi="Times New Roman" w:ascii="Times New Roman"/>
                <w:b/>
                <w:sz w:val="24"/>
                <w:szCs w:val="24"/>
              </w:rPr>
              <w:t>168.057,25</w:t>
            </w:r>
          </w:p>
        </w:tc>
      </w:tr>
      <w:tr w:rsidTr="00C35590" w:rsidR="00C35590" w:rsidRPr="007A3AEB">
        <w:trPr>
          <w:trHeight w:val="817"/>
          <w:jc w:val="center"/>
        </w:trPr>
        <w:tc>
          <w:tcPr>
            <w:tcW w:type="pct" w:w="448"/>
          </w:tcPr>
          <w:p w:rsidRDefault="00C35590" w:rsidP="009D597B" w:rsidR="00C35590" w:rsidRPr="007A3A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A3AEB">
              <w:rPr>
                <w:rFonts w:hAnsi="Times New Roman" w:ascii="Times New Roman"/>
                <w:sz w:val="24"/>
                <w:szCs w:val="24"/>
              </w:rPr>
              <w:t>2.</w:t>
            </w:r>
          </w:p>
          <w:p w:rsidRDefault="00C35590" w:rsidP="009D597B" w:rsidR="00C35590" w:rsidRPr="007A3A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203"/>
          </w:tcPr>
          <w:p w:rsidRDefault="00C35590" w:rsidP="009D597B" w:rsidR="00C35590" w:rsidRPr="007A3A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A3AEB">
              <w:rPr>
                <w:rFonts w:hAnsi="Times New Roman" w:ascii="Times New Roman"/>
                <w:sz w:val="24"/>
                <w:szCs w:val="24"/>
              </w:rPr>
              <w:t>GRAD</w:t>
            </w:r>
          </w:p>
          <w:p w:rsidRDefault="00C35590" w:rsidP="009D597B" w:rsidR="00C35590" w:rsidRPr="007A3A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A3AEB">
              <w:rPr>
                <w:rFonts w:hAnsi="Times New Roman" w:ascii="Times New Roman"/>
                <w:sz w:val="24"/>
                <w:szCs w:val="24"/>
              </w:rPr>
              <w:t xml:space="preserve"> VELIKA GORICA</w:t>
            </w:r>
          </w:p>
        </w:tc>
        <w:tc>
          <w:tcPr>
            <w:tcW w:type="pct" w:w="922"/>
          </w:tcPr>
          <w:p w:rsidRDefault="00C35590" w:rsidP="009D597B" w:rsidR="00C35590" w:rsidRPr="007A3A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A3AEB">
              <w:rPr>
                <w:rFonts w:hAnsi="Times New Roman" w:ascii="Times New Roman"/>
                <w:sz w:val="24"/>
                <w:szCs w:val="24"/>
              </w:rPr>
              <w:t>75834963344</w:t>
            </w:r>
          </w:p>
        </w:tc>
        <w:tc>
          <w:tcPr>
            <w:tcW w:type="pct" w:w="871"/>
          </w:tcPr>
          <w:p w:rsidRDefault="00C35590" w:rsidP="009D597B" w:rsidR="00C35590" w:rsidRPr="007A3A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A3AEB">
              <w:rPr>
                <w:rFonts w:hAnsi="Times New Roman" w:ascii="Times New Roman"/>
                <w:sz w:val="24"/>
                <w:szCs w:val="24"/>
              </w:rPr>
              <w:t>Trg  kralja Tomislava 34,</w:t>
            </w:r>
          </w:p>
          <w:p w:rsidRDefault="00C35590" w:rsidP="009D597B" w:rsidR="00C35590" w:rsidRPr="007A3A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A3AEB">
              <w:rPr>
                <w:rFonts w:hAnsi="Times New Roman" w:ascii="Times New Roman"/>
                <w:sz w:val="24"/>
                <w:szCs w:val="24"/>
              </w:rPr>
              <w:t>Velika Gorica</w:t>
            </w:r>
          </w:p>
        </w:tc>
        <w:tc>
          <w:tcPr>
            <w:tcW w:type="pct" w:w="778"/>
          </w:tcPr>
          <w:p w:rsidRDefault="00C35590" w:rsidP="009D597B" w:rsidR="00C35590" w:rsidRPr="007A3AEB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7A3AEB">
              <w:rPr>
                <w:rFonts w:hAnsi="Times New Roman" w:ascii="Times New Roman"/>
                <w:b/>
                <w:sz w:val="24"/>
                <w:szCs w:val="24"/>
              </w:rPr>
              <w:t>21.228,74</w:t>
            </w:r>
          </w:p>
        </w:tc>
        <w:tc>
          <w:tcPr>
            <w:tcW w:type="pct" w:w="778"/>
          </w:tcPr>
          <w:p w:rsidRDefault="00C35590" w:rsidP="009D597B" w:rsidR="00C35590" w:rsidRPr="007A3AEB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7A3AEB">
              <w:rPr>
                <w:rFonts w:hAnsi="Times New Roman" w:ascii="Times New Roman"/>
                <w:b/>
                <w:sz w:val="24"/>
                <w:szCs w:val="24"/>
              </w:rPr>
              <w:t>21.228,74</w:t>
            </w:r>
          </w:p>
        </w:tc>
      </w:tr>
      <w:tr w:rsidTr="00C35590" w:rsidR="00C35590" w:rsidRPr="007A3AEB">
        <w:trPr>
          <w:trHeight w:val="817"/>
          <w:jc w:val="center"/>
        </w:trPr>
        <w:tc>
          <w:tcPr>
            <w:tcW w:type="pct" w:w="448"/>
          </w:tcPr>
          <w:p w:rsidRDefault="00C35590" w:rsidP="009D597B" w:rsidR="00C35590" w:rsidRPr="007A3A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A3AEB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203"/>
          </w:tcPr>
          <w:p w:rsidRDefault="00C35590" w:rsidP="00C35590" w:rsidR="00C35590" w:rsidRPr="007A3A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A3AEB">
              <w:rPr>
                <w:rFonts w:hAnsi="Times New Roman" w:ascii="Times New Roman"/>
                <w:sz w:val="24"/>
                <w:szCs w:val="24"/>
              </w:rPr>
              <w:t xml:space="preserve">CROATIA OSIGURANJE d.d. </w:t>
            </w:r>
          </w:p>
        </w:tc>
        <w:tc>
          <w:tcPr>
            <w:tcW w:type="pct" w:w="922"/>
          </w:tcPr>
          <w:p w:rsidRDefault="00C35590" w:rsidP="009D597B" w:rsidR="00C35590" w:rsidRPr="007A3A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A3AEB">
              <w:rPr>
                <w:rFonts w:hAnsi="Times New Roman" w:ascii="Times New Roman"/>
                <w:sz w:val="24"/>
                <w:szCs w:val="24"/>
              </w:rPr>
              <w:t>26187994862</w:t>
            </w:r>
          </w:p>
        </w:tc>
        <w:tc>
          <w:tcPr>
            <w:tcW w:type="pct" w:w="871"/>
          </w:tcPr>
          <w:p w:rsidRDefault="00C35590" w:rsidP="009D597B" w:rsidR="00C35590" w:rsidRPr="007A3A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A3AEB">
              <w:rPr>
                <w:rFonts w:hAnsi="Times New Roman" w:ascii="Times New Roman"/>
                <w:sz w:val="24"/>
                <w:szCs w:val="24"/>
              </w:rPr>
              <w:t>Vatroslava Jagića 33</w:t>
            </w:r>
          </w:p>
          <w:p w:rsidRDefault="00C35590" w:rsidP="009D597B" w:rsidR="00C35590" w:rsidRPr="007A3A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A3AEB">
              <w:rPr>
                <w:rFonts w:hAnsi="Times New Roman" w:ascii="Times New Roman"/>
                <w:sz w:val="24"/>
                <w:szCs w:val="24"/>
              </w:rPr>
              <w:t>Zagreb</w:t>
            </w:r>
          </w:p>
        </w:tc>
        <w:tc>
          <w:tcPr>
            <w:tcW w:type="pct" w:w="778"/>
          </w:tcPr>
          <w:p w:rsidRDefault="00C35590" w:rsidP="009D597B" w:rsidR="00C35590" w:rsidRPr="007A3AEB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7A3AEB">
              <w:rPr>
                <w:rFonts w:hAnsi="Times New Roman" w:ascii="Times New Roman"/>
                <w:b/>
                <w:sz w:val="24"/>
                <w:szCs w:val="24"/>
              </w:rPr>
              <w:t xml:space="preserve">                         </w:t>
            </w:r>
          </w:p>
          <w:p w:rsidRDefault="00C35590" w:rsidP="009D597B" w:rsidR="00C35590" w:rsidRPr="007A3AEB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7A3AEB">
              <w:rPr>
                <w:rFonts w:hAnsi="Times New Roman" w:ascii="Times New Roman"/>
                <w:b/>
                <w:sz w:val="24"/>
                <w:szCs w:val="24"/>
              </w:rPr>
              <w:t xml:space="preserve">        5.754,30</w:t>
            </w:r>
          </w:p>
        </w:tc>
        <w:tc>
          <w:tcPr>
            <w:tcW w:type="pct" w:w="778"/>
          </w:tcPr>
          <w:p w:rsidRDefault="00C35590" w:rsidP="009D597B" w:rsidR="00C35590" w:rsidRPr="007A3AEB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7A3AEB">
              <w:rPr>
                <w:rFonts w:hAnsi="Times New Roman" w:ascii="Times New Roman"/>
                <w:b/>
                <w:sz w:val="24"/>
                <w:szCs w:val="24"/>
              </w:rPr>
              <w:t xml:space="preserve">             </w:t>
            </w:r>
          </w:p>
          <w:p w:rsidRDefault="00C35590" w:rsidP="009D597B" w:rsidR="00C35590" w:rsidRPr="007A3AEB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7A3AEB">
              <w:rPr>
                <w:rFonts w:hAnsi="Times New Roman" w:ascii="Times New Roman"/>
                <w:b/>
                <w:sz w:val="24"/>
                <w:szCs w:val="24"/>
              </w:rPr>
              <w:t xml:space="preserve">    5.754,30</w:t>
            </w:r>
          </w:p>
        </w:tc>
      </w:tr>
    </w:tbl>
    <w:p w:rsidRDefault="00E17326" w:rsidP="00E17326" w:rsidR="00E17326" w:rsidRPr="003C4AB4">
      <w:pPr>
        <w:jc w:val="both"/>
        <w:rPr>
          <w:sz w:val="24"/>
          <w:szCs w:val="24"/>
        </w:rPr>
      </w:pPr>
    </w:p>
    <w:p w:rsidRDefault="004D45C7" w:rsidP="004D45C7" w:rsidR="004D45C7" w:rsidRPr="003C4AB4">
      <w:pPr>
        <w:widowControl/>
        <w:jc w:val="center"/>
        <w:rPr>
          <w:sz w:val="24"/>
          <w:szCs w:val="24"/>
        </w:rPr>
      </w:pPr>
    </w:p>
    <w:p w:rsidRDefault="00C04EC7" w:rsidP="00C04EC7" w:rsidR="00C04EC7" w:rsidRPr="003C4AB4">
      <w:pPr>
        <w:ind w:firstLine="720"/>
        <w:jc w:val="both"/>
        <w:rPr>
          <w:sz w:val="24"/>
          <w:szCs w:val="24"/>
        </w:rPr>
      </w:pPr>
      <w:r w:rsidRPr="003C4AB4">
        <w:rPr>
          <w:sz w:val="24"/>
          <w:szCs w:val="24"/>
        </w:rPr>
        <w:t>Na</w:t>
      </w:r>
      <w:r w:rsidR="00376E64" w:rsidRPr="003C4AB4">
        <w:rPr>
          <w:sz w:val="24"/>
          <w:szCs w:val="24"/>
        </w:rPr>
        <w:t xml:space="preserve"> i</w:t>
      </w:r>
      <w:r w:rsidR="006B0579" w:rsidRPr="003C4AB4">
        <w:rPr>
          <w:sz w:val="24"/>
          <w:szCs w:val="24"/>
        </w:rPr>
        <w:t xml:space="preserve">spitnom ročištu održanom dana </w:t>
      </w:r>
      <w:r w:rsidR="00474885">
        <w:rPr>
          <w:sz w:val="24"/>
          <w:szCs w:val="24"/>
        </w:rPr>
        <w:t>12</w:t>
      </w:r>
      <w:r w:rsidR="007F4CEA" w:rsidRPr="003C4AB4">
        <w:rPr>
          <w:sz w:val="24"/>
          <w:szCs w:val="24"/>
        </w:rPr>
        <w:t xml:space="preserve">. </w:t>
      </w:r>
      <w:r w:rsidR="003C4AB4" w:rsidRPr="003C4AB4">
        <w:rPr>
          <w:sz w:val="24"/>
          <w:szCs w:val="24"/>
        </w:rPr>
        <w:t>rujna</w:t>
      </w:r>
      <w:r w:rsidR="000B7987" w:rsidRPr="003C4AB4">
        <w:rPr>
          <w:sz w:val="24"/>
          <w:szCs w:val="24"/>
        </w:rPr>
        <w:t xml:space="preserve"> 2018</w:t>
      </w:r>
      <w:r w:rsidRPr="003C4AB4">
        <w:rPr>
          <w:sz w:val="24"/>
          <w:szCs w:val="24"/>
        </w:rPr>
        <w:t>. ispitane su sve pr</w:t>
      </w:r>
      <w:r w:rsidR="00991E04" w:rsidRPr="003C4AB4">
        <w:rPr>
          <w:sz w:val="24"/>
          <w:szCs w:val="24"/>
        </w:rPr>
        <w:t xml:space="preserve">ijavljene tražbine prema svojim </w:t>
      </w:r>
      <w:r w:rsidRPr="003C4AB4">
        <w:rPr>
          <w:sz w:val="24"/>
          <w:szCs w:val="24"/>
        </w:rPr>
        <w:t xml:space="preserve">iznosima i redu. </w:t>
      </w:r>
    </w:p>
    <w:p w:rsidRDefault="00F80B32" w:rsidP="00F80B32" w:rsidR="00F80B32" w:rsidRPr="003C4AB4">
      <w:pPr>
        <w:ind w:firstLine="720"/>
        <w:jc w:val="both"/>
        <w:rPr>
          <w:sz w:val="24"/>
          <w:szCs w:val="24"/>
        </w:rPr>
      </w:pPr>
      <w:r w:rsidRPr="003C4AB4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F80B32" w:rsidP="00F80B32" w:rsidR="00F80B32" w:rsidRPr="003C4AB4">
      <w:pPr>
        <w:ind w:firstLine="720"/>
        <w:jc w:val="both"/>
        <w:rPr>
          <w:sz w:val="24"/>
          <w:szCs w:val="24"/>
        </w:rPr>
      </w:pPr>
      <w:r w:rsidRPr="003C4AB4">
        <w:rPr>
          <w:sz w:val="24"/>
          <w:szCs w:val="24"/>
        </w:rPr>
        <w:t>Tražbine navedene u izreci ovog rješenja, stečajni upravitelj je priznao, a kako nitko od nazočnih stečajnih vjerovnika nije osporio priznate tražbine, temeljem odredbe članka 263. SZ-a, navedene tražbine se smatraju utvrđenima.</w:t>
      </w:r>
    </w:p>
    <w:p w:rsidRDefault="00F80B32" w:rsidP="00F80B32" w:rsidR="00F80B32" w:rsidRPr="003C4AB4">
      <w:pPr>
        <w:ind w:firstLine="720"/>
        <w:jc w:val="both"/>
        <w:rPr>
          <w:sz w:val="24"/>
          <w:szCs w:val="24"/>
        </w:rPr>
      </w:pPr>
      <w:r w:rsidRPr="003C4AB4">
        <w:rPr>
          <w:sz w:val="24"/>
          <w:szCs w:val="24"/>
        </w:rPr>
        <w:t>Stečajni upravitelj nije sporio niti jednu prijavljenu tražbinu.</w:t>
      </w:r>
    </w:p>
    <w:p w:rsidRDefault="00F80B32" w:rsidP="00F80B32" w:rsidR="00F80B32" w:rsidRPr="003C4AB4">
      <w:pPr>
        <w:ind w:firstLine="720"/>
        <w:jc w:val="both"/>
        <w:rPr>
          <w:sz w:val="24"/>
          <w:szCs w:val="24"/>
        </w:rPr>
      </w:pPr>
      <w:r w:rsidRPr="003C4AB4">
        <w:rPr>
          <w:sz w:val="24"/>
          <w:szCs w:val="24"/>
        </w:rPr>
        <w:t xml:space="preserve">S obzirom na navedeno, a temeljem odredbi članaka 265. do 267. SZ-a, doneseno je ovo rješenje o utvrđenim tražbinama.    </w:t>
      </w:r>
    </w:p>
    <w:p w:rsidRDefault="008E092A" w:rsidP="009C3FAF" w:rsidR="008E092A" w:rsidRPr="003C4AB4">
      <w:pPr>
        <w:ind w:firstLine="720"/>
        <w:jc w:val="both"/>
        <w:rPr>
          <w:sz w:val="24"/>
          <w:szCs w:val="24"/>
        </w:rPr>
      </w:pPr>
    </w:p>
    <w:p w:rsidRDefault="00C32F5A" w:rsidP="004D45C7" w:rsidR="004D45C7" w:rsidRPr="003C4AB4">
      <w:pPr>
        <w:widowControl/>
        <w:jc w:val="center"/>
        <w:rPr>
          <w:sz w:val="24"/>
          <w:szCs w:val="24"/>
        </w:rPr>
      </w:pPr>
      <w:r w:rsidRPr="003C4AB4">
        <w:rPr>
          <w:sz w:val="24"/>
          <w:szCs w:val="24"/>
        </w:rPr>
        <w:t xml:space="preserve">U </w:t>
      </w:r>
      <w:r w:rsidR="004D45C7" w:rsidRPr="003C4AB4">
        <w:rPr>
          <w:sz w:val="24"/>
          <w:szCs w:val="24"/>
        </w:rPr>
        <w:t>Zagreb</w:t>
      </w:r>
      <w:r w:rsidRPr="003C4AB4">
        <w:rPr>
          <w:sz w:val="24"/>
          <w:szCs w:val="24"/>
        </w:rPr>
        <w:t>u</w:t>
      </w:r>
      <w:r w:rsidR="004D45C7" w:rsidRPr="003C4AB4">
        <w:rPr>
          <w:sz w:val="24"/>
          <w:szCs w:val="24"/>
        </w:rPr>
        <w:t xml:space="preserve"> </w:t>
      </w:r>
      <w:r w:rsidR="00474885">
        <w:rPr>
          <w:sz w:val="24"/>
          <w:szCs w:val="24"/>
        </w:rPr>
        <w:t>12</w:t>
      </w:r>
      <w:r w:rsidR="007F4CEA" w:rsidRPr="003C4AB4">
        <w:rPr>
          <w:sz w:val="24"/>
          <w:szCs w:val="24"/>
        </w:rPr>
        <w:t xml:space="preserve">. </w:t>
      </w:r>
      <w:r w:rsidR="003C4AB4" w:rsidRPr="003C4AB4">
        <w:rPr>
          <w:sz w:val="24"/>
          <w:szCs w:val="24"/>
        </w:rPr>
        <w:t>rujna</w:t>
      </w:r>
      <w:r w:rsidR="0068262F" w:rsidRPr="003C4AB4">
        <w:rPr>
          <w:sz w:val="24"/>
          <w:szCs w:val="24"/>
        </w:rPr>
        <w:t xml:space="preserve"> 2018. godine</w:t>
      </w:r>
    </w:p>
    <w:p w:rsidRDefault="00C32F5A" w:rsidP="004D45C7" w:rsidR="00C32F5A" w:rsidRPr="003C4AB4">
      <w:pPr>
        <w:widowControl/>
        <w:ind w:firstLine="720" w:left="5040"/>
        <w:jc w:val="right"/>
        <w:rPr>
          <w:sz w:val="24"/>
          <w:szCs w:val="24"/>
        </w:rPr>
      </w:pPr>
      <w:r w:rsidRPr="003C4AB4">
        <w:rPr>
          <w:sz w:val="24"/>
          <w:szCs w:val="24"/>
        </w:rPr>
        <w:t xml:space="preserve">   </w:t>
      </w:r>
    </w:p>
    <w:p w:rsidRDefault="00991E04" w:rsidP="00C4416C" w:rsidR="00C32F5A" w:rsidRPr="003C4AB4">
      <w:pPr>
        <w:widowControl/>
        <w:ind w:firstLine="708" w:left="6372"/>
        <w:rPr>
          <w:sz w:val="24"/>
          <w:szCs w:val="24"/>
        </w:rPr>
      </w:pPr>
      <w:r w:rsidRPr="003C4AB4">
        <w:rPr>
          <w:sz w:val="24"/>
          <w:szCs w:val="24"/>
        </w:rPr>
        <w:t xml:space="preserve">        </w:t>
      </w:r>
      <w:r w:rsidR="004D45C7" w:rsidRPr="003C4AB4">
        <w:rPr>
          <w:sz w:val="24"/>
          <w:szCs w:val="24"/>
        </w:rPr>
        <w:t>SUDAC:</w:t>
      </w:r>
    </w:p>
    <w:p w:rsidRDefault="00C32F5A" w:rsidP="00E53D3D" w:rsidR="00445455">
      <w:pPr>
        <w:pStyle w:val="Uvuenotijeloteksta"/>
        <w:ind w:firstLine="141" w:left="1983"/>
        <w:jc w:val="right"/>
      </w:pPr>
      <w:r w:rsidRPr="003C4AB4">
        <w:tab/>
      </w:r>
      <w:r w:rsidR="00991E04" w:rsidRPr="003C4AB4">
        <w:t>Vesna Sremac Šoštar</w:t>
      </w:r>
      <w:r w:rsidR="00445455">
        <w:t>,v.r.</w:t>
      </w:r>
    </w:p>
    <w:p w:rsidRDefault="00445455" w:rsidP="00D338FD" w:rsidR="00445455">
      <w:pPr>
        <w:pStyle w:val="Uvuenotijeloteksta"/>
        <w:ind w:firstLine="141" w:left="1983"/>
        <w:jc w:val="right"/>
      </w:pPr>
      <w:r>
        <w:t>Za točnost otpravka</w:t>
      </w:r>
    </w:p>
    <w:p w:rsidRDefault="00445455" w:rsidP="00C32F5A" w:rsidR="00C32F5A" w:rsidRPr="00445455">
      <w:pPr>
        <w:jc w:val="right"/>
        <w:rPr>
          <w:sz w:val="24"/>
          <w:szCs w:val="24"/>
        </w:rPr>
      </w:pPr>
      <w:r w:rsidRPr="00445455">
        <w:rPr>
          <w:sz w:val="24"/>
          <w:szCs w:val="24"/>
        </w:rPr>
        <w:t>Matea Bizjak</w:t>
      </w:r>
      <w:r w:rsidR="00C32F5A" w:rsidRPr="00445455">
        <w:rPr>
          <w:sz w:val="24"/>
          <w:szCs w:val="24"/>
        </w:rPr>
        <w:t xml:space="preserve"> </w:t>
      </w:r>
    </w:p>
    <w:p w:rsidRDefault="004D45C7" w:rsidP="00C32F5A" w:rsidR="004D45C7" w:rsidRPr="003C4AB4">
      <w:pPr>
        <w:widowControl/>
        <w:ind w:firstLine="720" w:left="7068"/>
        <w:rPr>
          <w:sz w:val="24"/>
          <w:szCs w:val="24"/>
        </w:rPr>
      </w:pPr>
    </w:p>
    <w:p w:rsidRDefault="005D5E30" w:rsidP="004D45C7" w:rsidR="005D5E30" w:rsidRPr="003C4AB4">
      <w:pPr>
        <w:widowControl/>
        <w:jc w:val="both"/>
        <w:rPr>
          <w:sz w:val="24"/>
          <w:szCs w:val="24"/>
        </w:rPr>
      </w:pPr>
    </w:p>
    <w:p w:rsidRDefault="007C1B3D" w:rsidP="004D45C7" w:rsidR="004D45C7" w:rsidRPr="003C4AB4">
      <w:pPr>
        <w:widowControl/>
        <w:jc w:val="both"/>
        <w:rPr>
          <w:sz w:val="24"/>
          <w:szCs w:val="24"/>
        </w:rPr>
      </w:pPr>
      <w:r w:rsidRPr="003C4AB4">
        <w:rPr>
          <w:sz w:val="24"/>
          <w:szCs w:val="24"/>
        </w:rPr>
        <w:t xml:space="preserve">UPUTA </w:t>
      </w:r>
      <w:r w:rsidR="004D45C7" w:rsidRPr="003C4AB4">
        <w:rPr>
          <w:sz w:val="24"/>
          <w:szCs w:val="24"/>
        </w:rPr>
        <w:t>O PRAVNOM LIJEKU:</w:t>
      </w:r>
    </w:p>
    <w:p w:rsidRDefault="00E67B25" w:rsidP="00F5127C" w:rsidR="00F5127C" w:rsidRPr="003C4AB4">
      <w:pPr>
        <w:jc w:val="both"/>
        <w:rPr>
          <w:sz w:val="24"/>
          <w:szCs w:val="24"/>
          <w:lang w:val="pl-PL"/>
        </w:rPr>
      </w:pPr>
      <w:r w:rsidRPr="003C4AB4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</w:t>
      </w:r>
      <w:r w:rsidR="00EE50FA" w:rsidRPr="003C4AB4">
        <w:rPr>
          <w:sz w:val="24"/>
          <w:szCs w:val="24"/>
        </w:rPr>
        <w:t xml:space="preserve">i stečajni upravitelj </w:t>
      </w:r>
      <w:r w:rsidRPr="003C4AB4">
        <w:rPr>
          <w:sz w:val="24"/>
          <w:szCs w:val="24"/>
        </w:rPr>
        <w:t xml:space="preserve">(čl. 265. st 3. SZ). </w:t>
      </w:r>
      <w:r w:rsidR="00F5127C" w:rsidRPr="003C4AB4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C32F5A" w:rsidP="004D45C7" w:rsidR="00C32F5A" w:rsidRPr="003C4AB4">
      <w:pPr>
        <w:widowControl/>
        <w:jc w:val="both"/>
        <w:rPr>
          <w:sz w:val="24"/>
          <w:szCs w:val="24"/>
        </w:rPr>
      </w:pPr>
    </w:p>
    <w:p w:rsidRDefault="00312D23" w:rsidP="004D45C7" w:rsidR="00312D23" w:rsidRPr="003C4AB4">
      <w:pPr>
        <w:widowControl/>
        <w:jc w:val="both"/>
        <w:rPr>
          <w:sz w:val="24"/>
          <w:szCs w:val="24"/>
        </w:rPr>
      </w:pPr>
    </w:p>
    <w:sectPr w:rsidSect="00CA4ED3" w:rsidR="00312D23" w:rsidRPr="003C4AB4">
      <w:headerReference w:type="even" r:id="rId11"/>
      <w:headerReference w:type="default" r:id="rId12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0150" w:rsidR="00AF0150">
      <w:r>
        <w:separator/>
      </w:r>
    </w:p>
  </w:endnote>
  <w:endnote w:id="0" w:type="continuationSeparator">
    <w:p w:rsidRDefault="00AF0150" w:rsidR="00AF01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0150" w:rsidR="00AF0150">
      <w:r>
        <w:separator/>
      </w:r>
    </w:p>
  </w:footnote>
  <w:footnote w:id="0" w:type="continuationSeparator">
    <w:p w:rsidRDefault="00AF0150" w:rsidR="00AF0150">
      <w:r>
        <w:continuationSeparator/>
      </w:r>
    </w:p>
  </w:footnote>
  <w:footnote w:id="1">
    <w:p w:rsidRDefault="00C35590" w:rsidP="005F5F82" w:rsidR="00C35590" w:rsidRPr="00FD5453">
      <w:pPr>
        <w:pStyle w:val="Tekstfusnote"/>
        <w:rPr>
          <w:b/>
        </w:rPr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545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9573FC"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5F5F82">
      <w:rPr>
        <w:sz w:val="24"/>
        <w:szCs w:val="24"/>
      </w:rPr>
      <w:t>6050</w:t>
    </w:r>
    <w:r w:rsidR="00474885">
      <w:rPr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10E64"/>
    <w:multiLevelType w:val="hybridMultilevel"/>
    <w:tmpl w:val="E4FC3C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A3334F"/>
    <w:multiLevelType w:val="hybridMultilevel"/>
    <w:tmpl w:val="E258FF80"/>
    <w:lvl w:tplc="6B5E8AA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EFD0EA9"/>
    <w:multiLevelType w:val="hybridMultilevel"/>
    <w:tmpl w:val="2FC8570E"/>
    <w:lvl w:tplc="F280C1B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1420DE7"/>
    <w:multiLevelType w:val="hybridMultilevel"/>
    <w:tmpl w:val="0EA05352"/>
    <w:lvl w:tplc="9648C5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7093FED"/>
    <w:multiLevelType w:val="hybridMultilevel"/>
    <w:tmpl w:val="01547244"/>
    <w:lvl w:tplc="D6726FD6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0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3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6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7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9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3DE3672"/>
    <w:multiLevelType w:val="hybridMultilevel"/>
    <w:tmpl w:val="B542583E"/>
    <w:lvl w:tplc="3388604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5B8671E5"/>
    <w:multiLevelType w:val="multilevel"/>
    <w:tmpl w:val="79E6F76A"/>
    <w:lvl w:ilvl="0">
      <w:start w:val="1"/>
      <w:numFmt w:val="bullet"/>
      <w:lvlText w:val="-"/>
      <w:lvlJc w:val="left"/>
      <w:rPr>
        <w:rFonts w:cs="Times New Roman" w:eastAsia="Times New Roman" w:hAnsi="Times New Roman" w:ascii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w w:val="100"/>
        <w:position w:val="0"/>
        <w:sz w:val="24"/>
        <w:szCs w:val="24"/>
        <w:u w:val="none"/>
        <w:lang w:bidi="hr-HR" w:eastAsia="hr-HR"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7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8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8100785"/>
    <w:multiLevelType w:val="hybridMultilevel"/>
    <w:tmpl w:val="E7064FEC"/>
    <w:lvl w:tplc="6FB25D42" w:ilvl="0">
      <w:start w:val="2"/>
      <w:numFmt w:val="upperRoman"/>
      <w:lvlText w:val="%1."/>
      <w:lvlJc w:val="left"/>
      <w:pPr>
        <w:ind w:hanging="720" w:left="144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1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2">
    <w:nsid w:val="75B32E69"/>
    <w:multiLevelType w:val="hybridMultilevel"/>
    <w:tmpl w:val="051C635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4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0"/>
  </w:num>
  <w:num w:numId="2">
    <w:abstractNumId w:val="43"/>
  </w:num>
  <w:num w:numId="3">
    <w:abstractNumId w:val="6"/>
  </w:num>
  <w:num w:numId="4">
    <w:abstractNumId w:val="44"/>
  </w:num>
  <w:num w:numId="5">
    <w:abstractNumId w:val="39"/>
  </w:num>
  <w:num w:numId="6">
    <w:abstractNumId w:val="17"/>
  </w:num>
  <w:num w:numId="7">
    <w:abstractNumId w:val="45"/>
  </w:num>
  <w:num w:numId="8">
    <w:abstractNumId w:val="32"/>
  </w:num>
  <w:num w:numId="9">
    <w:abstractNumId w:val="4"/>
  </w:num>
  <w:num w:numId="10">
    <w:abstractNumId w:val="26"/>
  </w:num>
  <w:num w:numId="11">
    <w:abstractNumId w:val="36"/>
  </w:num>
  <w:num w:numId="12">
    <w:abstractNumId w:val="27"/>
  </w:num>
  <w:num w:numId="13">
    <w:abstractNumId w:val="11"/>
  </w:num>
  <w:num w:numId="14">
    <w:abstractNumId w:val="8"/>
  </w:num>
  <w:num w:numId="15">
    <w:abstractNumId w:val="24"/>
  </w:num>
  <w:num w:numId="16">
    <w:abstractNumId w:val="5"/>
  </w:num>
  <w:num w:numId="17">
    <w:abstractNumId w:val="31"/>
  </w:num>
  <w:num w:numId="18">
    <w:abstractNumId w:val="18"/>
  </w:num>
  <w:num w:numId="19">
    <w:abstractNumId w:val="19"/>
  </w:num>
  <w:num w:numId="20">
    <w:abstractNumId w:val="1"/>
  </w:num>
  <w:num w:numId="21">
    <w:abstractNumId w:val="37"/>
  </w:num>
  <w:num w:numId="22">
    <w:abstractNumId w:val="41"/>
  </w:num>
  <w:num w:numId="23">
    <w:abstractNumId w:val="38"/>
  </w:num>
  <w:num w:numId="24">
    <w:abstractNumId w:val="29"/>
  </w:num>
  <w:num w:numId="25">
    <w:abstractNumId w:val="14"/>
  </w:num>
  <w:num w:numId="26">
    <w:abstractNumId w:val="22"/>
  </w:num>
  <w:num w:numId="27">
    <w:abstractNumId w:val="15"/>
  </w:num>
  <w:num w:numId="28">
    <w:abstractNumId w:val="25"/>
  </w:num>
  <w:num w:numId="29">
    <w:abstractNumId w:val="16"/>
  </w:num>
  <w:num w:numId="30">
    <w:abstractNumId w:val="9"/>
  </w:num>
  <w:num w:numId="31">
    <w:abstractNumId w:val="2"/>
  </w:num>
  <w:num w:numId="32">
    <w:abstractNumId w:val="7"/>
  </w:num>
  <w:num w:numId="33">
    <w:abstractNumId w:val="30"/>
  </w:num>
  <w:num w:numId="34">
    <w:abstractNumId w:val="23"/>
  </w:num>
  <w:num w:numId="35">
    <w:abstractNumId w:val="28"/>
  </w:num>
  <w:num w:numId="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</w:num>
  <w:num w:numId="38">
    <w:abstractNumId w:val="10"/>
  </w:num>
  <w:num w:numId="39">
    <w:abstractNumId w:val="3"/>
  </w:num>
  <w:num w:numId="40">
    <w:abstractNumId w:val="42"/>
  </w:num>
  <w:num w:numId="41">
    <w:abstractNumId w:val="40"/>
  </w:num>
  <w:num w:numId="42">
    <w:abstractNumId w:val="0"/>
  </w:num>
  <w:num w:numId="43">
    <w:abstractNumId w:val="35"/>
  </w:num>
  <w:num w:numId="44">
    <w:abstractNumId w:val="13"/>
  </w:num>
  <w:num w:numId="45">
    <w:abstractNumId w:val="12"/>
  </w:num>
  <w:num w:numId="46">
    <w:abstractNumId w:val="3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85349"/>
    <w:rsid w:val="00091873"/>
    <w:rsid w:val="000A08F3"/>
    <w:rsid w:val="000A21F1"/>
    <w:rsid w:val="000A2632"/>
    <w:rsid w:val="000B736E"/>
    <w:rsid w:val="000B7645"/>
    <w:rsid w:val="000B7987"/>
    <w:rsid w:val="000C2293"/>
    <w:rsid w:val="000C2B84"/>
    <w:rsid w:val="000C44D9"/>
    <w:rsid w:val="000C6128"/>
    <w:rsid w:val="000D0006"/>
    <w:rsid w:val="000D52F8"/>
    <w:rsid w:val="000D6193"/>
    <w:rsid w:val="000E24E2"/>
    <w:rsid w:val="000E26C0"/>
    <w:rsid w:val="000E3E1B"/>
    <w:rsid w:val="000F11A8"/>
    <w:rsid w:val="000F30EC"/>
    <w:rsid w:val="000F5B5D"/>
    <w:rsid w:val="001110FA"/>
    <w:rsid w:val="0011597E"/>
    <w:rsid w:val="001222DA"/>
    <w:rsid w:val="001364CF"/>
    <w:rsid w:val="001411DC"/>
    <w:rsid w:val="001504A8"/>
    <w:rsid w:val="00151FCB"/>
    <w:rsid w:val="001544E6"/>
    <w:rsid w:val="00162DA7"/>
    <w:rsid w:val="001657D5"/>
    <w:rsid w:val="001665E1"/>
    <w:rsid w:val="0017572E"/>
    <w:rsid w:val="0018071D"/>
    <w:rsid w:val="00186527"/>
    <w:rsid w:val="00186871"/>
    <w:rsid w:val="001904AE"/>
    <w:rsid w:val="001912CF"/>
    <w:rsid w:val="00192295"/>
    <w:rsid w:val="00193977"/>
    <w:rsid w:val="00193FFB"/>
    <w:rsid w:val="00197594"/>
    <w:rsid w:val="001A2D02"/>
    <w:rsid w:val="001A3B02"/>
    <w:rsid w:val="001A460A"/>
    <w:rsid w:val="001A5478"/>
    <w:rsid w:val="001A6289"/>
    <w:rsid w:val="001B02FE"/>
    <w:rsid w:val="001B3428"/>
    <w:rsid w:val="001B799E"/>
    <w:rsid w:val="001C0215"/>
    <w:rsid w:val="001C23E5"/>
    <w:rsid w:val="001C2CC6"/>
    <w:rsid w:val="001C7AA1"/>
    <w:rsid w:val="001D2388"/>
    <w:rsid w:val="001E358F"/>
    <w:rsid w:val="001E6E15"/>
    <w:rsid w:val="001F013E"/>
    <w:rsid w:val="001F1164"/>
    <w:rsid w:val="0020097F"/>
    <w:rsid w:val="00203C58"/>
    <w:rsid w:val="00203FF6"/>
    <w:rsid w:val="002067C4"/>
    <w:rsid w:val="00213CE8"/>
    <w:rsid w:val="002208C2"/>
    <w:rsid w:val="00222A8C"/>
    <w:rsid w:val="00224FB5"/>
    <w:rsid w:val="00226F9D"/>
    <w:rsid w:val="00227370"/>
    <w:rsid w:val="0023299C"/>
    <w:rsid w:val="0023346F"/>
    <w:rsid w:val="0024710E"/>
    <w:rsid w:val="00247376"/>
    <w:rsid w:val="0025452F"/>
    <w:rsid w:val="00255373"/>
    <w:rsid w:val="0025701F"/>
    <w:rsid w:val="00261EC5"/>
    <w:rsid w:val="002634FB"/>
    <w:rsid w:val="0027148F"/>
    <w:rsid w:val="00273171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D2E52"/>
    <w:rsid w:val="002E2B5C"/>
    <w:rsid w:val="002F1E25"/>
    <w:rsid w:val="002F6B48"/>
    <w:rsid w:val="00302FE1"/>
    <w:rsid w:val="00303608"/>
    <w:rsid w:val="00312189"/>
    <w:rsid w:val="00312D23"/>
    <w:rsid w:val="00327CFF"/>
    <w:rsid w:val="00331422"/>
    <w:rsid w:val="00341627"/>
    <w:rsid w:val="00350E6B"/>
    <w:rsid w:val="00352738"/>
    <w:rsid w:val="00355F9C"/>
    <w:rsid w:val="00361D6B"/>
    <w:rsid w:val="00366E33"/>
    <w:rsid w:val="00366F21"/>
    <w:rsid w:val="00374751"/>
    <w:rsid w:val="00376736"/>
    <w:rsid w:val="00376E64"/>
    <w:rsid w:val="0037724C"/>
    <w:rsid w:val="00397A0A"/>
    <w:rsid w:val="003A101B"/>
    <w:rsid w:val="003A2BEF"/>
    <w:rsid w:val="003A797D"/>
    <w:rsid w:val="003B06CA"/>
    <w:rsid w:val="003B2858"/>
    <w:rsid w:val="003B773B"/>
    <w:rsid w:val="003C4AB4"/>
    <w:rsid w:val="003C7656"/>
    <w:rsid w:val="003D3872"/>
    <w:rsid w:val="003D395F"/>
    <w:rsid w:val="003D7B8B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3702A"/>
    <w:rsid w:val="00437622"/>
    <w:rsid w:val="0044139C"/>
    <w:rsid w:val="00443F54"/>
    <w:rsid w:val="0044489F"/>
    <w:rsid w:val="00445455"/>
    <w:rsid w:val="0044747B"/>
    <w:rsid w:val="004508C0"/>
    <w:rsid w:val="0045226A"/>
    <w:rsid w:val="00452C6A"/>
    <w:rsid w:val="004602B7"/>
    <w:rsid w:val="00460E56"/>
    <w:rsid w:val="00467F8B"/>
    <w:rsid w:val="0047032C"/>
    <w:rsid w:val="00474885"/>
    <w:rsid w:val="00475D50"/>
    <w:rsid w:val="00480D94"/>
    <w:rsid w:val="00481855"/>
    <w:rsid w:val="00482BB0"/>
    <w:rsid w:val="00490B87"/>
    <w:rsid w:val="00491398"/>
    <w:rsid w:val="004924C3"/>
    <w:rsid w:val="004A4F10"/>
    <w:rsid w:val="004B4CC9"/>
    <w:rsid w:val="004B653E"/>
    <w:rsid w:val="004C27C1"/>
    <w:rsid w:val="004C6419"/>
    <w:rsid w:val="004D45C7"/>
    <w:rsid w:val="004D49F4"/>
    <w:rsid w:val="004D61CF"/>
    <w:rsid w:val="004E158F"/>
    <w:rsid w:val="004E4AA6"/>
    <w:rsid w:val="004F224A"/>
    <w:rsid w:val="004F3685"/>
    <w:rsid w:val="004F3DB7"/>
    <w:rsid w:val="00501D1B"/>
    <w:rsid w:val="00503D52"/>
    <w:rsid w:val="005252A6"/>
    <w:rsid w:val="00525CEE"/>
    <w:rsid w:val="005269CE"/>
    <w:rsid w:val="00530EE2"/>
    <w:rsid w:val="00532D51"/>
    <w:rsid w:val="00540247"/>
    <w:rsid w:val="00547F34"/>
    <w:rsid w:val="005558F5"/>
    <w:rsid w:val="00557F42"/>
    <w:rsid w:val="005603DF"/>
    <w:rsid w:val="00561199"/>
    <w:rsid w:val="0057206A"/>
    <w:rsid w:val="0057441D"/>
    <w:rsid w:val="005902AA"/>
    <w:rsid w:val="0059682F"/>
    <w:rsid w:val="005A4A86"/>
    <w:rsid w:val="005A7D53"/>
    <w:rsid w:val="005B6B00"/>
    <w:rsid w:val="005B70F2"/>
    <w:rsid w:val="005D07B3"/>
    <w:rsid w:val="005D4D06"/>
    <w:rsid w:val="005D5E30"/>
    <w:rsid w:val="005D7DE5"/>
    <w:rsid w:val="005F0863"/>
    <w:rsid w:val="005F5F82"/>
    <w:rsid w:val="00604ACE"/>
    <w:rsid w:val="00605DCA"/>
    <w:rsid w:val="00607817"/>
    <w:rsid w:val="0061017D"/>
    <w:rsid w:val="0063127F"/>
    <w:rsid w:val="006342B4"/>
    <w:rsid w:val="00635AE0"/>
    <w:rsid w:val="0063661A"/>
    <w:rsid w:val="00647196"/>
    <w:rsid w:val="00652270"/>
    <w:rsid w:val="0065615E"/>
    <w:rsid w:val="00664CD6"/>
    <w:rsid w:val="00665391"/>
    <w:rsid w:val="00667F27"/>
    <w:rsid w:val="00682519"/>
    <w:rsid w:val="0068262F"/>
    <w:rsid w:val="00684BE4"/>
    <w:rsid w:val="006920A8"/>
    <w:rsid w:val="00692398"/>
    <w:rsid w:val="006937C4"/>
    <w:rsid w:val="00696CE6"/>
    <w:rsid w:val="006B04E3"/>
    <w:rsid w:val="006B0579"/>
    <w:rsid w:val="006B3F36"/>
    <w:rsid w:val="006B678B"/>
    <w:rsid w:val="006B6F60"/>
    <w:rsid w:val="006C16EF"/>
    <w:rsid w:val="006C2442"/>
    <w:rsid w:val="006C3D33"/>
    <w:rsid w:val="006C3EF5"/>
    <w:rsid w:val="006C76B5"/>
    <w:rsid w:val="006D51EF"/>
    <w:rsid w:val="006D5833"/>
    <w:rsid w:val="006E54B4"/>
    <w:rsid w:val="006F17AE"/>
    <w:rsid w:val="006F5614"/>
    <w:rsid w:val="00731184"/>
    <w:rsid w:val="00734C30"/>
    <w:rsid w:val="00735B74"/>
    <w:rsid w:val="00756B2D"/>
    <w:rsid w:val="007649F9"/>
    <w:rsid w:val="007746AA"/>
    <w:rsid w:val="00776383"/>
    <w:rsid w:val="007800ED"/>
    <w:rsid w:val="007808CB"/>
    <w:rsid w:val="0079366C"/>
    <w:rsid w:val="007B0DC4"/>
    <w:rsid w:val="007B35DA"/>
    <w:rsid w:val="007B51BD"/>
    <w:rsid w:val="007B6567"/>
    <w:rsid w:val="007C1B3D"/>
    <w:rsid w:val="007C4DEA"/>
    <w:rsid w:val="007C4FCB"/>
    <w:rsid w:val="007C5ED3"/>
    <w:rsid w:val="007C769B"/>
    <w:rsid w:val="007D1845"/>
    <w:rsid w:val="007D377E"/>
    <w:rsid w:val="007E3BB0"/>
    <w:rsid w:val="007E3CB3"/>
    <w:rsid w:val="007E3D1B"/>
    <w:rsid w:val="007E5751"/>
    <w:rsid w:val="007E61C4"/>
    <w:rsid w:val="007E6AD8"/>
    <w:rsid w:val="007F1297"/>
    <w:rsid w:val="007F2FD5"/>
    <w:rsid w:val="007F4CEA"/>
    <w:rsid w:val="0081096C"/>
    <w:rsid w:val="00810C9B"/>
    <w:rsid w:val="008207BB"/>
    <w:rsid w:val="00833B0E"/>
    <w:rsid w:val="008366B0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B1813"/>
    <w:rsid w:val="008B3EAB"/>
    <w:rsid w:val="008C0658"/>
    <w:rsid w:val="008C683A"/>
    <w:rsid w:val="008C7C9F"/>
    <w:rsid w:val="008D5068"/>
    <w:rsid w:val="008E092A"/>
    <w:rsid w:val="008E37C9"/>
    <w:rsid w:val="008E3F99"/>
    <w:rsid w:val="008E447D"/>
    <w:rsid w:val="008E51AF"/>
    <w:rsid w:val="008F4734"/>
    <w:rsid w:val="00905C89"/>
    <w:rsid w:val="009123E2"/>
    <w:rsid w:val="00912B78"/>
    <w:rsid w:val="00913C24"/>
    <w:rsid w:val="00920F77"/>
    <w:rsid w:val="00932B97"/>
    <w:rsid w:val="00940606"/>
    <w:rsid w:val="00941E8A"/>
    <w:rsid w:val="00944971"/>
    <w:rsid w:val="009515AE"/>
    <w:rsid w:val="009573FC"/>
    <w:rsid w:val="0096254C"/>
    <w:rsid w:val="00963B87"/>
    <w:rsid w:val="0096525A"/>
    <w:rsid w:val="00966B30"/>
    <w:rsid w:val="00985D87"/>
    <w:rsid w:val="00991E04"/>
    <w:rsid w:val="00994AFD"/>
    <w:rsid w:val="009A17E2"/>
    <w:rsid w:val="009A4132"/>
    <w:rsid w:val="009A7682"/>
    <w:rsid w:val="009B05BE"/>
    <w:rsid w:val="009B1D58"/>
    <w:rsid w:val="009C0C74"/>
    <w:rsid w:val="009C1492"/>
    <w:rsid w:val="009C22A7"/>
    <w:rsid w:val="009C2FF3"/>
    <w:rsid w:val="009C3FAF"/>
    <w:rsid w:val="009C72A7"/>
    <w:rsid w:val="009D23E0"/>
    <w:rsid w:val="009D5C96"/>
    <w:rsid w:val="009E79C7"/>
    <w:rsid w:val="009F1CA4"/>
    <w:rsid w:val="009F2F7F"/>
    <w:rsid w:val="00A1054B"/>
    <w:rsid w:val="00A203CE"/>
    <w:rsid w:val="00A27DF4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B48A1"/>
    <w:rsid w:val="00AB57E5"/>
    <w:rsid w:val="00AC62AA"/>
    <w:rsid w:val="00AC6A52"/>
    <w:rsid w:val="00AC76E7"/>
    <w:rsid w:val="00AD138A"/>
    <w:rsid w:val="00AD1E9A"/>
    <w:rsid w:val="00AD2B7C"/>
    <w:rsid w:val="00AD3373"/>
    <w:rsid w:val="00AE0436"/>
    <w:rsid w:val="00AE0522"/>
    <w:rsid w:val="00AE16AB"/>
    <w:rsid w:val="00AE4C40"/>
    <w:rsid w:val="00AF0150"/>
    <w:rsid w:val="00AF01DA"/>
    <w:rsid w:val="00AF142D"/>
    <w:rsid w:val="00AF516A"/>
    <w:rsid w:val="00AF64B0"/>
    <w:rsid w:val="00B075BD"/>
    <w:rsid w:val="00B14525"/>
    <w:rsid w:val="00B14BC1"/>
    <w:rsid w:val="00B20E08"/>
    <w:rsid w:val="00B25190"/>
    <w:rsid w:val="00B3714E"/>
    <w:rsid w:val="00B37327"/>
    <w:rsid w:val="00B40D90"/>
    <w:rsid w:val="00B42AB6"/>
    <w:rsid w:val="00B454D3"/>
    <w:rsid w:val="00B51145"/>
    <w:rsid w:val="00B54578"/>
    <w:rsid w:val="00B54A8B"/>
    <w:rsid w:val="00B54EB4"/>
    <w:rsid w:val="00B668F9"/>
    <w:rsid w:val="00B66EA5"/>
    <w:rsid w:val="00B729A2"/>
    <w:rsid w:val="00B73501"/>
    <w:rsid w:val="00B74D9B"/>
    <w:rsid w:val="00B74EA3"/>
    <w:rsid w:val="00B772D1"/>
    <w:rsid w:val="00B825F6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C65E7"/>
    <w:rsid w:val="00BE0979"/>
    <w:rsid w:val="00BE31A0"/>
    <w:rsid w:val="00BF6B7E"/>
    <w:rsid w:val="00C031AA"/>
    <w:rsid w:val="00C04EC7"/>
    <w:rsid w:val="00C11268"/>
    <w:rsid w:val="00C20918"/>
    <w:rsid w:val="00C22030"/>
    <w:rsid w:val="00C25C2B"/>
    <w:rsid w:val="00C27FE1"/>
    <w:rsid w:val="00C32F5A"/>
    <w:rsid w:val="00C33A26"/>
    <w:rsid w:val="00C33D4E"/>
    <w:rsid w:val="00C35590"/>
    <w:rsid w:val="00C3790A"/>
    <w:rsid w:val="00C40399"/>
    <w:rsid w:val="00C4416C"/>
    <w:rsid w:val="00C453DC"/>
    <w:rsid w:val="00C51F6D"/>
    <w:rsid w:val="00C646E7"/>
    <w:rsid w:val="00C70F32"/>
    <w:rsid w:val="00C716BA"/>
    <w:rsid w:val="00C71ECA"/>
    <w:rsid w:val="00C93627"/>
    <w:rsid w:val="00C96142"/>
    <w:rsid w:val="00C973FB"/>
    <w:rsid w:val="00CA4653"/>
    <w:rsid w:val="00CA4ED3"/>
    <w:rsid w:val="00CB1ED2"/>
    <w:rsid w:val="00CB419D"/>
    <w:rsid w:val="00CB7E07"/>
    <w:rsid w:val="00CD30BD"/>
    <w:rsid w:val="00CE525C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7383"/>
    <w:rsid w:val="00D97369"/>
    <w:rsid w:val="00DA1E8F"/>
    <w:rsid w:val="00DA4583"/>
    <w:rsid w:val="00DA6106"/>
    <w:rsid w:val="00DB53E0"/>
    <w:rsid w:val="00DC4A08"/>
    <w:rsid w:val="00DC63E8"/>
    <w:rsid w:val="00DC671A"/>
    <w:rsid w:val="00DD1753"/>
    <w:rsid w:val="00DE26CD"/>
    <w:rsid w:val="00DE27DE"/>
    <w:rsid w:val="00DE2E33"/>
    <w:rsid w:val="00DF2CF6"/>
    <w:rsid w:val="00DF2EFB"/>
    <w:rsid w:val="00DF3689"/>
    <w:rsid w:val="00E04F2C"/>
    <w:rsid w:val="00E0690F"/>
    <w:rsid w:val="00E07B50"/>
    <w:rsid w:val="00E13F8D"/>
    <w:rsid w:val="00E151B4"/>
    <w:rsid w:val="00E17326"/>
    <w:rsid w:val="00E17E7B"/>
    <w:rsid w:val="00E304F5"/>
    <w:rsid w:val="00E3265C"/>
    <w:rsid w:val="00E33F8D"/>
    <w:rsid w:val="00E35E1A"/>
    <w:rsid w:val="00E36C05"/>
    <w:rsid w:val="00E42452"/>
    <w:rsid w:val="00E42C0C"/>
    <w:rsid w:val="00E45DF5"/>
    <w:rsid w:val="00E525EE"/>
    <w:rsid w:val="00E53023"/>
    <w:rsid w:val="00E54A3B"/>
    <w:rsid w:val="00E57F3E"/>
    <w:rsid w:val="00E63399"/>
    <w:rsid w:val="00E65A20"/>
    <w:rsid w:val="00E67B25"/>
    <w:rsid w:val="00E67C55"/>
    <w:rsid w:val="00E77FC4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25A8"/>
    <w:rsid w:val="00EB62F9"/>
    <w:rsid w:val="00EB688C"/>
    <w:rsid w:val="00EC1991"/>
    <w:rsid w:val="00EC5F71"/>
    <w:rsid w:val="00ED7F63"/>
    <w:rsid w:val="00EE1F13"/>
    <w:rsid w:val="00EE4053"/>
    <w:rsid w:val="00EE50FA"/>
    <w:rsid w:val="00EE6D71"/>
    <w:rsid w:val="00F0714B"/>
    <w:rsid w:val="00F0731C"/>
    <w:rsid w:val="00F4185A"/>
    <w:rsid w:val="00F42084"/>
    <w:rsid w:val="00F4288E"/>
    <w:rsid w:val="00F44334"/>
    <w:rsid w:val="00F5127C"/>
    <w:rsid w:val="00F5204B"/>
    <w:rsid w:val="00F53180"/>
    <w:rsid w:val="00F5463C"/>
    <w:rsid w:val="00F60844"/>
    <w:rsid w:val="00F63270"/>
    <w:rsid w:val="00F64AFC"/>
    <w:rsid w:val="00F661AD"/>
    <w:rsid w:val="00F70A9F"/>
    <w:rsid w:val="00F80B32"/>
    <w:rsid w:val="00F83B92"/>
    <w:rsid w:val="00F86F4A"/>
    <w:rsid w:val="00F957E6"/>
    <w:rsid w:val="00F962EF"/>
    <w:rsid w:val="00FA188C"/>
    <w:rsid w:val="00FA221F"/>
    <w:rsid w:val="00FB42FE"/>
    <w:rsid w:val="00FC3010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qFormat/>
    <w:rsid w:val="00197594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97594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197594"/>
    <w:rPr>
      <w:rFonts w:cs="Times New Roman"/>
      <w:vertAlign w:val="superscript"/>
    </w:rPr>
  </w:style>
  <w:style w:customStyle="true" w:styleId="Reetkatablice3" w:type="table">
    <w:name w:val="Rešetka tablice3"/>
    <w:basedOn w:val="Obinatablica"/>
    <w:next w:val="Reetkatablice"/>
    <w:uiPriority w:val="39"/>
    <w:rsid w:val="0044489F"/>
    <w:rPr>
      <w:rFonts w:cstheme="minorBidi" w:eastAsiaTheme="minorEastAsia" w:hAnsiTheme="minorHAnsi" w:asciiTheme="minorHAnsi"/>
      <w:sz w:val="22"/>
      <w:szCs w:val="22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CA4ED3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Normal1" w:type="table">
    <w:name w:val="Table Normal1"/>
    <w:uiPriority w:val="2"/>
    <w:semiHidden/>
    <w:unhideWhenUsed/>
    <w:qFormat/>
    <w:rsid w:val="001912CF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1912CF"/>
    <w:pPr>
      <w:overflowPunct/>
      <w:autoSpaceDE/>
      <w:autoSpaceDN/>
      <w:adjustRightInd/>
      <w:textAlignment w:val="auto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customStyle="true" w:styleId="Bodytext2" w:type="character">
    <w:name w:val="Body text (2)_"/>
    <w:basedOn w:val="Zadanifontodlomka"/>
    <w:link w:val="Bodytext20"/>
    <w:rsid w:val="001912CF"/>
    <w:rPr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1912CF"/>
    <w:pPr>
      <w:shd w:fill="FFFFFF" w:color="auto" w:val="clear"/>
      <w:overflowPunct/>
      <w:autoSpaceDE/>
      <w:autoSpaceDN/>
      <w:adjustRightInd/>
      <w:spacing w:lineRule="exact" w:line="278" w:after="240" w:before="480"/>
      <w:textAlignment w:val="auto"/>
    </w:pPr>
  </w:style>
  <w:style w:customStyle="true" w:styleId="Bodytext2Bold" w:type="character">
    <w:name w:val="Body text (2) + Bold"/>
    <w:basedOn w:val="Bodytext2"/>
    <w:rsid w:val="001912CF"/>
    <w:rPr>
      <w:rFonts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styleId="Uvuenotijeloteksta" w:type="paragraph">
    <w:name w:val="Body Text Indent"/>
    <w:basedOn w:val="Normal"/>
    <w:link w:val="UvuenotijelotekstaChar"/>
    <w:rsid w:val="00445455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445455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qFormat="1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qFormat/>
    <w:rsid w:val="00197594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97594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197594"/>
    <w:rPr>
      <w:rFonts w:cs="Times New Roman"/>
      <w:vertAlign w:val="superscript"/>
    </w:rPr>
  </w:style>
  <w:style w:customStyle="1" w:styleId="Reetkatablice3" w:type="table">
    <w:name w:val="Rešetka tablice3"/>
    <w:basedOn w:val="Obinatablica"/>
    <w:next w:val="Reetkatablice"/>
    <w:uiPriority w:val="39"/>
    <w:rsid w:val="0044489F"/>
    <w:rPr>
      <w:rFonts w:asciiTheme="minorHAnsi" w:cstheme="minorBidi" w:eastAsiaTheme="minorEastAsia" w:hAnsiTheme="minorHAnsi"/>
      <w:sz w:val="22"/>
      <w:szCs w:val="22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CA4ED3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Normal1" w:type="table">
    <w:name w:val="Table Normal1"/>
    <w:uiPriority w:val="2"/>
    <w:semiHidden/>
    <w:unhideWhenUsed/>
    <w:qFormat/>
    <w:rsid w:val="001912CF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1912CF"/>
    <w:pPr>
      <w:overflowPunct/>
      <w:autoSpaceDE/>
      <w:autoSpaceDN/>
      <w:adjustRightInd/>
      <w:textAlignment w:val="auto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Bodytext2" w:type="character">
    <w:name w:val="Body text (2)_"/>
    <w:basedOn w:val="Zadanifontodlomka"/>
    <w:link w:val="Bodytext20"/>
    <w:rsid w:val="001912CF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1912CF"/>
    <w:pPr>
      <w:shd w:color="auto" w:fill="FFFFFF" w:val="clear"/>
      <w:overflowPunct/>
      <w:autoSpaceDE/>
      <w:autoSpaceDN/>
      <w:adjustRightInd/>
      <w:spacing w:after="240" w:before="480" w:line="278" w:lineRule="exact"/>
      <w:textAlignment w:val="auto"/>
    </w:pPr>
  </w:style>
  <w:style w:customStyle="1" w:styleId="Bodytext2Bold" w:type="character">
    <w:name w:val="Body text (2) + Bold"/>
    <w:basedOn w:val="Bodytext2"/>
    <w:rsid w:val="001912CF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styleId="Uvuenotijeloteksta" w:type="paragraph">
    <w:name w:val="Body Text Indent"/>
    <w:basedOn w:val="Normal"/>
    <w:link w:val="UvuenotijelotekstaChar"/>
    <w:rsid w:val="00445455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44545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559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21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19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872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6050</izvorni_sadrzaj>
    <derivirana_varijabla naziv="DomainObject.Predmet.Broj_1">6050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St-6050/2016</izvorni_sadrzaj>
    <derivirana_varijabla naziv="DomainObject.Predmet.OznakaBroj_1">St-6050/2016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MIHOVIL - USLUGE d.o.o. zastupanog po punomoćniku Anđelko Tomić</izvorni_sadrzaj>
    <derivirana_varijabla naziv="DomainObject.Predmet.ProtustrankaFormated_1">  MIHOVIL - USLUGE d.o.o. zastupanog po punomoćniku Anđelko Tomić</derivirana_varijabla>
  </DomainObject.Predmet.ProtustrankaFormated>
  <DomainObject.Predmet.ProtustrankaFormatedOIB>
    <izvorni_sadrzaj>  MIHOVIL - USLUGE d.o.o., OIB 42361957283 zastupanog po punomoćniku Anđelko Tomić</izvorni_sadrzaj>
    <derivirana_varijabla naziv="DomainObject.Predmet.ProtustrankaFormatedOIB_1">  MIHOVIL - USLUGE d.o.o., OIB 42361957283 zastupanog po punomoćniku Anđelko Tomić</derivirana_varijabla>
  </DomainObject.Predmet.ProtustrankaFormatedOIB>
  <DomainObject.Predmet.ProtustrankaFormatedWithAdress>
    <izvorni_sadrzaj> MIHOVIL - USLUGE d.o.o., Prisavlje 12, 10000 Zagreb zastupanog po punomoćniku Anđelko Tomić</izvorni_sadrzaj>
    <derivirana_varijabla naziv="DomainObject.Predmet.ProtustrankaFormatedWithAdress_1"> MIHOVIL - USLUGE d.o.o., Prisavlje 12, 10000 Zagreb zastupanog po punomoćniku Anđelko Tomić</derivirana_varijabla>
  </DomainObject.Predmet.ProtustrankaFormatedWithAdress>
  <DomainObject.Predmet.ProtustrankaFormatedWithAdressOIB>
    <izvorni_sadrzaj> MIHOVIL - USLUGE d.o.o., OIB 42361957283, Prisavlje 12, 10000 Zagreb zastupanog po punomoćniku Anđelko Tomić</izvorni_sadrzaj>
    <derivirana_varijabla naziv="DomainObject.Predmet.ProtustrankaFormatedWithAdressOIB_1"> MIHOVIL - USLUGE d.o.o., OIB 42361957283, Prisavlje 12, 10000 Zagreb zastupanog po punomoćniku Anđelko Tomić</derivirana_varijabla>
  </DomainObject.Predmet.ProtustrankaFormatedWithAdressOIB>
  <DomainObject.Predmet.ProtustrankaWithAdress>
    <izvorni_sadrzaj>MIHOVIL - USLUGE d.o.o. Prisavlje 12, 10000 Zagreb</izvorni_sadrzaj>
    <derivirana_varijabla naziv="DomainObject.Predmet.ProtustrankaWithAdress_1">MIHOVIL - USLUGE d.o.o. Prisavlje 12, 10000 Zagreb</derivirana_varijabla>
  </DomainObject.Predmet.ProtustrankaWithAdress>
  <DomainObject.Predmet.ProtustrankaWithAdressOIB>
    <izvorni_sadrzaj>MIHOVIL - USLUGE d.o.o., OIB 42361957283, Prisavlje 12, 10000 Zagreb</izvorni_sadrzaj>
    <derivirana_varijabla naziv="DomainObject.Predmet.ProtustrankaWithAdressOIB_1">MIHOVIL - USLUGE d.o.o., OIB 42361957283, Prisavlje 12, 10000 Zagreb</derivirana_varijabla>
  </DomainObject.Predmet.ProtustrankaWithAdressOIB>
  <DomainObject.Predmet.ProtustrankaNazivFormated>
    <izvorni_sadrzaj>MIHOVIL - USLUGE d.o.o.</izvorni_sadrzaj>
    <derivirana_varijabla naziv="DomainObject.Predmet.ProtustrankaNazivFormated_1">MIHOVIL - USLUGE d.o.o.</derivirana_varijabla>
  </DomainObject.Predmet.ProtustrankaNazivFormated>
  <DomainObject.Predmet.ProtustrankaNazivFormatedOIB>
    <izvorni_sadrzaj>MIHOVIL - USLUGE d.o.o., OIB 42361957283</izvorni_sadrzaj>
    <derivirana_varijabla naziv="DomainObject.Predmet.ProtustrankaNazivFormatedOIB_1">MIHOVIL - USLUGE d.o.o., OIB 42361957283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MIHOVIL - USLUGE d.o.o. zastupanog po punomoćniku Anđelko Tomić</item>
    </izvorni_sadrzaj>
    <derivirana_varijabla naziv="DomainObject.Predmet.ProtuStrankaListFormated_1">
      <item>MIHOVIL - USLUGE d.o.o. zastupanog po punomoćniku Anđelko Tomić</item>
    </derivirana_varijabla>
  </DomainObject.Predmet.ProtuStrankaListFormated>
  <DomainObject.Predmet.ProtuStrankaListFormatedOIB>
    <izvorni_sadrzaj>
      <item>MIHOVIL - USLUGE d.o.o., OIB 42361957283 zastupanog po punomoćniku Anđelko Tomić</item>
    </izvorni_sadrzaj>
    <derivirana_varijabla naziv="DomainObject.Predmet.ProtuStrankaListFormatedOIB_1">
      <item>MIHOVIL - USLUGE d.o.o., OIB 42361957283 zastupanog po punomoćniku Anđelko Tomić</item>
    </derivirana_varijabla>
  </DomainObject.Predmet.ProtuStrankaListFormatedOIB>
  <DomainObject.Predmet.ProtuStrankaListFormatedWithAdress>
    <izvorni_sadrzaj>
      <item>MIHOVIL - USLUGE d.o.o., Prisavlje 12, 10000 Zagreb zastupanog po punomoćniku Anđelko Tomić</item>
    </izvorni_sadrzaj>
    <derivirana_varijabla naziv="DomainObject.Predmet.ProtuStrankaListFormatedWithAdress_1">
      <item>MIHOVIL - USLUGE d.o.o., Prisavlje 12, 10000 Zagreb zastupanog po punomoćniku Anđelko Tomić</item>
    </derivirana_varijabla>
  </DomainObject.Predmet.ProtuStrankaListFormatedWithAdress>
  <DomainObject.Predmet.ProtuStrankaListFormatedWithAdressOIB>
    <izvorni_sadrzaj>
      <item>MIHOVIL - USLUGE d.o.o., OIB 42361957283, Prisavlje 12, 10000 Zagreb zastupanog po punomoćniku Anđelko Tomić</item>
    </izvorni_sadrzaj>
    <derivirana_varijabla naziv="DomainObject.Predmet.ProtuStrankaListFormatedWithAdressOIB_1">
      <item>MIHOVIL - USLUGE d.o.o., OIB 42361957283, Prisavlje 12, 10000 Zagreb zastupanog po punomoćniku Anđelko Tomić</item>
    </derivirana_varijabla>
  </DomainObject.Predmet.ProtuStrankaListFormatedWithAdressOIB>
  <DomainObject.Predmet.ProtuStrankaListNazivFormated>
    <izvorni_sadrzaj>
      <item>MIHOVIL - USLUGE d.o.o.</item>
    </izvorni_sadrzaj>
    <derivirana_varijabla naziv="DomainObject.Predmet.ProtuStrankaListNazivFormated_1">
      <item>MIHOVIL - USLUGE d.o.o.</item>
    </derivirana_varijabla>
  </DomainObject.Predmet.ProtuStrankaListNazivFormated>
  <DomainObject.Predmet.ProtuStrankaListNazivFormatedOIB>
    <izvorni_sadrzaj>
      <item>MIHOVIL - USLUGE d.o.o., OIB 42361957283</item>
    </izvorni_sadrzaj>
    <derivirana_varijabla naziv="DomainObject.Predmet.ProtuStrankaListNazivFormatedOIB_1">
      <item>MIHOVIL - USLUGE d.o.o., OIB 42361957283</item>
    </derivirana_varijabla>
  </DomainObject.Predmet.ProtuStrankaListNazivFormatedOIB>
  <DomainObject.Predmet.OstaliListFormated>
    <izvorni_sadrzaj>
      <item>Anđelko Tomić punomoćnik sudionika u postupku MIHOVIL - USLUGE d.o.o.</item>
      <item>ŽUPANIJSKO DRŽAVNO ODVJETNIŠTVO U ZAGREBU</item>
    </izvorni_sadrzaj>
    <derivirana_varijabla naziv="DomainObject.Predmet.OstaliListFormated_1">
      <item>Anđelko Tomić punomoćnik sudionika u postupku MIHOVIL - USLUGE d.o.o.</item>
      <item>ŽUPANIJSKO DRŽAVNO ODVJETNIŠTVO U ZAGREBU</item>
    </derivirana_varijabla>
  </DomainObject.Predmet.OstaliListFormated>
  <DomainObject.Predmet.OstaliListFormatedOIB>
    <izvorni_sadrzaj>
      <item>Anđelko Tomić, OIB 15059940087 punomoćnik sudionika u postupku MIHOVIL - USLUGE d.o.o.</item>
      <item>ŽUPANIJSKO DRŽAVNO ODVJETNIŠTVO U ZAGREBU, OIB 16488001145</item>
    </izvorni_sadrzaj>
    <derivirana_varijabla naziv="DomainObject.Predmet.OstaliListFormatedOIB_1">
      <item>Anđelko Tomić, OIB 15059940087 punomoćnik sudionika u postupku MIHOVIL - USLUGE d.o.o.</item>
      <item>ŽUPANIJSKO DRŽAVNO ODVJETNIŠTVO U ZAGREBU, OIB 16488001145</item>
    </derivirana_varijabla>
  </DomainObject.Predmet.OstaliListFormatedOIB>
  <DomainObject.Predmet.OstaliListFormatedWithAdress>
    <izvorni_sadrzaj>
      <item>Anđelko Tomić, Cvjetna Cesta 17, 10000 Zagreb punomoćnik sudionika u postupku MIHOVIL - USLUGE d.o.o.</item>
      <item>ŽUPANIJSKO DRŽAVNO ODVJETNIŠTVO U ZAGREBU, Savska Cesta 41, 10000 Zagreb</item>
    </izvorni_sadrzaj>
    <derivirana_varijabla naziv="DomainObject.Predmet.OstaliListFormatedWithAdress_1">
      <item>Anđelko Tomić, Cvjetna Cesta 17, 10000 Zagreb punomoćnik sudionika u postupku MIHOVIL - USLUGE d.o.o.</item>
      <item>ŽUPANIJSKO DRŽAVNO ODVJETNIŠTVO U ZAGREBU, Savska Cesta 41, 10000 Zagreb</item>
    </derivirana_varijabla>
  </DomainObject.Predmet.OstaliListFormatedWithAdress>
  <DomainObject.Predmet.OstaliListFormatedWithAdressOIB>
    <izvorni_sadrzaj>
      <item>Anđelko Tomić, OIB 15059940087, Cvjetna Cesta 17, 10000 Zagreb punomoćnik sudionika u postupku MIHOVIL - USLUGE d.o.o.</item>
      <item>ŽUPANIJSKO DRŽAVNO ODVJETNIŠTVO U ZAGREBU, OIB 16488001145, Savska Cesta 41, 10000 Zagreb</item>
    </izvorni_sadrzaj>
    <derivirana_varijabla naziv="DomainObject.Predmet.OstaliListFormatedWithAdressOIB_1">
      <item>Anđelko Tomić, OIB 15059940087, Cvjetna Cesta 17, 10000 Zagreb punomoćnik sudionika u postupku MIHOVIL - USLUGE d.o.o.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Anđelko Tomić</item>
      <item>ŽUPANIJSKO DRŽAVNO ODVJETNIŠTVO U ZAGREBU</item>
    </izvorni_sadrzaj>
    <derivirana_varijabla naziv="DomainObject.Predmet.OstaliListNazivFormated_1">
      <item>Anđelko Tomić</item>
      <item>ŽUPANIJSKO DRŽAVNO ODVJETNIŠTVO U ZAGREBU</item>
    </derivirana_varijabla>
  </DomainObject.Predmet.OstaliListNazivFormated>
  <DomainObject.Predmet.OstaliListNazivFormatedOIB>
    <izvorni_sadrzaj>
      <item>Anđelko Tomić, OIB 15059940087</item>
      <item>ŽUPANIJSKO DRŽAVNO ODVJETNIŠTVO U ZAGREBU, OIB 16488001145</item>
    </izvorni_sadrzaj>
    <derivirana_varijabla naziv="DomainObject.Predmet.OstaliListNazivFormatedOIB_1">
      <item>Anđelko Tomić, OIB 15059940087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MIHOVIL - USLUGE d.o.o.</izvorni_sadrzaj>
    <derivirana_varijabla naziv="DomainObject.Predmet.ProtustrankaIDrugi_1">MIHOVIL -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MIHOVIL - USLUGE d.o.o., OIB 42361957283, Prisavlje 12, 10000 Zagreb</izvorni_sadrzaj>
    <derivirana_varijabla naziv="DomainObject.Predmet.ProtustrankaIDrugiAdressOIB_1">MIHOVIL - USLUGE d.o.o., OIB 42361957283, Prisavlje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MIHOVIL - USLUGE d.o.o.</item>
      <item>FINA Regionalni centar Zagreb</item>
      <item>Anđelko Tomić</item>
      <item>ŽUPANIJSKO DRŽAVNO ODVJETNIŠTVO U ZAGREBU</item>
    </izvorni_sadrzaj>
    <derivirana_varijabla naziv="DomainObject.Predmet.SudioniciListNaziv_1">
      <item>MIHOVIL - USLUGE d.o.o.</item>
      <item>FINA Regionalni centar Zagreb</item>
      <item>Anđelko Tomić</item>
      <item>ŽUPANIJSKO DRŽAVNO ODVJETNIŠTVO U ZAGREBU</item>
    </derivirana_varijabla>
  </DomainObject.Predmet.SudioniciListNaziv>
  <DomainObject.Predmet.SudioniciListAdressOIB>
    <izvorni_sadrzaj>
      <item>MIHOVIL - USLUGE d.o.o., OIB 42361957283, Prisavlje 12,10000 Zagreb</item>
      <item>FINA Regionalni centar Zagreb, OIB 85821130368, Trg svibanjskih žrtava 1995. 1,10000 Zagreb</item>
      <item>Anđelko Tomić, OIB 15059940087, Cvjetna Cesta 17,10000 Zagreb</item>
      <item>ŽUPANIJSKO DRŽAVNO ODVJETNIŠTVO U ZAGREBU, OIB 16488001145, Savska Cesta 41,10000 Zagreb</item>
    </izvorni_sadrzaj>
    <derivirana_varijabla naziv="DomainObject.Predmet.SudioniciListAdressOIB_1">
      <item>MIHOVIL - USLUGE d.o.o., OIB 42361957283, Prisavlje 12,10000 Zagreb</item>
      <item>FINA Regionalni centar Zagreb, OIB 85821130368, Trg svibanjskih žrtava 1995. 1,10000 Zagreb</item>
      <item>Anđelko Tomić, OIB 15059940087, Cvjetna Cesta 17,10000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42361957283</item>
      <item>, OIB 85821130368</item>
      <item>, OIB 15059940087</item>
      <item>, OIB 16488001145</item>
    </izvorni_sadrzaj>
    <derivirana_varijabla naziv="DomainObject.Predmet.SudioniciListNazivOIB_1">
      <item>, OIB 42361957283</item>
      <item>, OIB 85821130368</item>
      <item>, OIB 15059940087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F604C4-143D-4E72-A427-CFB4E96E57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340</properties:Words>
  <properties:Characters>1852</properties:Characters>
  <properties:Lines>118</properties:Lines>
  <properties:Paragraphs>50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2018-09-11T08:16:00Z</dcterms:created>
  <dc:creator>ilukac</dc:creator>
  <cp:lastModifiedBy>Matea Bizjak</cp:lastModifiedBy>
  <cp:lastPrinted>2018-09-12T11:04:00Z</cp:lastPrinted>
  <dcterms:modified xmlns:xsi="http://www.w3.org/2001/XMLSchema-instance" xsi:type="dcterms:W3CDTF">2018-09-12T11:04:00Z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(St-6050-16-rješenje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