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d862" w14:paraId="afed862" w:rsidRDefault="00AE310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310C" w:rsidP="00AE310C" w:rsidR="00AE649C">
      <w:pPr>
        <w:pStyle w:val="NormaleSPIS"/>
        <w:spacing w:after="0"/>
      </w:pPr>
      <w:r>
        <w:t xml:space="preserve">          Republika Hrvatska</w:t>
      </w:r>
    </w:p>
    <w:p w:rsidRDefault="00AE310C" w:rsidP="00AE310C" w:rsidR="00AE310C">
      <w:pPr>
        <w:pStyle w:val="NormaleSPIS"/>
        <w:spacing w:after="0"/>
      </w:pPr>
      <w:r>
        <w:t xml:space="preserve">      Trgovački sud u Bjelovaru</w:t>
      </w:r>
    </w:p>
    <w:p w:rsidRDefault="00AE310C" w:rsidP="004F27AE" w:rsidR="00AE310C" w:rsidRPr="00B76F3C">
      <w:pPr>
        <w:pStyle w:val="NormaleSPIS"/>
      </w:pPr>
      <w:r>
        <w:t>Bjelovar, Šetalište dr.I.Lebovića 42.</w:t>
      </w:r>
    </w:p>
    <w:p w:rsidRDefault="00AE310C" w:rsidP="00AE310C" w:rsidR="00AE310C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St-23/2018-2</w:t>
      </w:r>
    </w:p>
    <w:p w:rsidRDefault="00AE310C" w:rsidP="00AE310C" w:rsidR="00AE310C">
      <w:pPr>
        <w:jc w:val="center"/>
        <w:outlineLvl w:val="0"/>
        <w:rPr>
          <w:rFonts w:cs="Arial" w:hAnsi="Arial" w:ascii="Arial"/>
          <w:b/>
          <w:noProof/>
        </w:rPr>
      </w:pPr>
    </w:p>
    <w:p w:rsidRDefault="00AE310C" w:rsidP="00AE310C" w:rsidR="00AE310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E310C" w:rsidP="00AE310C" w:rsidR="00AE310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AE310C" w:rsidP="00AE310C" w:rsidR="00AE310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AE310C" w:rsidP="00AE310C" w:rsidR="00AE310C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REPUBLIKE HRVATSKE, Ministarstva financija, Porezne uprave, Područni ured Sjeverna Hrvatska, zastupane po zastupniku po zakonu Županijskom državnom odvjetništvu u Bjelovaru, za otvaranje stečajnog postupka nad dužnikom  DETEX j.d.o.o. za transport, trgovinu i usluge iz </w:t>
      </w:r>
      <w:proofErr w:type="spellStart"/>
      <w:r>
        <w:rPr>
          <w:lang w:eastAsia="hr-HR"/>
        </w:rPr>
        <w:t>Kućan</w:t>
      </w:r>
      <w:proofErr w:type="spellEnd"/>
      <w:r>
        <w:rPr>
          <w:lang w:eastAsia="hr-HR"/>
        </w:rPr>
        <w:t xml:space="preserve"> Marofa, Zelena 1, MBS 070109619, OIB 77398040018, 7. ožujka 2018.    </w:t>
      </w:r>
    </w:p>
    <w:p w:rsidRDefault="00AE310C" w:rsidP="00AE310C" w:rsidR="00AE310C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AE310C" w:rsidP="00AE310C" w:rsidR="00AE310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Denisu </w:t>
      </w:r>
      <w:proofErr w:type="spellStart"/>
      <w:r>
        <w:rPr>
          <w:lang w:eastAsia="hr-HR"/>
        </w:rPr>
        <w:t>Šestak</w:t>
      </w:r>
      <w:proofErr w:type="spellEnd"/>
      <w:r>
        <w:rPr>
          <w:lang w:eastAsia="hr-HR"/>
        </w:rPr>
        <w:t xml:space="preserve"> iz Varaždina, </w:t>
      </w:r>
      <w:proofErr w:type="spellStart"/>
      <w:r>
        <w:rPr>
          <w:lang w:eastAsia="hr-HR"/>
        </w:rPr>
        <w:t>Fabijanska</w:t>
      </w:r>
      <w:proofErr w:type="spellEnd"/>
      <w:r>
        <w:rPr>
          <w:lang w:eastAsia="hr-HR"/>
        </w:rPr>
        <w:t xml:space="preserve"> 6, OIB 17803492733, kao osobi ovlaštenoj za zastupanje dužnika po zakonu, da u roku od 8 dana plati predujam za namirenje troškova stečajnog postupka i to iznos od 1.000,00 kn u Fond za namirenje troškova postupka koji se vodi kod ovog suda, IBAN: HR6123900011300000630 model HR00 50-23-18 i dodatni iznos predujma od 5.000,00 kuna na račun ovog suda br. IBAN:HR6123900011300000630 model HR05 540-23-18. Rok od 8 dana počinje teći istekom osmog dana od objave ovog rješenja na e-oglasnoj ploči ovog suda.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Denis </w:t>
      </w:r>
      <w:proofErr w:type="spellStart"/>
      <w:r>
        <w:rPr>
          <w:lang w:eastAsia="hr-HR"/>
        </w:rPr>
        <w:t>Šestak</w:t>
      </w:r>
      <w:proofErr w:type="spellEnd"/>
      <w:r>
        <w:rPr>
          <w:lang w:eastAsia="hr-HR"/>
        </w:rPr>
        <w:t xml:space="preserve"> iz Varaždina, </w:t>
      </w:r>
      <w:proofErr w:type="spellStart"/>
      <w:r>
        <w:rPr>
          <w:lang w:eastAsia="hr-HR"/>
        </w:rPr>
        <w:t>Fabijanska</w:t>
      </w:r>
      <w:proofErr w:type="spellEnd"/>
      <w:r>
        <w:rPr>
          <w:lang w:eastAsia="hr-HR"/>
        </w:rPr>
        <w:t xml:space="preserve"> 6, OIB 17803492733,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AE310C" w:rsidP="00AE310C" w:rsidR="00AE310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DETEX j.d.o.o. za transport, trgovinu i usluge iz </w:t>
      </w:r>
      <w:proofErr w:type="spellStart"/>
      <w:r>
        <w:rPr>
          <w:lang w:eastAsia="hr-HR"/>
        </w:rPr>
        <w:t>Kućan</w:t>
      </w:r>
      <w:proofErr w:type="spellEnd"/>
      <w:r>
        <w:rPr>
          <w:lang w:eastAsia="hr-HR"/>
        </w:rPr>
        <w:t xml:space="preserve"> Marofa, Zelena 1, MBS 070109619, OIB 77398040018,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50-23-18 i dodatni iznos predujma od 5.000,00 kuna na račun ovog suda br. IBAN:HR6123900011300000630 model HR05 540-23-18. </w:t>
      </w:r>
    </w:p>
    <w:p w:rsidRDefault="00AE310C" w:rsidP="00AE310C" w:rsidR="00AE310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</w:p>
    <w:p w:rsidRDefault="00AE310C" w:rsidP="00AE310C" w:rsidR="00AE310C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St-23/2018-2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E310C" w:rsidP="00AE310C" w:rsidR="00AE310C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E310C" w:rsidP="00AE310C" w:rsidR="00AE310C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Predlagatelj REPUBLIKA HRVATSKA, Ministarstvo financija, Porezna uprava, Područni ured Sjeverna Hrvatska, podnijela je ovom sudu prijedlog za otvaranje stečajnog postupka nad dužnikom DETEX j.d.o.o. za transport, trgovinu i usluge iz </w:t>
      </w:r>
      <w:proofErr w:type="spellStart"/>
      <w:r>
        <w:rPr>
          <w:lang w:eastAsia="hr-HR"/>
        </w:rPr>
        <w:t>Kućan</w:t>
      </w:r>
      <w:proofErr w:type="spellEnd"/>
      <w:r>
        <w:rPr>
          <w:lang w:eastAsia="hr-HR"/>
        </w:rPr>
        <w:t xml:space="preserve"> Marofa, Zelena 1, MBS 070109619, OIB 77398040018. U prijedlogu navodi da dužnik ima imovine iz koje bi se mogle namiriti tražbine vjerovnika i troškovi stečajnog postupka, a prema podacima FINE, RC ZAGREB, Podružnica Varaždin, dužnik je u neprekidnoj blokadi računa preko kojeg je poslovao više od 120 dana u ukupnom iznosu od 37.856,37 kuna.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AE310C" w:rsidP="00AE310C" w:rsidR="00AE310C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Denis </w:t>
      </w:r>
      <w:proofErr w:type="spellStart"/>
      <w:r>
        <w:rPr>
          <w:lang w:eastAsia="hr-HR"/>
        </w:rPr>
        <w:t>Šestak</w:t>
      </w:r>
      <w:proofErr w:type="spellEnd"/>
      <w:r>
        <w:rPr>
          <w:lang w:eastAsia="hr-HR"/>
        </w:rPr>
        <w:t xml:space="preserve"> iz Varaždina, </w:t>
      </w:r>
      <w:proofErr w:type="spellStart"/>
      <w:r>
        <w:rPr>
          <w:lang w:eastAsia="hr-HR"/>
        </w:rPr>
        <w:t>Fabijanska</w:t>
      </w:r>
      <w:proofErr w:type="spellEnd"/>
      <w:r>
        <w:rPr>
          <w:lang w:eastAsia="hr-HR"/>
        </w:rPr>
        <w:t xml:space="preserve"> 6, OIB 17803492733.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Denisa </w:t>
      </w:r>
      <w:proofErr w:type="spellStart"/>
      <w:r>
        <w:rPr>
          <w:lang w:eastAsia="hr-HR"/>
        </w:rPr>
        <w:t>Šestak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AE310C" w:rsidP="00AE310C" w:rsidR="00AE310C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St-23/</w:t>
      </w:r>
      <w:bookmarkStart w:name="_GoBack" w:id="0"/>
      <w:bookmarkEnd w:id="0"/>
      <w:r>
        <w:rPr>
          <w:lang w:eastAsia="hr-HR"/>
        </w:rPr>
        <w:t>2018-2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AE310C" w:rsidP="00AE310C" w:rsidR="00AE310C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AE310C" w:rsidP="00AE310C" w:rsidR="00AE310C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AE310C" w:rsidP="00AE310C" w:rsidR="00AE310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        </w:t>
      </w:r>
      <w:r>
        <w:rPr>
          <w:lang w:eastAsia="hr-HR"/>
        </w:rPr>
        <w:t>    S u d a c</w:t>
      </w:r>
    </w:p>
    <w:p w:rsidRDefault="00AE310C" w:rsidP="00AE310C" w:rsidR="00AE310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  </w:t>
      </w:r>
      <w:r>
        <w:rPr>
          <w:lang w:eastAsia="hr-HR"/>
        </w:rPr>
        <w:t xml:space="preserve">       </w:t>
      </w:r>
      <w:r>
        <w:rPr>
          <w:lang w:eastAsia="hr-HR"/>
        </w:rPr>
        <w:t>Tomislav Mrazović,v.r.</w:t>
      </w:r>
    </w:p>
    <w:p w:rsidRDefault="00AE310C" w:rsidP="00AE310C" w:rsidR="00AE310C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AE310C" w:rsidP="00AE310C" w:rsidR="00AE310C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   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AE310C" w:rsidP="00AE310C" w:rsidR="00AE310C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AE310C" w:rsidP="00AE310C" w:rsidR="00AE310C">
      <w:pPr>
        <w:autoSpaceDN w:val="false"/>
        <w:jc w:val="both"/>
      </w:pPr>
    </w:p>
    <w:p w:rsidRDefault="00AE310C" w:rsidP="00AE310C" w:rsidR="00AE310C">
      <w:pPr>
        <w:autoSpaceDN w:val="false"/>
        <w:jc w:val="both"/>
      </w:pPr>
    </w:p>
    <w:p w:rsidRDefault="00AE310C" w:rsidP="00AE310C" w:rsidR="00AE310C">
      <w:pPr>
        <w:autoSpaceDN w:val="false"/>
        <w:jc w:val="both"/>
      </w:pPr>
    </w:p>
    <w:p w:rsidRDefault="00AE310C" w:rsidP="00AE310C" w:rsidR="00AE310C">
      <w:pPr>
        <w:autoSpaceDN w:val="false"/>
        <w:jc w:val="both"/>
      </w:pPr>
    </w:p>
    <w:p w:rsidRDefault="00AE310C" w:rsidP="00AE310C" w:rsidR="00AE310C">
      <w:pPr>
        <w:jc w:val="both"/>
        <w:rPr>
          <w:sz w:val="22"/>
          <w:szCs w:val="22"/>
        </w:rPr>
      </w:pPr>
    </w:p>
    <w:p w:rsidRDefault="00AE310C" w:rsidP="00AE310C" w:rsidR="00AE310C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10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80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St-23/2018-2</izvorni_sadrzaj>
    <derivirana_varijabla naziv="DomainObject.Oznaka_1">St-23/2018-2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DETEX jednostavno društvo s ograničenom odgovornošću za transport, trgovinu i usluge</izvorni_sadrzaj>
    <derivirana_varijabla naziv="DomainObject.Predmet.ProtustrankaFormated_1">  DETEX jednostavno društvo s ograničenom odgovornošću za transport, trgovinu i usluge</derivirana_varijabla>
  </DomainObject.Predmet.ProtustrankaFormated>
  <DomainObject.Predmet.ProtustrankaFormatedOIB>
    <izvorni_sadrzaj>  DETEX jednostavno društvo s ograničenom odgovornošću za transport, trgovinu i usluge, OIB 77398040018</izvorni_sadrzaj>
    <derivirana_varijabla naziv="DomainObject.Predmet.ProtustrankaFormatedOIB_1">  DETEX jednostavno društvo s ograničenom odgovornošću za transport, trgovinu i usluge, OIB 77398040018</derivirana_varijabla>
  </DomainObject.Predmet.ProtustrankaFormatedOIB>
  <DomainObject.Predmet.ProtustrankaFormatedWithAdress>
    <izvorni_sadrzaj> DETEX jednostavno društvo s ograničenom odgovornošću za transport, trgovinu i usluge, Zelena 1, 42000 Kućan Marof</izvorni_sadrzaj>
    <derivirana_varijabla naziv="DomainObject.Predmet.ProtustrankaFormatedWithAdress_1"> DETEX jednostavno društvo s ograničenom odgovornošću za transport, trgovinu i usluge, Zelena 1, 42000 Kućan Marof</derivirana_varijabla>
  </DomainObject.Predmet.ProtustrankaFormatedWithAdress>
  <DomainObject.Predmet.ProtustrankaFormatedWithAdressOIB>
    <izvorni_sadrzaj> DETEX jednostavno društvo s ograničenom odgovornošću za transport, trgovinu i usluge, OIB 77398040018, Zelena 1, 42000 Kućan Marof</izvorni_sadrzaj>
    <derivirana_varijabla naziv="DomainObject.Predmet.ProtustrankaFormatedWithAdressOIB_1"> DETEX jednostavno društvo s ograničenom odgovornošću za transport, trgovinu i usluge, OIB 77398040018, Zelena 1, 42000 Kućan Marof</derivirana_varijabla>
  </DomainObject.Predmet.ProtustrankaFormatedWithAdressOIB>
  <DomainObject.Predmet.ProtustrankaWithAdress>
    <izvorni_sadrzaj>DETEX jednostavno društvo s ograničenom odgovornošću za transport, trgovinu i usluge Zelena 1, 42000 Kućan Marof</izvorni_sadrzaj>
    <derivirana_varijabla naziv="DomainObject.Predmet.ProtustrankaWithAdress_1">DETEX jednostavno društvo s ograničenom odgovornošću za transport, trgovinu i usluge Zelena 1, 42000 Kućan Marof</derivirana_varijabla>
  </DomainObject.Predmet.ProtustrankaWithAdress>
  <DomainObject.Predmet.ProtustrankaWithAdressOIB>
    <izvorni_sadrzaj>DETEX jednostavno društvo s ograničenom odgovornošću za transport, trgovinu i usluge, OIB 77398040018, Zelena 1, 42000 Kućan Marof</izvorni_sadrzaj>
    <derivirana_varijabla naziv="DomainObject.Predmet.ProtustrankaWithAdressOIB_1">DETEX jednostavno društvo s ograničenom odgovornošću za transport, trgovinu i usluge, OIB 77398040018, Zelena 1, 42000 Kućan Marof</derivirana_varijabla>
  </DomainObject.Predmet.ProtustrankaWithAdressOIB>
  <DomainObject.Predmet.ProtustrankaNazivFormated>
    <izvorni_sadrzaj>DETEX jednostavno društvo s ograničenom odgovornošću za transport, trgovinu i usluge</izvorni_sadrzaj>
    <derivirana_varijabla naziv="DomainObject.Predmet.ProtustrankaNazivFormated_1">DETEX jednostavno društvo s ograničenom odgovornošću za transport, trgovinu i usluge</derivirana_varijabla>
  </DomainObject.Predmet.ProtustrankaNazivFormated>
  <DomainObject.Predmet.ProtustrankaNazivFormatedOIB>
    <izvorni_sadrzaj>DETEX jednostavno društvo s ograničenom odgovornošću za transport, trgovinu i usluge, OIB 77398040018</izvorni_sadrzaj>
    <derivirana_varijabla naziv="DomainObject.Predmet.ProtustrankaNazivFormatedOIB_1">DETEX jednostavno društvo s ograničenom odgovornošću za transport, trgovinu i usluge, OIB 77398040018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Katančićeva 5, 10000 Zagreb</izvorni_sadrzaj>
    <derivirana_varijabla naziv="DomainObject.Predmet.StrankaFormatedWithAdress_1"> RH Ministarstvo financija - Porezna uprava, Područni ured sjeverna Hrvatska, Katančićeva 5, 10000 Zagreb</derivirana_varijabla>
  </DomainObject.Predmet.StrankaFormatedWithAdress>
  <DomainObject.Predmet.StrankaFormatedWithAdressOIB>
    <izvorni_sadrzaj> RH Ministarstvo financija - Porezna uprava, Područni ured sjeverna Hrvatska, OIB 18683136487, Katančićeva 5, 10000 Zagreb</izvorni_sadrzaj>
    <derivirana_varijabla naziv="DomainObject.Predmet.StrankaFormatedWithAdressOIB_1"> RH Ministarstvo financija - Porezna uprava, Područni ured sjeverna Hrvatska, OIB 18683136487, Katančićeva 5, 10000 Zagreb</derivirana_varijabla>
  </DomainObject.Predmet.StrankaFormatedWithAdressOIB>
  <DomainObject.Predmet.StrankaWithAdress>
    <izvorni_sadrzaj>RH Ministarstvo financija - Porezna uprava, Područni ured sjeverna Hrvatska Katančićeva 5,10000 Zagreb</izvorni_sadrzaj>
    <derivirana_varijabla naziv="DomainObject.Predmet.StrankaWithAdress_1">RH Ministarstvo financija - Porezna uprava, Područni ured sjeverna Hrvatska Katančićeva 5,10000 Zagreb</derivirana_varijabla>
  </DomainObject.Predmet.StrankaWithAdress>
  <DomainObject.Predmet.StrankaWithAdressOIB>
    <izvorni_sadrzaj>RH Ministarstvo financija - Porezna uprava, Područni ured sjeverna Hrvatska, OIB 18683136487, Katančićeva 5,10000 Zagreb</izvorni_sadrzaj>
    <derivirana_varijabla naziv="DomainObject.Predmet.StrankaWithAdressOIB_1">RH Ministarstvo financija - Porezna uprava, Područni ured sjeverna Hrvatska, OIB 18683136487, Katančićeva 5,10000 Zagreb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Katančićeva 5, 10000 Zagreb</item>
    </izvorni_sadrzaj>
    <derivirana_varijabla naziv="DomainObject.Predmet.StrankaListFormatedWithAdress_1">
      <item>RH Ministarstvo financija - Porezna uprava, Područni ured sjeverna Hrvatska, Katančićeva 5,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Katančićeva 5, 10000 Zagreb</item>
    </izvorni_sadrzaj>
    <derivirana_varijabla naziv="DomainObject.Predmet.StrankaListFormatedWithAdressOIB_1">
      <item>RH Ministarstvo financija - Porezna uprava, Područni ured sjeverna Hrvatska, OIB 18683136487, Katančićeva 5,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DETEX jednostavno društvo s ograničenom odgovornošću za transport, trgovinu i usluge</item>
    </izvorni_sadrzaj>
    <derivirana_varijabla naziv="DomainObject.Predmet.ProtuStrankaListFormated_1">
      <item>DETEX jednostavno društvo s ograničenom odgovornošću za transport, trgovinu i usluge</item>
    </derivirana_varijabla>
  </DomainObject.Predmet.ProtuStrankaListFormated>
  <DomainObject.Predmet.ProtuStrankaListFormatedOIB>
    <izvorni_sadrzaj>
      <item>DETEX jednostavno društvo s ograničenom odgovornošću za transport, trgovinu i usluge, OIB 77398040018</item>
    </izvorni_sadrzaj>
    <derivirana_varijabla naziv="DomainObject.Predmet.ProtuStrankaListFormatedOIB_1">
      <item>DETEX jednostavno društvo s ograničenom odgovornošću za transport, trgovinu i usluge, OIB 77398040018</item>
    </derivirana_varijabla>
  </DomainObject.Predmet.ProtuStrankaListFormatedOIB>
  <DomainObject.Predmet.ProtuStrankaListFormatedWithAdress>
    <izvorni_sadrzaj>
      <item>DETEX jednostavno društvo s ograničenom odgovornošću za transport, trgovinu i usluge, Zelena 1, 42000 Kućan Marof</item>
    </izvorni_sadrzaj>
    <derivirana_varijabla naziv="DomainObject.Predmet.ProtuStrankaListFormatedWithAdress_1">
      <item>DETEX jednostavno društvo s ograničenom odgovornošću za transport, trgovinu i usluge, Zelena 1, 42000 Kućan Marof</item>
    </derivirana_varijabla>
  </DomainObject.Predmet.ProtuStrankaListFormatedWithAdress>
  <DomainObject.Predmet.ProtuStrankaListFormatedWithAdressOIB>
    <izvorni_sadrzaj>
      <item>DETEX jednostavno društvo s ograničenom odgovornošću za transport, trgovinu i usluge, OIB 77398040018, Zelena 1, 42000 Kućan Marof</item>
    </izvorni_sadrzaj>
    <derivirana_varijabla naziv="DomainObject.Predmet.ProtuStrankaListFormatedWithAdressOIB_1">
      <item>DETEX jednostavno društvo s ograničenom odgovornošću za transport, trgovinu i usluge, OIB 77398040018, Zelena 1, 42000 Kućan Marof</item>
    </derivirana_varijabla>
  </DomainObject.Predmet.ProtuStrankaListFormatedWithAdressOIB>
  <DomainObject.Predmet.ProtuStrankaListNazivFormated>
    <izvorni_sadrzaj>
      <item>DETEX jednostavno društvo s ograničenom odgovornošću za transport, trgovinu i usluge</item>
    </izvorni_sadrzaj>
    <derivirana_varijabla naziv="DomainObject.Predmet.ProtuStrankaListNazivFormated_1">
      <item>DETEX jednostavno društvo s ograničenom odgovornošću za transport, trgovinu i usluge</item>
    </derivirana_varijabla>
  </DomainObject.Predmet.ProtuStrankaListNazivFormated>
  <DomainObject.Predmet.ProtuStrankaListNazivFormatedOIB>
    <izvorni_sadrzaj>
      <item>DETEX jednostavno društvo s ograničenom odgovornošću za transport, trgovinu i usluge, OIB 77398040018</item>
    </izvorni_sadrzaj>
    <derivirana_varijabla naziv="DomainObject.Predmet.ProtuStrankaListNazivFormatedOIB_1">
      <item>DETEX jednostavno društvo s ograničenom odgovornošću za transport, trgovinu i usluge, OIB 77398040018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St-23/2018-2</izvorni_sadrzaj>
    <derivirana_varijabla naziv="DomainObject.PoslovniBrojDokumenta_1">St-23/2018-2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DETEX jednostavno društvo s ograničenom odgovornošću za transport, trgovinu i usluge</izvorni_sadrzaj>
    <derivirana_varijabla naziv="DomainObject.Predmet.ProtustrankaIDrugi_1">DETEX jednostavno društvo s ograničenom odgovornošću za transport, trgovinu i usluge</derivirana_varijabla>
  </DomainObject.Predmet.ProtustrankaIDrugi>
  <DomainObject.Predmet.StrankaIDrugiAdressOIB>
    <izvorni_sadrzaj>RH Ministarstvo financija - Porezna uprava, Područni ured sjeverna Hrvatska, OIB 18683136487, Katančićeva 5, 10000 Zagreb</izvorni_sadrzaj>
    <derivirana_varijabla naziv="DomainObject.Predmet.StrankaIDrugiAdressOIB_1">RH Ministarstvo financija - Porezna uprava, Područni ured sjeverna Hrvatska, OIB 18683136487, Katančićeva 5, 10000 Zagreb</derivirana_varijabla>
  </DomainObject.Predmet.StrankaIDrugiAdressOIB>
  <DomainObject.Predmet.ProtustrankaIDrugiAdressOIB>
    <izvorni_sadrzaj>DETEX jednostavno društvo s ograničenom odgovornošću za transport, trgovinu i usluge, OIB 77398040018, Zelena 1, 42000 Kućan Marof</izvorni_sadrzaj>
    <derivirana_varijabla naziv="DomainObject.Predmet.ProtustrankaIDrugiAdressOIB_1">DETEX jednostavno društvo s ograničenom odgovornošću za transport, trgovinu i usluge, OIB 77398040018, Zelena 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DETEX jednostavno društvo s ograničenom odgovornošću za transport, trgovinu i usluge</item>
      <item>RH Ministarstvo financija - Porezna uprava, Područni ured sjeverna Hrvatska</item>
    </izvorni_sadrzaj>
    <derivirana_varijabla naziv="DomainObject.Predmet.SudioniciListNaziv_1">
      <item>DETEX jednostavno društvo s ograničenom odgovornošću za transport, trgovinu i usluge</item>
      <item>RH Ministarstvo financija - Porezna uprava, Područni ured sjeverna Hrvatska</item>
    </derivirana_varijabla>
  </DomainObject.Predmet.SudioniciListNaziv>
  <DomainObject.Predmet.SudioniciListAdressOIB>
    <izvorni_sadrzaj>
      <item>DETEX jednostavno društvo s ograničenom odgovornošću za transport, trgovinu i usluge, OIB 77398040018, Zelena 1,42000 Kućan Marof</item>
      <item>RH Ministarstvo financija - Porezna uprava, Područni ured sjeverna Hrvatska, OIB 18683136487, Katančićeva 5,10000 Zagreb</item>
    </izvorni_sadrzaj>
    <derivirana_varijabla naziv="DomainObject.Predmet.SudioniciListAdressOIB_1">
      <item>DETEX jednostavno društvo s ograničenom odgovornošću za transport, trgovinu i usluge, OIB 77398040018, Zelena 1,42000 Kućan Marof</item>
      <item>RH Ministarstvo financija - Porezna uprava, Područni ured sjeverna Hrvatska,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BB686-B2CE-480F-BC68-FCEA59B46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5401</properties:Characters>
  <properties:Lines>104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