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006c" w14:paraId="05d006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D3A3E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80342D">
        <w:t xml:space="preserve"> </w:t>
      </w:r>
      <w:r w:rsidR="00764720">
        <w:t>DIJANA j.d.o.o. za usluge u likvidaciji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764720">
        <w:t>DIJANA j.d.o.o., Slavonski Brod, Plitvička 68,</w:t>
      </w:r>
      <w:r w:rsidR="007B4AD6">
        <w:t xml:space="preserve"> </w:t>
      </w:r>
      <w:r w:rsidR="00F908EF" w:rsidRPr="00DC78CA">
        <w:t xml:space="preserve">OIB </w:t>
      </w:r>
      <w:r w:rsidR="00764720">
        <w:t>84023973283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764720">
        <w:t>02. studenog</w:t>
      </w:r>
      <w:r w:rsidR="00EA239F">
        <w:t xml:space="preserve">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166BFE" w:rsidP="00AE7B4B" w:rsidR="00166BF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03039E">
        <w:t>DIJANA j.d.o.o. za usluge u likvidaciji</w:t>
      </w:r>
      <w:r w:rsidR="0003039E" w:rsidRPr="00E47D07">
        <w:rPr>
          <w:b/>
        </w:rPr>
        <w:t xml:space="preserve">, </w:t>
      </w:r>
      <w:r w:rsidR="0003039E" w:rsidRPr="00DC78CA">
        <w:t xml:space="preserve">skraćena tvrtka: </w:t>
      </w:r>
      <w:r w:rsidR="0003039E">
        <w:t xml:space="preserve">DIJANA j.d.o.o., Slavonski Brod, Plitvička 68, </w:t>
      </w:r>
      <w:r w:rsidR="0003039E" w:rsidRPr="00DC78CA">
        <w:t xml:space="preserve">OIB </w:t>
      </w:r>
      <w:r w:rsidR="0003039E">
        <w:t>84023973283</w:t>
      </w:r>
      <w:r w:rsidR="00067508">
        <w:t xml:space="preserve">, </w:t>
      </w:r>
      <w:r w:rsidR="00B76165">
        <w:t xml:space="preserve">iznosi </w:t>
      </w:r>
      <w:r w:rsidR="0003039E">
        <w:t>44.059,77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03039E">
        <w:t>likvidator</w:t>
      </w:r>
      <w:r w:rsidR="001F1957">
        <w:t xml:space="preserve"> dužnika </w:t>
      </w:r>
      <w:r w:rsidR="0003039E">
        <w:t>Manda Ćosić</w:t>
      </w:r>
      <w:r w:rsidR="00CF451F">
        <w:t xml:space="preserve">, </w:t>
      </w:r>
      <w:r w:rsidR="0003039E">
        <w:t>Slavonski Brod, Stjepana Radića 34</w:t>
      </w:r>
      <w:r w:rsidR="00CF451F">
        <w:t xml:space="preserve">, OIB </w:t>
      </w:r>
      <w:r w:rsidR="0003039E">
        <w:t>05834543096</w:t>
      </w:r>
      <w:r w:rsidR="00CF451F">
        <w:t xml:space="preserve"> 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03039E">
        <w:rPr>
          <w:b/>
        </w:rPr>
        <w:t>1249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03039E">
        <w:t>02. studenog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664" w:rsidR="00722664">
      <w:r>
        <w:separator/>
      </w:r>
    </w:p>
  </w:endnote>
  <w:endnote w:id="0" w:type="continuationSeparator">
    <w:p w:rsidRDefault="00722664" w:rsidR="00722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664" w:rsidR="00722664">
      <w:r>
        <w:separator/>
      </w:r>
    </w:p>
  </w:footnote>
  <w:footnote w:id="0" w:type="continuationSeparator">
    <w:p w:rsidRDefault="00722664" w:rsidR="00722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80342D" w:rsidP="0080342D" w:rsidR="0080342D" w:rsidRPr="0080342D">
    <w:pPr>
      <w:pStyle w:val="Zaglavlje"/>
      <w:jc w:val="right"/>
    </w:pPr>
    <w:r w:rsidRPr="0080342D">
      <w:rPr>
        <w:b/>
      </w:rPr>
      <w:t>Broj: 7/St-1</w:t>
    </w:r>
    <w:r w:rsidR="00764720">
      <w:rPr>
        <w:b/>
      </w:rPr>
      <w:t>249</w:t>
    </w:r>
    <w:r w:rsidRPr="0080342D">
      <w:rPr>
        <w:b/>
      </w:rPr>
      <w:t>/2018-3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0799"/>
    <w:rsid w:val="00011C68"/>
    <w:rsid w:val="0001245A"/>
    <w:rsid w:val="00012BB2"/>
    <w:rsid w:val="00014887"/>
    <w:rsid w:val="00016B25"/>
    <w:rsid w:val="00022E1B"/>
    <w:rsid w:val="0003039E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66305"/>
    <w:rsid w:val="00166BFE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463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C01DF"/>
    <w:rsid w:val="003C438A"/>
    <w:rsid w:val="003D02B1"/>
    <w:rsid w:val="003E39BA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55371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90573"/>
    <w:rsid w:val="004A0D7B"/>
    <w:rsid w:val="004A6F2C"/>
    <w:rsid w:val="004A6FA0"/>
    <w:rsid w:val="004B3363"/>
    <w:rsid w:val="004B490A"/>
    <w:rsid w:val="004C3969"/>
    <w:rsid w:val="004C56BF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71C"/>
    <w:rsid w:val="006078AC"/>
    <w:rsid w:val="00613D0A"/>
    <w:rsid w:val="006207DD"/>
    <w:rsid w:val="00632865"/>
    <w:rsid w:val="00633654"/>
    <w:rsid w:val="006372FF"/>
    <w:rsid w:val="00644281"/>
    <w:rsid w:val="00645390"/>
    <w:rsid w:val="00646D19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22664"/>
    <w:rsid w:val="0073010A"/>
    <w:rsid w:val="0073430E"/>
    <w:rsid w:val="00734726"/>
    <w:rsid w:val="0073714E"/>
    <w:rsid w:val="0075223E"/>
    <w:rsid w:val="00764720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B4AD6"/>
    <w:rsid w:val="007C3B75"/>
    <w:rsid w:val="007D4EC1"/>
    <w:rsid w:val="007E7376"/>
    <w:rsid w:val="007F1C41"/>
    <w:rsid w:val="007F1C57"/>
    <w:rsid w:val="007F6415"/>
    <w:rsid w:val="00801F32"/>
    <w:rsid w:val="008023F7"/>
    <w:rsid w:val="0080342D"/>
    <w:rsid w:val="00810923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85A92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725CC"/>
    <w:rsid w:val="00980E4D"/>
    <w:rsid w:val="009945C3"/>
    <w:rsid w:val="009A2999"/>
    <w:rsid w:val="009A412B"/>
    <w:rsid w:val="009A68F4"/>
    <w:rsid w:val="009B1279"/>
    <w:rsid w:val="009B40D7"/>
    <w:rsid w:val="009B46D8"/>
    <w:rsid w:val="009C1900"/>
    <w:rsid w:val="009C1C8D"/>
    <w:rsid w:val="009C2543"/>
    <w:rsid w:val="009C670C"/>
    <w:rsid w:val="009D19F4"/>
    <w:rsid w:val="009E483F"/>
    <w:rsid w:val="009E5D6D"/>
    <w:rsid w:val="00A07CA2"/>
    <w:rsid w:val="00A214C9"/>
    <w:rsid w:val="00A256AF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957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00FDD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20F9"/>
    <w:rsid w:val="00C96146"/>
    <w:rsid w:val="00CA01EF"/>
    <w:rsid w:val="00CB7528"/>
    <w:rsid w:val="00CE0EE4"/>
    <w:rsid w:val="00CF451F"/>
    <w:rsid w:val="00CF63EE"/>
    <w:rsid w:val="00D02748"/>
    <w:rsid w:val="00D0593D"/>
    <w:rsid w:val="00D158F5"/>
    <w:rsid w:val="00D212DB"/>
    <w:rsid w:val="00D23251"/>
    <w:rsid w:val="00D24D2F"/>
    <w:rsid w:val="00D31014"/>
    <w:rsid w:val="00D34AF2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4922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5590F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06511"/>
    <w:rsid w:val="00F138A4"/>
    <w:rsid w:val="00F1723F"/>
    <w:rsid w:val="00F2165F"/>
    <w:rsid w:val="00F376FF"/>
    <w:rsid w:val="00F46E60"/>
    <w:rsid w:val="00F4767A"/>
    <w:rsid w:val="00F56763"/>
    <w:rsid w:val="00F6215D"/>
    <w:rsid w:val="00F64A50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4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4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44059.77</izvorni_sadrzaj>
    <derivirana_varijabla naziv="DomainObject.Predmet.InicijalnaVrijednost_1">44059.77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St-1249/2018</izvorni_sadrzaj>
    <derivirana_varijabla naziv="DomainObject.Predmet.OznakaBroj_1">St-1249/2018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DIJANA j.d.o.o. za usluge u likvidaciji,</izvorni_sadrzaj>
    <derivirana_varijabla naziv="DomainObject.Predmet.ProtustrankaFormated_1">  DIJANA j.d.o.o. za usluge u likvidaciji,</derivirana_varijabla>
  </DomainObject.Predmet.ProtustrankaFormated>
  <DomainObject.Predmet.ProtustrankaFormatedOIB>
    <izvorni_sadrzaj>  DIJANA j.d.o.o. za usluge u likvidaciji,, OIB 84023973283</izvorni_sadrzaj>
    <derivirana_varijabla naziv="DomainObject.Predmet.ProtustrankaFormatedOIB_1">  DIJANA j.d.o.o. za usluge u likvidaciji,, OIB 84023973283</derivirana_varijabla>
  </DomainObject.Predmet.ProtustrankaFormatedOIB>
  <DomainObject.Predmet.ProtustrankaFormatedWithAdress>
    <izvorni_sadrzaj> DIJANA j.d.o.o. za usluge u likvidaciji,, Plitvička 68, 35000 Slavonski Brod</izvorni_sadrzaj>
    <derivirana_varijabla naziv="DomainObject.Predmet.ProtustrankaFormatedWithAdress_1"> DIJANA j.d.o.o. za usluge u likvidaciji,, Plitvička 68, 35000 Slavonski Brod</derivirana_varijabla>
  </DomainObject.Predmet.ProtustrankaFormatedWithAdress>
  <DomainObject.Predmet.ProtustrankaFormatedWithAdressOIB>
    <izvorni_sadrzaj> DIJANA j.d.o.o. za usluge u likvidaciji,, OIB 84023973283, Plitvička 68, 35000 Slavonski Brod</izvorni_sadrzaj>
    <derivirana_varijabla naziv="DomainObject.Predmet.ProtustrankaFormatedWithAdressOIB_1"> DIJANA j.d.o.o. za usluge u likvidaciji,, OIB 84023973283, Plitvička 68, 35000 Slavonski Brod</derivirana_varijabla>
  </DomainObject.Predmet.ProtustrankaFormatedWithAdressOIB>
  <DomainObject.Predmet.ProtustrankaWithAdress>
    <izvorni_sadrzaj>DIJANA j.d.o.o. za usluge u likvidaciji, Plitvička 68, 35000 Slavonski Brod</izvorni_sadrzaj>
    <derivirana_varijabla naziv="DomainObject.Predmet.ProtustrankaWithAdress_1">DIJANA j.d.o.o. za usluge u likvidaciji, Plitvička 68, 35000 Slavonski Brod</derivirana_varijabla>
  </DomainObject.Predmet.ProtustrankaWithAdress>
  <DomainObject.Predmet.ProtustrankaWithAdressOIB>
    <izvorni_sadrzaj>DIJANA j.d.o.o. za usluge u likvidaciji,, OIB 84023973283, Plitvička 68, 35000 Slavonski Brod</izvorni_sadrzaj>
    <derivirana_varijabla naziv="DomainObject.Predmet.ProtustrankaWithAdressOIB_1">DIJANA j.d.o.o. za usluge u likvidaciji,, OIB 84023973283, Plitvička 68, 35000 Slavonski Brod</derivirana_varijabla>
  </DomainObject.Predmet.ProtustrankaWithAdressOIB>
  <DomainObject.Predmet.ProtustrankaNazivFormated>
    <izvorni_sadrzaj>DIJANA j.d.o.o. za usluge u likvidaciji,</izvorni_sadrzaj>
    <derivirana_varijabla naziv="DomainObject.Predmet.ProtustrankaNazivFormated_1">DIJANA j.d.o.o. za usluge u likvidaciji,</derivirana_varijabla>
  </DomainObject.Predmet.ProtustrankaNazivFormated>
  <DomainObject.Predmet.ProtustrankaNazivFormatedOIB>
    <izvorni_sadrzaj>DIJANA j.d.o.o. za usluge u likvidaciji,, OIB 84023973283</izvorni_sadrzaj>
    <derivirana_varijabla naziv="DomainObject.Predmet.ProtustrankaNazivFormatedOIB_1">DIJANA j.d.o.o. za usluge u likvidaciji,, OIB 84023973283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DIJANA j.d.o.o. za usluge u likvidaciji,</item>
    </izvorni_sadrzaj>
    <derivirana_varijabla naziv="DomainObject.Predmet.ProtuStrankaListFormated_1">
      <item>DIJANA j.d.o.o. za usluge u likvidaciji,</item>
    </derivirana_varijabla>
  </DomainObject.Predmet.ProtuStrankaListFormated>
  <DomainObject.Predmet.ProtuStrankaListFormatedOIB>
    <izvorni_sadrzaj>
      <item>DIJANA j.d.o.o. za usluge u likvidaciji,, OIB 84023973283</item>
    </izvorni_sadrzaj>
    <derivirana_varijabla naziv="DomainObject.Predmet.ProtuStrankaListFormatedOIB_1">
      <item>DIJANA j.d.o.o. za usluge u likvidaciji,, OIB 84023973283</item>
    </derivirana_varijabla>
  </DomainObject.Predmet.ProtuStrankaListFormatedOIB>
  <DomainObject.Predmet.ProtuStrankaListFormatedWithAdress>
    <izvorni_sadrzaj>
      <item>DIJANA j.d.o.o. za usluge u likvidaciji,, Plitvička 68, 35000 Slavonski Brod</item>
    </izvorni_sadrzaj>
    <derivirana_varijabla naziv="DomainObject.Predmet.ProtuStrankaListFormatedWithAdress_1">
      <item>DIJANA j.d.o.o. za usluge u likvidaciji,, Plitvička 68, 35000 Slavonski Brod</item>
    </derivirana_varijabla>
  </DomainObject.Predmet.ProtuStrankaListFormatedWithAdress>
  <DomainObject.Predmet.ProtuStrankaListFormatedWithAdressOIB>
    <izvorni_sadrzaj>
      <item>DIJANA j.d.o.o. za usluge u likvidaciji,, OIB 84023973283, Plitvička 68, 35000 Slavonski Brod</item>
    </izvorni_sadrzaj>
    <derivirana_varijabla naziv="DomainObject.Predmet.ProtuStrankaListFormatedWithAdressOIB_1">
      <item>DIJANA j.d.o.o. za usluge u likvidaciji,, OIB 84023973283, Plitvička 68, 35000 Slavonski Brod</item>
    </derivirana_varijabla>
  </DomainObject.Predmet.ProtuStrankaListFormatedWithAdressOIB>
  <DomainObject.Predmet.ProtuStrankaListNazivFormated>
    <izvorni_sadrzaj>
      <item>DIJANA j.d.o.o. za usluge u likvidaciji,</item>
    </izvorni_sadrzaj>
    <derivirana_varijabla naziv="DomainObject.Predmet.ProtuStrankaListNazivFormated_1">
      <item>DIJANA j.d.o.o. za usluge u likvidaciji,</item>
    </derivirana_varijabla>
  </DomainObject.Predmet.ProtuStrankaListNazivFormated>
  <DomainObject.Predmet.ProtuStrankaListNazivFormatedOIB>
    <izvorni_sadrzaj>
      <item>DIJANA j.d.o.o. za usluge u likvidaciji,, OIB 84023973283</item>
    </izvorni_sadrzaj>
    <derivirana_varijabla naziv="DomainObject.Predmet.ProtuStrankaListNazivFormatedOIB_1">
      <item>DIJANA j.d.o.o. za usluge u likvidaciji,, OIB 84023973283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DIJANA j.d.o.o. za usluge u likvidaciji,</izvorni_sadrzaj>
    <derivirana_varijabla naziv="DomainObject.Predmet.ProtustrankaIDrugi_1">DIJANA j.d.o.o. za usluge u likvidaciji,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DIJANA j.d.o.o. za usluge u likvidaciji,, OIB 84023973283, Plitvička 68, 35000 Slavonski Brod</izvorni_sadrzaj>
    <derivirana_varijabla naziv="DomainObject.Predmet.ProtustrankaIDrugiAdressOIB_1">DIJANA j.d.o.o. za usluge u likvidaciji,, OIB 84023973283, Plitvička 68,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DIJANA j.d.o.o. za usluge u likvidaciji,</item>
    </izvorni_sadrzaj>
    <derivirana_varijabla naziv="DomainObject.Predmet.SudioniciListNaziv_1">
      <item>Financijska agencija</item>
      <item>DIJANA j.d.o.o. za usluge u likvidaciji,</item>
    </derivirana_varijabla>
  </DomainObject.Predmet.SudioniciListNaziv>
  <DomainObject.Predmet.SudioniciListAdressOIB>
    <izvorni_sadrzaj>
      <item>Financijska agencija, OIB 85821130368, Ulica grada Vukovara 70,10000 Zagreb</item>
      <item>DIJANA j.d.o.o. za usluge u likvidaciji,, OIB 84023973283, Plitvička 68,35000 Slavonski Brod</item>
    </izvorni_sadrzaj>
    <derivirana_varijabla naziv="DomainObject.Predmet.SudioniciListAdressOIB_1">
      <item>Financijska agencija, OIB 85821130368, Ulica grada Vukovara 70,10000 Zagreb</item>
      <item>DIJANA j.d.o.o. za usluge u likvidaciji,, OIB 84023973283, Plitvička 68,35000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84023973283</item>
    </izvorni_sadrzaj>
    <derivirana_varijabla naziv="DomainObject.Predmet.SudioniciListNazivOIB_1">
      <item>, OIB 85821130368</item>
      <item>, OIB 84023973283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394</properties:Words>
  <properties:Characters>2163</properties:Characters>
  <properties:Lines>57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2018-11-02T11:12:00Z</dcterms:created>
  <dc:creator>Korisnik</dc:creator>
  <cp:lastModifiedBy>wsadmin</cp:lastModifiedBy>
  <cp:lastPrinted>2018-03-08T12:05:00Z</cp:lastPrinted>
  <dcterms:modified xmlns:xsi="http://www.w3.org/2001/XMLSchema-instance" xsi:type="dcterms:W3CDTF">2018-11-02T12:26:00Z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(St-1249-2018 od 02.11.2018.docx)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