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3370DC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3370DC">
              <w:rPr>
                <w:noProof/>
                <w:sz w:val="24"/>
              </w:rPr>
              <w:t>685</w:t>
            </w:r>
            <w:r w:rsidR="00865317">
              <w:rPr>
                <w:noProof/>
                <w:sz w:val="24"/>
              </w:rPr>
              <w:t>/2018-9</w:t>
            </w:r>
          </w:p>
        </w:tc>
      </w:tr>
    </w:tbl>
    <w:p w14:textId="7c1456c" w14:paraId="7c1456c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3370DC">
        <w:rPr>
          <w:rFonts w:eastAsiaTheme="minorHAnsi"/>
          <w:lang w:eastAsia="en-US"/>
        </w:rPr>
        <w:t>TILE j.d.o.o., OIB: 16395983393, Split, Ante Petravića 33</w:t>
      </w:r>
      <w:r w:rsidR="00865317">
        <w:rPr>
          <w:rFonts w:eastAsiaTheme="minorHAnsi"/>
          <w:lang w:eastAsia="en-US"/>
        </w:rPr>
        <w:t>, 30. siječnja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3370DC" w:rsidRPr="003370DC">
        <w:t>TILE j.d.o.o., OIB: 16395983393, Split, Ante Petravića 33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3370DC">
        <w:t>10. rujna</w:t>
      </w:r>
      <w:r w:rsidR="00865317">
        <w:t xml:space="preserve"> 2018</w:t>
      </w:r>
      <w:r w:rsidR="001B2A86">
        <w:t>.</w:t>
      </w:r>
      <w:r>
        <w:t xml:space="preserve"> zahtjev za provedbu skraćenog stečajnog postupka nad </w:t>
      </w:r>
      <w:r w:rsidR="003370DC" w:rsidRPr="003370DC">
        <w:t>TILE j.d.o.o., OIB: 16395983393, Split, Ante Petravića 33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3370DC">
        <w:t>3. rujna</w:t>
      </w:r>
      <w:r w:rsidR="00865317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3370DC">
        <w:t>6.744,12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3370DC">
        <w:t>19. listopada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</w:t>
      </w:r>
      <w:r w:rsidR="00F450FD">
        <w:lastRenderedPageBreak/>
        <w:t>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3370DC">
        <w:t>26. listopada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3370DC">
        <w:t>9-11</w:t>
      </w:r>
      <w:r w:rsidR="004B332B">
        <w:t xml:space="preserve"> </w:t>
      </w:r>
      <w:r>
        <w:t xml:space="preserve">spisa) uz koji je dostavio dokaze o postojanju tražbine (list </w:t>
      </w:r>
      <w:r w:rsidR="003370DC">
        <w:t>12</w:t>
      </w:r>
      <w:r w:rsidR="00882A5C">
        <w:t xml:space="preserve">-14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65317">
        <w:t>30. siječnja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667129">
      <w:pPr>
        <w:ind w:left="6372"/>
        <w:jc w:val="center"/>
      </w:pPr>
      <w:r>
        <w:t>Ana Golub Gruić</w:t>
      </w:r>
      <w:r w:rsidR="00667129">
        <w:t>, v.r.</w:t>
      </w:r>
    </w:p>
    <w:p w:rsidRDefault="00667129" w:rsidP="008832A6" w:rsidR="00667129">
      <w:pPr>
        <w:jc w:val="right"/>
      </w:pPr>
      <w:r>
        <w:t>za točnost otpravka – ovlašteni službenik</w:t>
      </w:r>
    </w:p>
    <w:p w:rsidRDefault="00667129" w:rsidP="008832A6" w:rsidR="00667129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</w:p>
    <w:sectPr w:rsidSect="003E6296" w:rsidR="000E5ED3" w:rsidRPr="00012A8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129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3370DC">
          <w:t>685</w:t>
        </w:r>
        <w:r w:rsidR="00865317" w:rsidRPr="00865317">
          <w:t>/2018-9</w:t>
        </w:r>
      </w:p>
    </w:sdtContent>
  </w:sdt>
  <w:p w:rsidRDefault="00667129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604032"/>
    <w:rsid w:val="00633D8E"/>
    <w:rsid w:val="00667129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7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12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12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12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7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12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12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12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TILE, j.d.o.o. za trgovinu</izvorni_sadrzaj>
    <derivirana_varijabla naziv="DomainObject.Predmet.ProtustrankaFormated_1">  TILE, j.d.o.o. za trgovinu</derivirana_varijabla>
  </DomainObject.Predmet.ProtustrankaFormated>
  <DomainObject.Predmet.ProtustrankaFormatedOIB>
    <izvorni_sadrzaj>  TILE, j.d.o.o. za trgovinu, OIB 16395983393</izvorni_sadrzaj>
    <derivirana_varijabla naziv="DomainObject.Predmet.ProtustrankaFormatedOIB_1">  TILE, j.d.o.o. za trgovinu, OIB 16395983393</derivirana_varijabla>
  </DomainObject.Predmet.ProtustrankaFormatedOIB>
  <DomainObject.Predmet.ProtustrankaFormatedWithAdress>
    <izvorni_sadrzaj> TILE, j.d.o.o. za trgovinu, Ante Petravića 33, 21000 Split</izvorni_sadrzaj>
    <derivirana_varijabla naziv="DomainObject.Predmet.ProtustrankaFormatedWithAdress_1"> TILE, j.d.o.o. za trgovinu, Ante Petravića 33, 21000 Split</derivirana_varijabla>
  </DomainObject.Predmet.ProtustrankaFormatedWithAdress>
  <DomainObject.Predmet.ProtustrankaFormatedWithAdressOIB>
    <izvorni_sadrzaj> TILE, j.d.o.o. za trgovinu, OIB 16395983393, Ante Petravića 33, 21000 Split</izvorni_sadrzaj>
    <derivirana_varijabla naziv="DomainObject.Predmet.ProtustrankaFormatedWithAdressOIB_1"> TILE, j.d.o.o. za trgovinu, OIB 16395983393, Ante Petravića 33, 21000 Split</derivirana_varijabla>
  </DomainObject.Predmet.ProtustrankaFormatedWithAdressOIB>
  <DomainObject.Predmet.ProtustrankaWithAdress>
    <izvorni_sadrzaj>TILE, j.d.o.o. za trgovinu Ante Petravića 33, 21000 Split</izvorni_sadrzaj>
    <derivirana_varijabla naziv="DomainObject.Predmet.ProtustrankaWithAdress_1">TILE, j.d.o.o. za trgovinu Ante Petravića 33, 21000 Split</derivirana_varijabla>
  </DomainObject.Predmet.ProtustrankaWithAdress>
  <DomainObject.Predmet.ProtustrankaWithAdressOIB>
    <izvorni_sadrzaj>TILE, j.d.o.o. za trgovinu, OIB 16395983393, Ante Petravića 33, 21000 Split</izvorni_sadrzaj>
    <derivirana_varijabla naziv="DomainObject.Predmet.ProtustrankaWithAdressOIB_1">TILE, j.d.o.o. za trgovinu, OIB 16395983393, Ante Petravića 33, 21000 Split</derivirana_varijabla>
  </DomainObject.Predmet.ProtustrankaWithAdressOIB>
  <DomainObject.Predmet.ProtustrankaNazivFormated>
    <izvorni_sadrzaj>TILE, j.d.o.o. za trgovinu</izvorni_sadrzaj>
    <derivirana_varijabla naziv="DomainObject.Predmet.ProtustrankaNazivFormated_1">TILE, j.d.o.o. za trgovinu</derivirana_varijabla>
  </DomainObject.Predmet.ProtustrankaNazivFormated>
  <DomainObject.Predmet.ProtustrankaNazivFormatedOIB>
    <izvorni_sadrzaj>TILE, j.d.o.o. za trgovinu, OIB 16395983393</izvorni_sadrzaj>
    <derivirana_varijabla naziv="DomainObject.Predmet.ProtustrankaNazivFormatedOIB_1">TILE, j.d.o.o. za trgovinu, OIB 16395983393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TILE, j.d.o.o. za trgovinu</item>
    </izvorni_sadrzaj>
    <derivirana_varijabla naziv="DomainObject.Predmet.ProtuStrankaListFormated_1">
      <item>TILE, j.d.o.o. za trgovinu</item>
    </derivirana_varijabla>
  </DomainObject.Predmet.ProtuStrankaListFormated>
  <DomainObject.Predmet.ProtuStrankaListFormatedOIB>
    <izvorni_sadrzaj>
      <item>TILE, j.d.o.o. za trgovinu, OIB 16395983393</item>
    </izvorni_sadrzaj>
    <derivirana_varijabla naziv="DomainObject.Predmet.ProtuStrankaListFormatedOIB_1">
      <item>TILE, j.d.o.o. za trgovinu, OIB 16395983393</item>
    </derivirana_varijabla>
  </DomainObject.Predmet.ProtuStrankaListFormatedOIB>
  <DomainObject.Predmet.ProtuStrankaListFormatedWithAdress>
    <izvorni_sadrzaj>
      <item>TILE, j.d.o.o. za trgovinu, Ante Petravića 33, 21000 Split</item>
    </izvorni_sadrzaj>
    <derivirana_varijabla naziv="DomainObject.Predmet.ProtuStrankaListFormatedWithAdress_1">
      <item>TILE, j.d.o.o. za trgovinu, Ante Petravića 33, 21000 Split</item>
    </derivirana_varijabla>
  </DomainObject.Predmet.ProtuStrankaListFormatedWithAdress>
  <DomainObject.Predmet.ProtuStrankaListFormatedWithAdressOIB>
    <izvorni_sadrzaj>
      <item>TILE, j.d.o.o. za trgovinu, OIB 16395983393, Ante Petravića 33, 21000 Split</item>
    </izvorni_sadrzaj>
    <derivirana_varijabla naziv="DomainObject.Predmet.ProtuStrankaListFormatedWithAdressOIB_1">
      <item>TILE, j.d.o.o. za trgovinu, OIB 16395983393, Ante Petravića 33, 21000 Split</item>
    </derivirana_varijabla>
  </DomainObject.Predmet.ProtuStrankaListFormatedWithAdressOIB>
  <DomainObject.Predmet.ProtuStrankaListNazivFormated>
    <izvorni_sadrzaj>
      <item>TILE, j.d.o.o. za trgovinu</item>
    </izvorni_sadrzaj>
    <derivirana_varijabla naziv="DomainObject.Predmet.ProtuStrankaListNazivFormated_1">
      <item>TILE, j.d.o.o. za trgovinu</item>
    </derivirana_varijabla>
  </DomainObject.Predmet.ProtuStrankaListNazivFormated>
  <DomainObject.Predmet.ProtuStrankaListNazivFormatedOIB>
    <izvorni_sadrzaj>
      <item>TILE, j.d.o.o. za trgovinu, OIB 16395983393</item>
    </izvorni_sadrzaj>
    <derivirana_varijabla naziv="DomainObject.Predmet.ProtuStrankaListNazivFormatedOIB_1">
      <item>TILE, j.d.o.o. za trgovinu, OIB 16395983393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TILE, j.d.o.o. za trgovinu</izvorni_sadrzaj>
    <derivirana_varijabla naziv="DomainObject.Predmet.ProtustrankaIDrugi_1">TILE,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TILE, j.d.o.o. za trgovinu, OIB 16395983393, Ante Petravića 33, 21000 Split</izvorni_sadrzaj>
    <derivirana_varijabla naziv="DomainObject.Predmet.ProtustrankaIDrugiAdressOIB_1">TILE, j.d.o.o. za trgovinu, OIB 16395983393, Ante Petravića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TILE, j.d.o.o. za trgovinu</item>
      <item>FINANCIJSKA AGENCIJA, RC SPLIT</item>
    </izvorni_sadrzaj>
    <derivirana_varijabla naziv="DomainObject.Predmet.SudioniciListNaziv_1">
      <item>TILE, j.d.o.o. za trgovinu</item>
      <item>FINANCIJSKA AGENCIJA, RC SPLIT</item>
    </derivirana_varijabla>
  </DomainObject.Predmet.SudioniciListNaziv>
  <DomainObject.Predmet.SudioniciListAdressOIB>
    <izvorni_sadrzaj>
      <item>TILE, j.d.o.o. za trgovinu, OIB 16395983393, Ante Petravića 33,21000 Split</item>
      <item>FINANCIJSKA AGENCIJA, RC SPLIT, OIB 85821130368, Mažuranićevo šetalište 24 b,21000 Split</item>
    </izvorni_sadrzaj>
    <derivirana_varijabla naziv="DomainObject.Predmet.SudioniciListAdressOIB_1">
      <item>TILE, j.d.o.o. za trgovinu, OIB 16395983393, Ante Petravića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16395983393</item>
      <item>, OIB 85821130368</item>
    </izvorni_sadrzaj>
    <derivirana_varijabla naziv="DomainObject.Predmet.SudioniciListNazivOIB_1">
      <item>, OIB 16395983393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St-685/2018-3</izvorni_sadrzaj>
    <derivirana_varijabla naziv="DomainObject.PredzadnjaOdlukaIzPredmeta.Oznaka_1">St-685/2018-3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3301</properties:Characters>
  <properties:Lines>75</properties:Lines>
  <properties:Paragraphs>27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2019-01-30T12:42:00Z</cp:lastPrinted>
  <dcterms:modified xmlns:xsi="http://www.w3.org/2001/XMLSchema-instance" xsi:type="dcterms:W3CDTF">2019-01-30T12:42:00Z</dcterms:modified>
  <cp:revision>39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(St-685-2018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