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ac07" w14:paraId="c48ac07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FC1DEC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2F67BC">
        <w:rPr>
          <w:rFonts w:hAnsi="Times New Roman" w:ascii="Times New Roman"/>
          <w:szCs w:val="24"/>
        </w:rPr>
        <w:t>15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020B1F" w:rsidP="00641162" w:rsidR="00020B1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FC1DEC">
        <w:rPr>
          <w:rFonts w:hAnsi="Times New Roman" w:ascii="Times New Roman"/>
          <w:szCs w:val="24"/>
        </w:rPr>
        <w:t>MPR STRATEŠKO KOMUNICIRANJE d.o.o. za odnose s javnošću, Zagreb, Kornatska 1 F, OIB: 54420881567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020B1F">
        <w:rPr>
          <w:rFonts w:hAnsi="Times New Roman" w:ascii="Times New Roman"/>
          <w:szCs w:val="24"/>
        </w:rPr>
        <w:t xml:space="preserve"> </w:t>
      </w:r>
      <w:r w:rsidR="00FC1DEC">
        <w:rPr>
          <w:rFonts w:hAnsi="Times New Roman" w:ascii="Times New Roman"/>
        </w:rPr>
        <w:t>IVAN SAMAC iz Zagreba, Hrgovići 97, OIB: 81141078908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FC1DEC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F67BC">
        <w:rPr>
          <w:rFonts w:hAnsi="Times New Roman" w:ascii="Times New Roman"/>
          <w:szCs w:val="24"/>
        </w:rPr>
        <w:t>15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E335E3" w:rsidR="00D2461A" w:rsidRPr="002609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260936" w:rsidP="00E335E3" w:rsidR="00260936">
      <w:pPr>
        <w:jc w:val="both"/>
        <w:rPr>
          <w:rFonts w:hAnsi="Times New Roman" w:ascii="Times New Roman"/>
          <w:i/>
          <w:szCs w:val="24"/>
        </w:rPr>
      </w:pPr>
    </w:p>
    <w:p w:rsidRDefault="00260936" w:rsidP="00E335E3" w:rsidR="00260936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FC1DEC">
        <w:rPr>
          <w:rFonts w:hAnsi="Times New Roman" w:ascii="Times New Roman"/>
          <w:szCs w:val="24"/>
        </w:rPr>
        <w:t>/</w:t>
      </w:r>
      <w:r w:rsidR="00020B1F">
        <w:rPr>
          <w:rFonts w:hAnsi="Times New Roman" w:ascii="Times New Roman"/>
          <w:szCs w:val="24"/>
        </w:rPr>
        <w:t xml:space="preserve"> </w:t>
      </w:r>
      <w:r w:rsidR="00FC1DEC">
        <w:rPr>
          <w:rFonts w:hAnsi="Times New Roman" w:ascii="Times New Roman"/>
          <w:szCs w:val="24"/>
        </w:rPr>
        <w:t>Dužniku</w:t>
      </w:r>
      <w:r w:rsidR="003379C5">
        <w:rPr>
          <w:rFonts w:hAnsi="Times New Roman" w:ascii="Times New Roman"/>
          <w:szCs w:val="24"/>
        </w:rPr>
        <w:t xml:space="preserve">, </w:t>
      </w:r>
      <w:r w:rsidR="00FC1DEC">
        <w:rPr>
          <w:rFonts w:hAnsi="Times New Roman" w:ascii="Times New Roman"/>
          <w:szCs w:val="24"/>
        </w:rPr>
        <w:t xml:space="preserve">MPR STRATEŠKO KOMUNICIRANJE d.o.o. </w:t>
      </w:r>
      <w:r w:rsidR="002F67BC">
        <w:rPr>
          <w:rFonts w:hAnsi="Times New Roman" w:ascii="Times New Roman"/>
          <w:szCs w:val="24"/>
        </w:rPr>
        <w:t>za usluge</w:t>
      </w:r>
      <w:r w:rsidR="003379C5"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  <w:szCs w:val="24"/>
        </w:rPr>
        <w:t>na adresu sjedišta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260936" w:rsidP="000665A2" w:rsidR="00260936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Zakonskom zastupniku dužnika: Ratko Maček, po punomoćniku, odvjetnici Dunja Kutle, Zagreb, Gundulićeva ulica 45 A/I kat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FC1DEC">
        <w:rPr>
          <w:rFonts w:hAnsi="Times New Roman" w:ascii="Times New Roman"/>
        </w:rPr>
        <w:t>Ivan Samac, Zagreb, Hrgovići 97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FC1DEC" w:rsidP="00FC1DEC" w:rsidR="00FC1DEC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– po sudskom dostavljaču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1438F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FC1DEC">
      <w:rPr>
        <w:rStyle w:val="Brojstranice"/>
        <w:rFonts w:hAnsi="Times New Roman" w:ascii="Times New Roman"/>
      </w:rPr>
      <w:t>437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FC1DEC">
      <w:rPr>
        <w:rStyle w:val="Brojstranice"/>
        <w:rFonts w:hAnsi="Times New Roman" w:ascii="Times New Roman"/>
        <w:sz w:val="20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FC1DEC">
      <w:rPr>
        <w:rFonts w:hAnsi="Times New Roman" w:ascii="Times New Roman"/>
        <w:szCs w:val="24"/>
      </w:rPr>
      <w:t>437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FC1DEC">
      <w:rPr>
        <w:rFonts w:hAnsi="Times New Roman" w:ascii="Times New Roman"/>
        <w:sz w:val="20"/>
        <w:szCs w:val="24"/>
      </w:rPr>
      <w:t>15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0936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67B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4D3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38F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667F"/>
    <w:rsid w:val="00FB7D3F"/>
    <w:rsid w:val="00FC1DEC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4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4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St-437/2015-15</izvorni_sadrzaj>
    <derivirana_varijabla naziv="DomainObject.Oznaka_1">St-437/2015-15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MPR STRATEŠKO KOMUNICIRANJE d.o.o. zastupanog po punomoćniku Dunja Kutle; Ratko Maček</izvorni_sadrzaj>
    <derivirana_varijabla naziv="DomainObject.Predmet.ProtustrankaFormated_1">  MPR STRATEŠKO KOMUNICIRANJE d.o.o. zastupanog po punomoćniku Dunja Kutle; Ratko Maček</derivirana_varijabla>
  </DomainObject.Predmet.ProtustrankaFormated>
  <DomainObject.Predmet.ProtustrankaFormatedOIB>
    <izvorni_sadrzaj>  MPR STRATEŠKO KOMUNICIRANJE d.o.o., OIB 54420881567 zastupanog po punomoćniku Dunja Kutle; Ratko Maček</izvorni_sadrzaj>
    <derivirana_varijabla naziv="DomainObject.Predmet.ProtustrankaFormatedOIB_1">  MPR STRATEŠKO KOMUNICIRANJE d.o.o., OIB 54420881567 zastupanog po punomoćniku Dunja Kutle; Ratko Maček</derivirana_varijabla>
  </DomainObject.Predmet.ProtustrankaFormatedOIB>
  <DomainObject.Predmet.ProtustrankaFormatedWithAdress>
    <izvorni_sadrzaj> MPR STRATEŠKO KOMUNICIRANJE d.o.o., Kornatska 1 F, 10000 Zagreb zastupanog po punomoćniku Dunja Kutle; Ratko Maček</izvorni_sadrzaj>
    <derivirana_varijabla naziv="DomainObject.Predmet.ProtustrankaFormatedWithAdress_1"> MPR STRATEŠKO KOMUNICIRANJE d.o.o., Kornatska 1 F, 10000 Zagreb zastupanog po punomoćniku Dunja Kutle; Ratko Maček</derivirana_varijabla>
  </DomainObject.Predmet.ProtustrankaFormatedWithAdress>
  <DomainObject.Predmet.ProtustrankaFormatedWithAdressOIB>
    <izvorni_sadrzaj> MPR STRATEŠKO KOMUNICIRANJE d.o.o., OIB 54420881567, Kornatska 1 F, 10000 Zagreb zastupanog po punomoćniku Dunja Kutle; Ratko Maček</izvorni_sadrzaj>
    <derivirana_varijabla naziv="DomainObject.Predmet.ProtustrankaFormatedWithAdressOIB_1"> MPR STRATEŠKO KOMUNICIRANJE d.o.o., OIB 54420881567, Kornatska 1 F, 10000 Zagreb zastupanog po punomoćniku Dunja Kutle; Ratko Maček</derivirana_varijabla>
  </DomainObject.Predmet.ProtustrankaFormatedWithAdressOIB>
  <DomainObject.Predmet.ProtustrankaWithAdress>
    <izvorni_sadrzaj>MPR STRATEŠKO KOMUNICIRANJE d.o.o. Kornatska 1 F, 10000 Zagreb</izvorni_sadrzaj>
    <derivirana_varijabla naziv="DomainObject.Predmet.ProtustrankaWithAdress_1">MPR STRATEŠKO KOMUNICIRANJE d.o.o. Kornatska 1 F, 10000 Zagreb</derivirana_varijabla>
  </DomainObject.Predmet.ProtustrankaWithAdress>
  <DomainObject.Predmet.ProtustrankaWithAdressOIB>
    <izvorni_sadrzaj>MPR STRATEŠKO KOMUNICIRANJE d.o.o., OIB 54420881567, Kornatska 1 F, 10000 Zagreb</izvorni_sadrzaj>
    <derivirana_varijabla naziv="DomainObject.Predmet.ProtustrankaWithAdressOIB_1">MPR STRATEŠKO KOMUNICIRANJE d.o.o., OIB 54420881567, Kornatska 1 F, 10000 Zagreb</derivirana_varijabla>
  </DomainObject.Predmet.ProtustrankaWithAdressOIB>
  <DomainObject.Predmet.ProtustrankaNazivFormated>
    <izvorni_sadrzaj>MPR STRATEŠKO KOMUNICIRANJE d.o.o.</izvorni_sadrzaj>
    <derivirana_varijabla naziv="DomainObject.Predmet.ProtustrankaNazivFormated_1">MPR STRATEŠKO KOMUNICIRANJE d.o.o.</derivirana_varijabla>
  </DomainObject.Predmet.ProtustrankaNazivFormated>
  <DomainObject.Predmet.ProtustrankaNazivFormatedOIB>
    <izvorni_sadrzaj>MPR STRATEŠKO KOMUNICIRANJE d.o.o., OIB 54420881567</izvorni_sadrzaj>
    <derivirana_varijabla naziv="DomainObject.Predmet.ProtustrankaNazivFormatedOIB_1">MPR STRATEŠKO KOMUNICIRANJE d.o.o., OIB 54420881567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MPR STRATEŠKO KOMUNICIRANJE d.o.o.</izvorni_sadrzaj>
    <derivirana_varijabla naziv="DomainObject.Predmet.StrankaFormated_1">  MPR STRATEŠKO KOMUNICIRANJE d.o.o.</derivirana_varijabla>
  </DomainObject.Predmet.StrankaFormated>
  <DomainObject.Predmet.StrankaFormatedOIB>
    <izvorni_sadrzaj>  MPR STRATEŠKO KOMUNICIRANJE d.o.o., OIB 54420881567</izvorni_sadrzaj>
    <derivirana_varijabla naziv="DomainObject.Predmet.StrankaFormatedOIB_1">  MPR STRATEŠKO KOMUNICIRANJE d.o.o., OIB 54420881567</derivirana_varijabla>
  </DomainObject.Predmet.StrankaFormatedOIB>
  <DomainObject.Predmet.StrankaFormatedWithAdress>
    <izvorni_sadrzaj> MPR STRATEŠKO KOMUNICIRANJE d.o.o., Kornatska 1 F, 10000 Zagreb</izvorni_sadrzaj>
    <derivirana_varijabla naziv="DomainObject.Predmet.StrankaFormatedWithAdress_1"> MPR STRATEŠKO KOMUNICIRANJE d.o.o., Kornatska 1 F, 10000 Zagreb</derivirana_varijabla>
  </DomainObject.Predmet.StrankaFormatedWithAdress>
  <DomainObject.Predmet.StrankaFormatedWithAdressOIB>
    <izvorni_sadrzaj> MPR STRATEŠKO KOMUNICIRANJE d.o.o., OIB 54420881567, Kornatska 1 F, 10000 Zagreb</izvorni_sadrzaj>
    <derivirana_varijabla naziv="DomainObject.Predmet.StrankaFormatedWithAdressOIB_1"> MPR STRATEŠKO KOMUNICIRANJE d.o.o., OIB 54420881567, Kornatska 1 F, 10000 Zagreb</derivirana_varijabla>
  </DomainObject.Predmet.StrankaFormatedWithAdressOIB>
  <DomainObject.Predmet.StrankaWithAdress>
    <izvorni_sadrzaj>MPR STRATEŠKO KOMUNICIRANJE d.o.o. Kornatska 1 F,10000 Zagreb</izvorni_sadrzaj>
    <derivirana_varijabla naziv="DomainObject.Predmet.StrankaWithAdress_1">MPR STRATEŠKO KOMUNICIRANJE d.o.o. Kornatska 1 F,10000 Zagreb</derivirana_varijabla>
  </DomainObject.Predmet.StrankaWithAdress>
  <DomainObject.Predmet.StrankaWithAdressOIB>
    <izvorni_sadrzaj>MPR STRATEŠKO KOMUNICIRANJE d.o.o., OIB 54420881567, Kornatska 1 F,10000 Zagreb</izvorni_sadrzaj>
    <derivirana_varijabla naziv="DomainObject.Predmet.StrankaWithAdressOIB_1">MPR STRATEŠKO KOMUNICIRANJE d.o.o., OIB 54420881567, Kornatska 1 F,10000 Zagreb</derivirana_varijabla>
  </DomainObject.Predmet.StrankaWithAdressOIB>
  <DomainObject.Predmet.StrankaNazivFormated>
    <izvorni_sadrzaj>MPR STRATEŠKO KOMUNICIRANJE d.o.o.</izvorni_sadrzaj>
    <derivirana_varijabla naziv="DomainObject.Predmet.StrankaNazivFormated_1">MPR STRATEŠKO KOMUNICIRANJE d.o.o.</derivirana_varijabla>
  </DomainObject.Predmet.StrankaNazivFormated>
  <DomainObject.Predmet.StrankaNazivFormatedOIB>
    <izvorni_sadrzaj>MPR STRATEŠKO KOMUNICIRANJE d.o.o., OIB 54420881567</izvorni_sadrzaj>
    <derivirana_varijabla naziv="DomainObject.Predmet.StrankaNazivFormatedOIB_1">MPR STRATEŠKO KOMUNICIRANJE d.o.o., OIB 54420881567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MPR STRATEŠKO KOMUNICIRANJE d.o.o.</item>
    </izvorni_sadrzaj>
    <derivirana_varijabla naziv="DomainObject.Predmet.StrankaListFormated_1">
      <item>MPR STRATEŠKO KOMUNICIRANJE d.o.o.</item>
    </derivirana_varijabla>
  </DomainObject.Predmet.StrankaListFormated>
  <DomainObject.Predmet.StrankaListFormatedOIB>
    <izvorni_sadrzaj>
      <item>MPR STRATEŠKO KOMUNICIRANJE d.o.o., OIB 54420881567</item>
    </izvorni_sadrzaj>
    <derivirana_varijabla naziv="DomainObject.Predmet.StrankaListFormatedOIB_1">
      <item>MPR STRATEŠKO KOMUNICIRANJE d.o.o., OIB 54420881567</item>
    </derivirana_varijabla>
  </DomainObject.Predmet.StrankaListFormatedOIB>
  <DomainObject.Predmet.StrankaListFormatedWithAdress>
    <izvorni_sadrzaj>
      <item>MPR STRATEŠKO KOMUNICIRANJE d.o.o., Kornatska 1 F, 10000 Zagreb</item>
    </izvorni_sadrzaj>
    <derivirana_varijabla naziv="DomainObject.Predmet.StrankaListFormatedWithAdress_1">
      <item>MPR STRATEŠKO KOMUNICIRANJE d.o.o., Kornatska 1 F, 10000 Zagreb</item>
    </derivirana_varijabla>
  </DomainObject.Predmet.StrankaListFormatedWithAdress>
  <DomainObject.Predmet.StrankaListFormatedWithAdressOIB>
    <izvorni_sadrzaj>
      <item>MPR STRATEŠKO KOMUNICIRANJE d.o.o., OIB 54420881567, Kornatska 1 F, 10000 Zagreb</item>
    </izvorni_sadrzaj>
    <derivirana_varijabla naziv="DomainObject.Predmet.StrankaListFormatedWithAdressOIB_1">
      <item>MPR STRATEŠKO KOMUNICIRANJE d.o.o., OIB 54420881567, Kornatska 1 F, 10000 Zagreb</item>
    </derivirana_varijabla>
  </DomainObject.Predmet.StrankaListFormatedWithAdressOIB>
  <DomainObject.Predmet.StrankaListNazivFormated>
    <izvorni_sadrzaj>
      <item>MPR STRATEŠKO KOMUNICIRANJE d.o.o.</item>
    </izvorni_sadrzaj>
    <derivirana_varijabla naziv="DomainObject.Predmet.StrankaListNazivFormated_1">
      <item>MPR STRATEŠKO KOMUNICIRANJE d.o.o.</item>
    </derivirana_varijabla>
  </DomainObject.Predmet.StrankaListNazivFormated>
  <DomainObject.Predmet.StrankaListNazivFormatedOIB>
    <izvorni_sadrzaj>
      <item>MPR STRATEŠKO KOMUNICIRANJE d.o.o., OIB 54420881567</item>
    </izvorni_sadrzaj>
    <derivirana_varijabla naziv="DomainObject.Predmet.StrankaListNazivFormatedOIB_1">
      <item>MPR STRATEŠKO KOMUNICIRANJE d.o.o., OIB 54420881567</item>
    </derivirana_varijabla>
  </DomainObject.Predmet.StrankaListNazivFormatedOIB>
  <DomainObject.Predmet.ProtuStrankaListFormated>
    <izvorni_sadrzaj>
      <item>MPR STRATEŠKO KOMUNICIRANJE d.o.o. zastupanog po punomoćniku Dunja Kutle; Ratko Maček</item>
    </izvorni_sadrzaj>
    <derivirana_varijabla naziv="DomainObject.Predmet.ProtuStrankaListFormated_1">
      <item>MPR STRATEŠKO KOMUNICIRANJE d.o.o. zastupanog po punomoćniku Dunja Kutle; Ratko Maček</item>
    </derivirana_varijabla>
  </DomainObject.Predmet.ProtuStrankaListFormated>
  <DomainObject.Predmet.ProtuStrankaListFormatedOIB>
    <izvorni_sadrzaj>
      <item>MPR STRATEŠKO KOMUNICIRANJE d.o.o., OIB 54420881567 zastupanog po punomoćniku Dunja Kutle; Ratko Maček</item>
    </izvorni_sadrzaj>
    <derivirana_varijabla naziv="DomainObject.Predmet.ProtuStrankaListFormatedOIB_1">
      <item>MPR STRATEŠKO KOMUNICIRANJE d.o.o., OIB 54420881567 zastupanog po punomoćniku Dunja Kutle; Ratko Maček</item>
    </derivirana_varijabla>
  </DomainObject.Predmet.ProtuStrankaListFormatedOIB>
  <DomainObject.Predmet.ProtuStrankaListFormatedWithAdress>
    <izvorni_sadrzaj>
      <item>MPR STRATEŠKO KOMUNICIRANJE d.o.o., Kornatska 1 F, 10000 Zagreb zastupanog po punomoćniku Dunja Kutle; Ratko Maček</item>
    </izvorni_sadrzaj>
    <derivirana_varijabla naziv="DomainObject.Predmet.ProtuStrankaListFormatedWithAdress_1">
      <item>MPR STRATEŠKO KOMUNICIRANJE d.o.o., Kornatska 1 F, 10000 Zagreb zastupanog po punomoćniku Dunja Kutle; Ratko Maček</item>
    </derivirana_varijabla>
  </DomainObject.Predmet.ProtuStrankaListFormatedWithAdress>
  <DomainObject.Predmet.ProtuStrankaListFormatedWithAdressOIB>
    <izvorni_sadrzaj>
      <item>MPR STRATEŠKO KOMUNICIRANJE d.o.o., OIB 54420881567, Kornatska 1 F, 10000 Zagreb zastupanog po punomoćniku Dunja Kutle; Ratko Maček</item>
    </izvorni_sadrzaj>
    <derivirana_varijabla naziv="DomainObject.Predmet.ProtuStrankaListFormatedWithAdressOIB_1">
      <item>MPR STRATEŠKO KOMUNICIRANJE d.o.o., OIB 54420881567, Kornatska 1 F, 10000 Zagreb zastupanog po punomoćniku Dunja Kutle; Ratko Maček</item>
    </derivirana_varijabla>
  </DomainObject.Predmet.ProtuStrankaListFormatedWithAdressOIB>
  <DomainObject.Predmet.ProtuStrankaListNazivFormated>
    <izvorni_sadrzaj>
      <item>MPR STRATEŠKO KOMUNICIRANJE d.o.o.</item>
    </izvorni_sadrzaj>
    <derivirana_varijabla naziv="DomainObject.Predmet.ProtuStrankaListNazivFormated_1">
      <item>MPR STRATEŠKO KOMUNICIRANJE d.o.o.</item>
    </derivirana_varijabla>
  </DomainObject.Predmet.ProtuStrankaListNazivFormated>
  <DomainObject.Predmet.ProtuStrankaListNazivFormatedOIB>
    <izvorni_sadrzaj>
      <item>MPR STRATEŠKO KOMUNICIRANJE d.o.o., OIB 54420881567</item>
    </izvorni_sadrzaj>
    <derivirana_varijabla naziv="DomainObject.Predmet.ProtuStrankaListNazivFormatedOIB_1">
      <item>MPR STRATEŠKO KOMUNICIRANJE d.o.o., OIB 54420881567</item>
    </derivirana_varijabla>
  </DomainObject.Predmet.ProtuStrankaListNazivFormatedOIB>
  <DomainObject.Predmet.OstaliListFormated>
    <izvorni_sadrzaj>
      <item>Dunja Kutle punomoćnik sudionika u postupku MPR STRATEŠKO KOMUNICIRANJE d.o.o.</item>
      <item>Ratko Maček punomoćnik sudionika u postupku MPR STRATEŠKO KOMUNICIRANJE d.o.o.</item>
    </izvorni_sadrzaj>
    <derivirana_varijabla naziv="DomainObject.Predmet.OstaliListFormated_1">
      <item>Dunja Kutle punomoćnik sudionika u postupku MPR STRATEŠKO KOMUNICIRANJE d.o.o.</item>
      <item>Ratko Maček punomoćnik sudionika u postupku MPR STRATEŠKO KOMUNICIRANJE d.o.o.</item>
    </derivirana_varijabla>
  </DomainObject.Predmet.OstaliListFormated>
  <DomainObject.Predmet.OstaliListFormatedOIB>
    <izvorni_sadrzaj>
      <item>Dunja Kutle, OIB 65932468851 punomoćnik sudionika u postupku MPR STRATEŠKO KOMUNICIRANJE d.o.o.</item>
      <item>Ratko Maček, OIB 09420273785 punomoćnik sudionika u postupku MPR STRATEŠKO KOMUNICIRANJE d.o.o.</item>
    </izvorni_sadrzaj>
    <derivirana_varijabla naziv="DomainObject.Predmet.OstaliListFormatedOIB_1">
      <item>Dunja Kutle, OIB 65932468851 punomoćnik sudionika u postupku MPR STRATEŠKO KOMUNICIRANJE d.o.o.</item>
      <item>Ratko Maček, OIB 09420273785 punomoćnik sudionika u postupku MPR STRATEŠKO KOMUNICIRANJE d.o.o.</item>
    </derivirana_varijabla>
  </DomainObject.Predmet.OstaliListFormatedOIB>
  <DomainObject.Predmet.OstaliListFormatedWithAdress>
    <izvorni_sadrzaj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izvorni_sadrzaj>
    <derivirana_varijabla naziv="DomainObject.Predmet.OstaliListFormatedWithAdress_1"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derivirana_varijabla>
  </DomainObject.Predmet.OstaliListFormatedWithAdress>
  <DomainObject.Predmet.OstaliListFormatedWithAdressOIB>
    <izvorni_sadrzaj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izvorni_sadrzaj>
    <derivirana_varijabla naziv="DomainObject.Predmet.OstaliListFormatedWithAdressOIB_1"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derivirana_varijabla>
  </DomainObject.Predmet.OstaliListFormatedWithAdressOIB>
  <DomainObject.Predmet.OstaliListNazivFormated>
    <izvorni_sadrzaj>
      <item>Dunja Kutle</item>
      <item>Ratko Maček</item>
    </izvorni_sadrzaj>
    <derivirana_varijabla naziv="DomainObject.Predmet.OstaliListNazivFormated_1">
      <item>Dunja Kutle</item>
      <item>Ratko Maček</item>
    </derivirana_varijabla>
  </DomainObject.Predmet.OstaliListNazivFormated>
  <DomainObject.Predmet.OstaliListNazivFormatedOIB>
    <izvorni_sadrzaj>
      <item>Dunja Kutle, OIB 65932468851</item>
      <item>Ratko Maček, OIB 09420273785</item>
    </izvorni_sadrzaj>
    <derivirana_varijabla naziv="DomainObject.Predmet.OstaliListNazivFormatedOIB_1">
      <item>Dunja Kutle, OIB 65932468851</item>
      <item>Ratko Maček, OIB 09420273785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St-437/2015-15</izvorni_sadrzaj>
    <derivirana_varijabla naziv="DomainObject.PoslovniBrojDokumenta_1">St-437/2015-15</derivirana_varijabla>
  </DomainObject.PoslovniBrojDokumenta>
  <DomainObject.Predmet.StrankaIDrugi>
    <izvorni_sadrzaj>MPR STRATEŠKO KOMUNICIRANJE d.o.o.</izvorni_sadrzaj>
    <derivirana_varijabla naziv="DomainObject.Predmet.StrankaIDrugi_1">MPR STRATEŠKO KOMUNICIRANJE d.o.o.</derivirana_varijabla>
  </DomainObject.Predmet.StrankaIDrugi>
  <DomainObject.Predmet.ProtustrankaIDrugi>
    <izvorni_sadrzaj>MPR STRATEŠKO KOMUNICIRANJE d.o.o.</izvorni_sadrzaj>
    <derivirana_varijabla naziv="DomainObject.Predmet.ProtustrankaIDrugi_1">MPR STRATEŠKO KOMUNICIRANJE d.o.o.</derivirana_varijabla>
  </DomainObject.Predmet.ProtustrankaIDrugi>
  <DomainObject.Predmet.StrankaIDrugiAdressOIB>
    <izvorni_sadrzaj>MPR STRATEŠKO KOMUNICIRANJE d.o.o., OIB 54420881567, Kornatska 1 F, 10000 Zagreb</izvorni_sadrzaj>
    <derivirana_varijabla naziv="DomainObject.Predmet.StrankaIDrugiAdressOIB_1">MPR STRATEŠKO KOMUNICIRANJE d.o.o., OIB 54420881567, Kornatska 1 F, 10000 Zagreb</derivirana_varijabla>
  </DomainObject.Predmet.StrankaIDrugiAdressOIB>
  <DomainObject.Predmet.ProtustrankaIDrugiAdressOIB>
    <izvorni_sadrzaj>MPR STRATEŠKO KOMUNICIRANJE d.o.o., OIB 54420881567, Kornatska 1 F, 10000 Zagreb</izvorni_sadrzaj>
    <derivirana_varijabla naziv="DomainObject.Predmet.ProtustrankaIDrugiAdressOIB_1">MPR STRATEŠKO KOMUNICIRANJE d.o.o., OIB 54420881567, Kornatska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MPR STRATEŠKO KOMUNICIRANJE d.o.o.</item>
      <item>MPR STRATEŠKO KOMUNICIRANJE d.o.o.</item>
      <item>Dunja Kutle</item>
      <item>Ratko Maček</item>
    </izvorni_sadrzaj>
    <derivirana_varijabla naziv="DomainObject.Predmet.SudioniciListNaziv_1">
      <item>MPR STRATEŠKO KOMUNICIRANJE d.o.o.</item>
      <item>MPR STRATEŠKO KOMUNICIRANJE d.o.o.</item>
      <item>Dunja Kutle</item>
      <item>Ratko Maček</item>
    </derivirana_varijabla>
  </DomainObject.Predmet.SudioniciListNaziv>
  <DomainObject.Predmet.SudioniciListAdressOIB>
    <izvorni_sadrzaj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izvorni_sadrzaj>
    <derivirana_varijabla naziv="DomainObject.Predmet.SudioniciListAdressOIB_1"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54420881567</item>
      <item>, OIB 54420881567</item>
      <item>, OIB 65932468851</item>
      <item>, OIB 09420273785</item>
    </izvorni_sadrzaj>
    <derivirana_varijabla naziv="DomainObject.Predmet.SudioniciListNazivOIB_1">
      <item>, OIB 54420881567</item>
      <item>, OIB 54420881567</item>
      <item>, OIB 65932468851</item>
      <item>, OIB 09420273785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EBEC3-A6D4-462F-942C-90AF40D8C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4105</properties:Characters>
  <properties:Lines>98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2016-01-15T13:14:00Z</dcterms:created>
  <dc:creator>rsticn</dc:creator>
  <cp:lastModifiedBy>Ana Brlek</cp:lastModifiedBy>
  <cp:lastPrinted>2016-01-15T13:47:00Z</cp:lastPrinted>
  <dcterms:modified xmlns:xsi="http://www.w3.org/2001/XMLSchema-instance" xsi:type="dcterms:W3CDTF">2016-01-15T13:47:00Z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St-437/2015-15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