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c1c4" w14:paraId="028c1c4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8D79AE" w:rsidR="00F957D4" w:rsidRPr="005600E4">
      <w:pPr>
        <w:jc w:val="center"/>
      </w:pPr>
      <w:r w:rsidRPr="005600E4">
        <w:t>R J E Š E N J E</w:t>
      </w:r>
    </w:p>
    <w:p w:rsidRDefault="00A46918" w:rsidP="00F957D4" w:rsidR="00A46918" w:rsidRPr="005600E4">
      <w:pPr>
        <w:jc w:val="both"/>
      </w:pPr>
    </w:p>
    <w:p w:rsidRDefault="00F957D4" w:rsidP="00105A49" w:rsidR="00B94EEC" w:rsidRPr="005600E4">
      <w:pPr>
        <w:ind w:firstLine="708"/>
        <w:jc w:val="both"/>
      </w:pPr>
      <w:r w:rsidRPr="005600E4">
        <w:rPr>
          <w:color w:val="000000"/>
        </w:rPr>
        <w:t xml:space="preserve">Trgovački sud u Osijeku, </w:t>
      </w:r>
      <w:r w:rsidRPr="005600E4">
        <w:t>po stečajnom sucu mr. sc. Borisu Vukoviću</w:t>
      </w:r>
      <w:r w:rsidRPr="005600E4">
        <w:rPr>
          <w:color w:val="000000"/>
        </w:rPr>
        <w:t xml:space="preserve">, povodom prijedloga predlagatelja </w:t>
      </w:r>
      <w:r w:rsidR="00F0065A">
        <w:t xml:space="preserve">FINANCIJSKE AGENCIJE Regionalni centar Osijek, Podružnica Osijek, L. </w:t>
      </w:r>
      <w:proofErr w:type="spellStart"/>
      <w:r w:rsidR="00F0065A">
        <w:t>Jagera</w:t>
      </w:r>
      <w:proofErr w:type="spellEnd"/>
      <w:r w:rsidR="00F0065A">
        <w:t xml:space="preserve"> 3, Osijek, OIB: 85821130368 za otvaranje stečajnog postupka nad dužnikom EUROHUŠ j.d.o.o. za trgovinu, turizam i usluge, Beli Manastir, Osječka 90, MBS: 030170711, OIB: 53512599841</w:t>
      </w:r>
      <w:r w:rsidRPr="005600E4">
        <w:t xml:space="preserve">, dana </w:t>
      </w:r>
      <w:r w:rsidR="0088462F">
        <w:t>20</w:t>
      </w:r>
      <w:r w:rsidRPr="005600E4">
        <w:t xml:space="preserve">. </w:t>
      </w:r>
      <w:r w:rsidR="00E51315" w:rsidRPr="005600E4">
        <w:t xml:space="preserve">travnja </w:t>
      </w:r>
      <w:r w:rsidRPr="005600E4">
        <w:t>2017.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B91476">
        <w:t>EUROHUŠ j.d.o.o. za trgovinu, turizam i usluge, Beli Manastir, Osječka 90, MBS: 030170711, OIB: 53512599841</w:t>
      </w:r>
      <w:r w:rsidRPr="005600E4">
        <w:t xml:space="preserve">, da u roku od 15 dana uplate na sudski depozit ovoga suda </w:t>
      </w:r>
      <w:r w:rsidR="00B91476">
        <w:t xml:space="preserve"> </w:t>
      </w:r>
      <w:r w:rsidRPr="005600E4">
        <w:t xml:space="preserve">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B91476">
        <w:t>2915</w:t>
      </w:r>
      <w:r w:rsidR="000975FD" w:rsidRPr="005600E4">
        <w:t>-16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6C24FD">
        <w:t>27.150,00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F957D4" w:rsidP="00F957D4" w:rsidR="00F957D4" w:rsidRPr="005600E4">
      <w:pPr>
        <w:jc w:val="both"/>
      </w:pPr>
    </w:p>
    <w:p w:rsidRDefault="00F957D4" w:rsidP="008D79AE" w:rsidR="00F957D4" w:rsidRPr="005600E4">
      <w:pPr>
        <w:jc w:val="center"/>
      </w:pPr>
      <w:r w:rsidRPr="005600E4">
        <w:t>Obrazloženje</w:t>
      </w:r>
    </w:p>
    <w:p w:rsidRDefault="00A46918" w:rsidP="00F957D4" w:rsidR="00A46918" w:rsidRPr="005600E4">
      <w:pPr>
        <w:jc w:val="both"/>
      </w:pPr>
    </w:p>
    <w:p w:rsidRDefault="00455930" w:rsidP="00105A49" w:rsidR="00F957D4" w:rsidRPr="005600E4">
      <w:pPr>
        <w:ind w:firstLine="708"/>
        <w:jc w:val="both"/>
      </w:pPr>
      <w:r w:rsidRPr="005600E4">
        <w:t xml:space="preserve">Predlagatelj </w:t>
      </w:r>
      <w:r w:rsidR="00082277" w:rsidRPr="005600E4">
        <w:t xml:space="preserve">FINA Regionalni centar Osijek, Podružnica Osijek, L. </w:t>
      </w:r>
      <w:proofErr w:type="spellStart"/>
      <w:r w:rsidR="00082277" w:rsidRPr="005600E4">
        <w:t>Jagera</w:t>
      </w:r>
      <w:proofErr w:type="spellEnd"/>
      <w:r w:rsidR="00082277" w:rsidRPr="005600E4">
        <w:t xml:space="preserve"> 3, Osijek, OIB: 85821130368</w:t>
      </w:r>
      <w:r w:rsidR="00267D06" w:rsidRPr="005600E4">
        <w:t xml:space="preserve"> </w:t>
      </w:r>
      <w:r w:rsidR="00F957D4" w:rsidRPr="005600E4">
        <w:t xml:space="preserve">je dana </w:t>
      </w:r>
      <w:r w:rsidR="003C5A68">
        <w:t>1</w:t>
      </w:r>
      <w:r w:rsidR="00082277" w:rsidRPr="005600E4">
        <w:t xml:space="preserve">6. </w:t>
      </w:r>
      <w:r w:rsidR="003C5A68">
        <w:t>prosinca</w:t>
      </w:r>
      <w:r w:rsidR="00082277" w:rsidRPr="005600E4">
        <w:t xml:space="preserve"> </w:t>
      </w:r>
      <w:r w:rsidR="00891AB7" w:rsidRPr="005600E4">
        <w:t xml:space="preserve">2016. </w:t>
      </w:r>
      <w:r w:rsidR="00F957D4" w:rsidRPr="005600E4">
        <w:t xml:space="preserve">godine </w:t>
      </w:r>
      <w:r w:rsidR="000471D3" w:rsidRPr="005600E4">
        <w:t>podni</w:t>
      </w:r>
      <w:r w:rsidR="00851F96" w:rsidRPr="005600E4">
        <w:t>jela</w:t>
      </w:r>
      <w:r w:rsidR="00F957D4" w:rsidRPr="005600E4">
        <w:t xml:space="preserve"> ovome sudu prijedlog za otvaranje stečajnog postupka nad dužnikom </w:t>
      </w:r>
      <w:r w:rsidR="003C5A68">
        <w:t>EUROHUŠ j.d.o.o. za trgovinu, turizam i usluge, Beli Manastir, Osječka 90, MBS: 030170711, OIB: 53512599841</w:t>
      </w:r>
      <w:r w:rsidR="000471D3" w:rsidRPr="005600E4">
        <w:t xml:space="preserve">, </w:t>
      </w:r>
      <w:r w:rsidR="00F957D4" w:rsidRPr="005600E4">
        <w:t xml:space="preserve">temeljem odredbe čl. </w:t>
      </w:r>
      <w:r w:rsidR="00082277" w:rsidRPr="005600E4">
        <w:t>110</w:t>
      </w:r>
      <w:r w:rsidR="00851F96" w:rsidRPr="005600E4">
        <w:t>. st. 1.</w:t>
      </w:r>
      <w:r w:rsidR="002837D2" w:rsidRPr="005600E4">
        <w:t xml:space="preserve"> </w:t>
      </w:r>
      <w:r w:rsidR="00105A49" w:rsidRPr="005600E4">
        <w:t>SZ-a.</w:t>
      </w:r>
    </w:p>
    <w:p w:rsidRDefault="00105A49" w:rsidP="00105A49" w:rsidR="00105A49" w:rsidRPr="005600E4">
      <w:pPr>
        <w:ind w:firstLine="708"/>
        <w:jc w:val="both"/>
      </w:pPr>
    </w:p>
    <w:p w:rsidRDefault="00F957D4" w:rsidP="002F4FD3" w:rsidR="00E6338F" w:rsidRPr="005600E4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52432B" w:rsidRPr="005600E4">
        <w:t>1</w:t>
      </w:r>
      <w:r w:rsidR="003C5A68">
        <w:t>9</w:t>
      </w:r>
      <w:r w:rsidR="00BB0166" w:rsidRPr="005600E4">
        <w:t xml:space="preserve">. </w:t>
      </w:r>
      <w:r w:rsidR="002D684D" w:rsidRPr="005600E4">
        <w:t>travnja</w:t>
      </w:r>
      <w:r w:rsidR="00BB0166" w:rsidRPr="005600E4">
        <w:t xml:space="preserve"> 2017. </w:t>
      </w:r>
      <w:r w:rsidRPr="005600E4">
        <w:t xml:space="preserve">godine, </w:t>
      </w:r>
      <w:r w:rsidR="002C5672" w:rsidRPr="005600E4">
        <w:t>privremen</w:t>
      </w:r>
      <w:r w:rsidR="002F4FD3">
        <w:t>i</w:t>
      </w:r>
      <w:r w:rsidR="002C5672" w:rsidRPr="005600E4">
        <w:t xml:space="preserve"> stečajn</w:t>
      </w:r>
      <w:r w:rsidR="002F4FD3">
        <w:t>i</w:t>
      </w:r>
      <w:r w:rsidR="00891AB7" w:rsidRPr="005600E4">
        <w:t xml:space="preserve"> upravitelj</w:t>
      </w:r>
      <w:r w:rsidR="00253806" w:rsidRPr="005600E4">
        <w:t xml:space="preserve"> je izloži</w:t>
      </w:r>
      <w:r w:rsidR="002F4FD3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931F9C">
        <w:t xml:space="preserve">10. </w:t>
      </w:r>
      <w:r w:rsidR="00931F9C">
        <w:lastRenderedPageBreak/>
        <w:t>travnja</w:t>
      </w:r>
      <w:r w:rsidR="00BB0166" w:rsidRPr="005600E4">
        <w:t xml:space="preserve"> 2017. 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6C24FD">
        <w:t>27.150,00</w:t>
      </w:r>
      <w:r w:rsidR="006C24FD" w:rsidRPr="005600E4">
        <w:t xml:space="preserve"> kn </w:t>
      </w:r>
      <w:r w:rsidR="00E6338F" w:rsidRPr="005600E4">
        <w:t>i to za:</w:t>
      </w:r>
    </w:p>
    <w:p w:rsidRDefault="00955F73" w:rsidP="005B42E8" w:rsidR="00955F73">
      <w:pPr>
        <w:ind w:firstLine="708"/>
        <w:jc w:val="both"/>
      </w:pPr>
    </w:p>
    <w:p w:rsidRDefault="007F3503" w:rsidP="007F3503" w:rsidR="007F3503" w:rsidRPr="005600E4">
      <w:pPr>
        <w:spacing w:after="240"/>
        <w:jc w:val="both"/>
      </w:pPr>
      <w:r w:rsidRPr="005600E4">
        <w:t>- trošak izrade pečata u iznosu od 150,00 kn u skladu s prosječnom važećom cijenom takvih usluga na tržištu</w:t>
      </w:r>
    </w:p>
    <w:p w:rsidRDefault="007F3503" w:rsidP="007F3503" w:rsidR="007F3503" w:rsidRPr="005600E4">
      <w:pPr>
        <w:spacing w:after="240"/>
        <w:jc w:val="both"/>
      </w:pPr>
      <w:r w:rsidRPr="005600E4">
        <w:t xml:space="preserve">- trošak </w:t>
      </w:r>
      <w:r>
        <w:t xml:space="preserve">otvaranja i </w:t>
      </w:r>
      <w:r w:rsidRPr="005600E4">
        <w:t xml:space="preserve">zatvaranja žiro računa u iznosu od </w:t>
      </w:r>
      <w:r>
        <w:t>5</w:t>
      </w:r>
      <w:r w:rsidRPr="005600E4">
        <w:t>00,00 kn u skladu s prosječnom naknadom prema Cjeniku financijskih institucija za usluge platnog prometa na tržištu</w:t>
      </w:r>
    </w:p>
    <w:p w:rsidRDefault="00906855" w:rsidP="00906855" w:rsidR="00906855" w:rsidRPr="00CC1194">
      <w:pPr>
        <w:jc w:val="both"/>
      </w:pPr>
      <w:r>
        <w:t xml:space="preserve">- </w:t>
      </w:r>
      <w:r w:rsidRPr="00CC1194">
        <w:t xml:space="preserve">arhiviranje </w:t>
      </w:r>
      <w:r>
        <w:t xml:space="preserve">poslovne </w:t>
      </w:r>
      <w:r w:rsidRPr="00CC1194">
        <w:t xml:space="preserve">dokumentacije – (pohrana dokumentacije u skladu sa Zakonom o arhivskom gradivu i arhivima prema Cjeniku u iznosu od </w:t>
      </w:r>
      <w:r>
        <w:t>1</w:t>
      </w:r>
      <w:r w:rsidRPr="00CC1194">
        <w:t>.</w:t>
      </w:r>
      <w:r>
        <w:t>0</w:t>
      </w:r>
      <w:r w:rsidRPr="00CC1194">
        <w:t>00,00 kn</w:t>
      </w:r>
    </w:p>
    <w:p w:rsidRDefault="007F3503" w:rsidP="005B42E8" w:rsidR="007F3503">
      <w:pPr>
        <w:ind w:firstLine="708"/>
        <w:jc w:val="both"/>
      </w:pPr>
    </w:p>
    <w:p w:rsidRDefault="0099766D" w:rsidP="0099766D" w:rsidR="0099766D" w:rsidRPr="005600E4">
      <w:pPr>
        <w:spacing w:after="240"/>
        <w:jc w:val="both"/>
      </w:pPr>
      <w:r w:rsidRPr="005600E4">
        <w:t xml:space="preserve">- </w:t>
      </w:r>
      <w:r>
        <w:t>jednokratna</w:t>
      </w:r>
      <w:r w:rsidRPr="005600E4">
        <w:t xml:space="preserve">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99766D" w:rsidP="0099766D" w:rsidR="0099766D" w:rsidRPr="005600E4">
      <w:pPr>
        <w:spacing w:after="240"/>
        <w:jc w:val="both"/>
      </w:pPr>
      <w:r w:rsidRPr="005600E4">
        <w:t>- nagrada stečajnom upravitelju – 16% od očekivanog unovčenja stečajne mase od 100.000,00 kn, čl. 7. Uredbe u iznosu od 16.000,00 kn</w:t>
      </w:r>
    </w:p>
    <w:p w:rsidRDefault="00621B74" w:rsidP="003178C7" w:rsidR="007F3503">
      <w:pPr>
        <w:spacing w:after="240"/>
        <w:jc w:val="both"/>
      </w:pPr>
      <w:r w:rsidRPr="005600E4">
        <w:t>- trošak knjigovodstvenih usluga –</w:t>
      </w:r>
      <w:r>
        <w:t>za jednu godinu</w:t>
      </w:r>
      <w:r w:rsidRPr="005600E4">
        <w:t xml:space="preserve"> u iznosu od 6.</w:t>
      </w:r>
      <w:r>
        <w:t>0</w:t>
      </w:r>
      <w:r w:rsidRPr="005600E4">
        <w:t>00,00 kn u skladu s prosječnom cijenom takvih usluga na tržištu</w:t>
      </w:r>
      <w:r w:rsidR="003178C7">
        <w:t>.</w:t>
      </w:r>
    </w:p>
    <w:p w:rsidRDefault="0029648C" w:rsidP="005B42E8" w:rsidR="0029648C">
      <w:pPr>
        <w:ind w:firstLine="708"/>
        <w:jc w:val="both"/>
      </w:pPr>
      <w:r w:rsidRPr="005600E4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931E4F" w:rsidP="005B42E8" w:rsidR="00931E4F" w:rsidRPr="005600E4">
      <w:pPr>
        <w:ind w:firstLine="708"/>
        <w:jc w:val="both"/>
      </w:pPr>
    </w:p>
    <w:p w:rsidRDefault="006840D6" w:rsidP="003E2B14" w:rsidR="00F957D4" w:rsidRPr="005600E4">
      <w:pPr>
        <w:ind w:firstLine="708"/>
        <w:jc w:val="both"/>
        <w:rPr>
          <w:color w:val="000000"/>
        </w:rPr>
      </w:pPr>
      <w:r w:rsidRPr="005600E4">
        <w:t xml:space="preserve">Od strane suda utvrđeno je da </w:t>
      </w:r>
      <w:r w:rsidR="00F957D4" w:rsidRPr="005600E4">
        <w:t xml:space="preserve">kod stečajnog dužnika postoje stečajni razlozi predviđeni člankom 5. SZ-a kao i da je dužnik </w:t>
      </w:r>
      <w:r w:rsidR="00B438B2">
        <w:t>prezadužen</w:t>
      </w:r>
      <w:r w:rsidR="00F957D4" w:rsidRPr="005600E4">
        <w:t xml:space="preserve"> i ne</w:t>
      </w:r>
      <w:r w:rsidR="001A3CD7" w:rsidRPr="005600E4">
        <w:t>sposoban za plaćanje. Budući da</w:t>
      </w:r>
      <w:r w:rsidR="00F957D4" w:rsidRPr="005600E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931E4F">
        <w:t>20</w:t>
      </w:r>
      <w:r w:rsidR="000016CC" w:rsidRPr="005600E4">
        <w:t xml:space="preserve">. </w:t>
      </w:r>
      <w:r w:rsidR="00B93234" w:rsidRPr="005600E4">
        <w:t>travnja</w:t>
      </w:r>
      <w:r w:rsidR="000016CC" w:rsidRPr="005600E4">
        <w:t xml:space="preserve"> 2017.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</w:t>
      </w:r>
      <w:proofErr w:type="spellStart"/>
      <w:r w:rsidRPr="005600E4">
        <w:t>Špeletić</w:t>
      </w:r>
      <w:proofErr w:type="spellEnd"/>
      <w:r w:rsidRPr="005600E4">
        <w:t xml:space="preserve">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75E5" w:rsidRPr="005600E4">
        <w:t>1</w:t>
      </w:r>
      <w:r w:rsidR="00B94CDD">
        <w:t>7</w:t>
      </w:r>
      <w:r w:rsidR="00A075E5" w:rsidRPr="005600E4">
        <w:t>.5</w:t>
      </w:r>
      <w:r w:rsidR="00414DBB" w:rsidRPr="005600E4">
        <w:t>.</w:t>
      </w:r>
      <w:r w:rsidR="0053552E" w:rsidRPr="005600E4">
        <w:t>20</w:t>
      </w:r>
      <w:r w:rsidR="00414DBB" w:rsidRPr="005600E4">
        <w:t>17.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7CA" w:rsidR="003137CA">
      <w:r>
        <w:separator/>
      </w:r>
    </w:p>
  </w:endnote>
  <w:endnote w:id="0" w:type="continuationSeparator">
    <w:p w:rsidRDefault="003137CA" w:rsidR="00313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7CA" w:rsidR="003137CA">
      <w:r>
        <w:separator/>
      </w:r>
    </w:p>
  </w:footnote>
  <w:footnote w:id="0" w:type="continuationSeparator">
    <w:p w:rsidRDefault="003137CA" w:rsidR="00313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16E8F" w:rsidR="00D16E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16E8F">
      <w:t>7 St-2915/16-14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16E8F">
      <w:t>2915</w:t>
    </w:r>
    <w:r w:rsidR="00116641">
      <w:t>/16-</w:t>
    </w:r>
    <w:r w:rsidR="00887C2A">
      <w:t>1</w:t>
    </w:r>
    <w:r w:rsidR="00D16E8F">
      <w:t>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4FD3"/>
    <w:rsid w:val="002F6466"/>
    <w:rsid w:val="00300A40"/>
    <w:rsid w:val="00304503"/>
    <w:rsid w:val="0031019E"/>
    <w:rsid w:val="003105D4"/>
    <w:rsid w:val="00310BB4"/>
    <w:rsid w:val="00310F77"/>
    <w:rsid w:val="00311577"/>
    <w:rsid w:val="003137CA"/>
    <w:rsid w:val="003145BD"/>
    <w:rsid w:val="00315D49"/>
    <w:rsid w:val="0031631F"/>
    <w:rsid w:val="003168B2"/>
    <w:rsid w:val="003178C7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5A68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B4D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B74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24FD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503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462F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9A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85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E4F"/>
    <w:rsid w:val="00931F93"/>
    <w:rsid w:val="00931F9C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66D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476"/>
    <w:rsid w:val="00B91F12"/>
    <w:rsid w:val="00B920CE"/>
    <w:rsid w:val="00B92E6B"/>
    <w:rsid w:val="00B93234"/>
    <w:rsid w:val="00B938F5"/>
    <w:rsid w:val="00B94CDD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6E8F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65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6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B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0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6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B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0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St-2915/2016</izvorni_sadrzaj>
    <derivirana_varijabla naziv="DomainObject.Predmet.OznakaBroj_1">St-2915/2016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VTS-u RH dostavljena preslika predmeta
REF. 11.,4.2017</izvorni_sadrzaj>
    <derivirana_varijabla naziv="DomainObject.Predmet.PrimjedbaSuca_1">VTS-u RH dostavljena preslika predmeta
REF. 11.,4.2017</derivirana_varijabla>
  </DomainObject.Predmet.PrimjedbaSuca>
  <DomainObject.Predmet.ProtustrankaFormated>
    <izvorni_sadrzaj>  EUROHUŠ j.d.o.o. za trgovinu, turizam i usluge zastupanog po punomoćniku Šandor Marton</izvorni_sadrzaj>
    <derivirana_varijabla naziv="DomainObject.Predmet.ProtustrankaFormated_1">  EUROHUŠ j.d.o.o. za trgovinu, turizam i usluge zastupanog po punomoćniku Šandor Marton</derivirana_varijabla>
  </DomainObject.Predmet.ProtustrankaFormated>
  <DomainObject.Predmet.ProtustrankaFormatedOIB>
    <izvorni_sadrzaj>  EUROHUŠ j.d.o.o. za trgovinu, turizam i usluge, OIB 53512599841 zastupanog po punomoćniku Šandor Marton</izvorni_sadrzaj>
    <derivirana_varijabla naziv="DomainObject.Predmet.ProtustrankaFormatedOIB_1">  EUROHUŠ j.d.o.o. za trgovinu, turizam i usluge, OIB 53512599841 zastupanog po punomoćniku Šandor Marton</derivirana_varijabla>
  </DomainObject.Predmet.ProtustrankaFormatedOIB>
  <DomainObject.Predmet.ProtustrankaFormatedWithAdress>
    <izvorni_sadrzaj> EUROHUŠ j.d.o.o. za trgovinu, turizam i usluge, Osječka 90, 31300 Beli Manastir zastupanog po punomoćniku Šandor Marton</izvorni_sadrzaj>
    <derivirana_varijabla naziv="DomainObject.Predmet.ProtustrankaFormatedWithAdress_1"> EUROHUŠ j.d.o.o. za trgovinu, turizam i usluge, Osječka 90, 31300 Beli Manastir zastupanog po punomoćniku Šandor Marton</derivirana_varijabla>
  </DomainObject.Predmet.ProtustrankaFormatedWithAdress>
  <DomainObject.Predmet.ProtustrankaFormatedWithAdressOIB>
    <izvorni_sadrzaj> EUROHUŠ j.d.o.o. za trgovinu, turizam i usluge, OIB 53512599841, Osječka 90, 31300 Beli Manastir zastupanog po punomoćniku Šandor Marton</izvorni_sadrzaj>
    <derivirana_varijabla naziv="DomainObject.Predmet.ProtustrankaFormatedWithAdressOIB_1"> EUROHUŠ j.d.o.o. za trgovinu, turizam i usluge, OIB 53512599841, Osječka 90, 31300 Beli Manastir zastupanog po punomoćniku Šandor Marton</derivirana_varijabla>
  </DomainObject.Predmet.ProtustrankaFormatedWithAdressOIB>
  <DomainObject.Predmet.ProtustrankaWithAdress>
    <izvorni_sadrzaj>EUROHUŠ j.d.o.o. za trgovinu, turizam i usluge Osječka 90, 31300 Beli Manastir</izvorni_sadrzaj>
    <derivirana_varijabla naziv="DomainObject.Predmet.ProtustrankaWithAdress_1">EUROHUŠ j.d.o.o. za trgovinu, turizam i usluge Osječka 90, 31300 Beli Manastir</derivirana_varijabla>
  </DomainObject.Predmet.ProtustrankaWithAdress>
  <DomainObject.Predmet.ProtustrankaWithAdressOIB>
    <izvorni_sadrzaj>EUROHUŠ j.d.o.o. za trgovinu, turizam i usluge, OIB 53512599841, Osječka 90, 31300 Beli Manastir</izvorni_sadrzaj>
    <derivirana_varijabla naziv="DomainObject.Predmet.ProtustrankaWithAdressOIB_1">EUROHUŠ j.d.o.o. za trgovinu, turizam i usluge, OIB 53512599841, Osječka 90, 31300 Beli Manastir</derivirana_varijabla>
  </DomainObject.Predmet.ProtustrankaWithAdressOIB>
  <DomainObject.Predmet.ProtustrankaNazivFormated>
    <izvorni_sadrzaj>EUROHUŠ j.d.o.o. za trgovinu, turizam i usluge</izvorni_sadrzaj>
    <derivirana_varijabla naziv="DomainObject.Predmet.ProtustrankaNazivFormated_1">EUROHUŠ j.d.o.o. za trgovinu, turizam i usluge</derivirana_varijabla>
  </DomainObject.Predmet.ProtustrankaNazivFormated>
  <DomainObject.Predmet.ProtustrankaNazivFormatedOIB>
    <izvorni_sadrzaj>EUROHUŠ j.d.o.o. za trgovinu, turizam i usluge, OIB 53512599841</izvorni_sadrzaj>
    <derivirana_varijabla naziv="DomainObject.Predmet.ProtustrankaNazivFormatedOIB_1">EUROHUŠ j.d.o.o. za trgovinu, turizam i usluge, OIB 53512599841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travnja 2017.</izvorni_sadrzaj>
    <derivirana_varijabla naziv="DomainObject.Predmet.SpisIzvanSuda.DatumIzlazaSpisa_1">5.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EUROHUŠ j.d.o.o. za trgovinu, turizam i usluge zastupanog po punomoćniku Šandor Marton</item>
    </izvorni_sadrzaj>
    <derivirana_varijabla naziv="DomainObject.Predmet.ProtuStrankaListFormated_1">
      <item>EUROHUŠ j.d.o.o. za trgovinu, turizam i usluge zastupanog po punomoćniku Šandor Marton</item>
    </derivirana_varijabla>
  </DomainObject.Predmet.ProtuStrankaListFormated>
  <DomainObject.Predmet.ProtuStrankaListFormatedOIB>
    <izvorni_sadrzaj>
      <item>EUROHUŠ j.d.o.o. za trgovinu, turizam i usluge, OIB 53512599841 zastupanog po punomoćniku Šandor Marton</item>
    </izvorni_sadrzaj>
    <derivirana_varijabla naziv="DomainObject.Predmet.ProtuStrankaListFormatedOIB_1">
      <item>EUROHUŠ j.d.o.o. za trgovinu, turizam i usluge, OIB 53512599841 zastupanog po punomoćniku Šandor Marton</item>
    </derivirana_varijabla>
  </DomainObject.Predmet.ProtuStrankaListFormatedOIB>
  <DomainObject.Predmet.ProtuStrankaListFormatedWithAdress>
    <izvorni_sadrzaj>
      <item>EUROHUŠ j.d.o.o. za trgovinu, turizam i usluge, Osječka 90, 31300 Beli Manastir zastupanog po punomoćniku Šandor Marton</item>
    </izvorni_sadrzaj>
    <derivirana_varijabla naziv="DomainObject.Predmet.ProtuStrankaListFormatedWithAdress_1">
      <item>EUROHUŠ j.d.o.o. za trgovinu, turizam i usluge, Osječka 90, 31300 Beli Manastir zastupanog po punomoćniku Šandor Marton</item>
    </derivirana_varijabla>
  </DomainObject.Predmet.ProtuStrankaListFormatedWithAdress>
  <DomainObject.Predmet.ProtuStrankaListFormatedWithAdressOIB>
    <izvorni_sadrzaj>
      <item>EUROHUŠ j.d.o.o. za trgovinu, turizam i usluge, OIB 53512599841, Osječka 90, 31300 Beli Manastir zastupanog po punomoćniku Šandor Marton</item>
    </izvorni_sadrzaj>
    <derivirana_varijabla naziv="DomainObject.Predmet.ProtuStrankaListFormatedWithAdressOIB_1">
      <item>EUROHUŠ j.d.o.o. za trgovinu, turizam i usluge, OIB 53512599841, Osječka 90, 31300 Beli Manastir zastupanog po punomoćniku Šandor Marton</item>
    </derivirana_varijabla>
  </DomainObject.Predmet.ProtuStrankaListFormatedWithAdressOIB>
  <DomainObject.Predmet.ProtuStrankaListNazivFormated>
    <izvorni_sadrzaj>
      <item>EUROHUŠ j.d.o.o. za trgovinu, turizam i usluge</item>
    </izvorni_sadrzaj>
    <derivirana_varijabla naziv="DomainObject.Predmet.ProtuStrankaListNazivFormated_1">
      <item>EUROHUŠ j.d.o.o. za trgovinu, turizam i usluge</item>
    </derivirana_varijabla>
  </DomainObject.Predmet.ProtuStrankaListNazivFormated>
  <DomainObject.Predmet.ProtuStrankaListNazivFormatedOIB>
    <izvorni_sadrzaj>
      <item>EUROHUŠ j.d.o.o. za trgovinu, turizam i usluge, OIB 53512599841</item>
    </izvorni_sadrzaj>
    <derivirana_varijabla naziv="DomainObject.Predmet.ProtuStrankaListNazivFormatedOIB_1">
      <item>EUROHUŠ j.d.o.o. za trgovinu, turizam i usluge, OIB 53512599841</item>
    </derivirana_varijabla>
  </DomainObject.Predmet.ProtuStrankaListNazivFormatedOIB>
  <DomainObject.Predmet.OstaliListFormated>
    <izvorni_sadrzaj>
      <item>Šandor Marton punomoćnik sudionika u postupku EUROHUŠ j.d.o.o. za trgovinu, turizam i usluge</item>
      <item>Đurđa Marton</item>
    </izvorni_sadrzaj>
    <derivirana_varijabla naziv="DomainObject.Predmet.OstaliListFormated_1">
      <item>Šandor Marton punomoćnik sudionika u postupku EUROHUŠ j.d.o.o. za trgovinu, turizam i usluge</item>
      <item>Đurđa Marton</item>
    </derivirana_varijabla>
  </DomainObject.Predmet.OstaliListFormated>
  <DomainObject.Predmet.OstaliListFormatedOIB>
    <izvorni_sadrzaj>
      <item>Šandor Marton, OIB 49835245889 punomoćnik sudionika u postupku EUROHUŠ j.d.o.o. za trgovinu, turizam i usluge</item>
      <item>Đurđa Marton</item>
    </izvorni_sadrzaj>
    <derivirana_varijabla naziv="DomainObject.Predmet.OstaliListFormatedOIB_1">
      <item>Šandor Marton, OIB 49835245889 punomoćnik sudionika u postupku EUROHUŠ j.d.o.o. za trgovinu, turizam i usluge</item>
      <item>Đurđa Marton</item>
    </derivirana_varijabla>
  </DomainObject.Predmet.OstaliListFormatedOIB>
  <DomainObject.Predmet.OstaliListFormatedWithAdress>
    <izvorni_sadrzaj>
      <item>Šandor Marton, Baranjska 15, 31300 Beli Manastir punomoćnik sudionika u postupku EUROHUŠ j.d.o.o. za trgovinu, turizam i usluge</item>
      <item>Đurđa Marton</item>
    </izvorni_sadrzaj>
    <derivirana_varijabla naziv="DomainObject.Predmet.OstaliListFormatedWithAdress_1">
      <item>Šandor Marton, Baranjska 15, 31300 Beli Manastir punomoćnik sudionika u postupku EUROHUŠ j.d.o.o. za trgovinu, turizam i usluge</item>
      <item>Đurđa Marton</item>
    </derivirana_varijabla>
  </DomainObject.Predmet.OstaliListFormatedWithAdress>
  <DomainObject.Predmet.OstaliListFormatedWithAdressOIB>
    <izvorni_sadrzaj>
      <item>Šandor Marton, OIB 49835245889, Baranjska 15, 31300 Beli Manastir punomoćnik sudionika u postupku EUROHUŠ j.d.o.o. za trgovinu, turizam i usluge</item>
      <item>Đurđa Marton</item>
    </izvorni_sadrzaj>
    <derivirana_varijabla naziv="DomainObject.Predmet.OstaliListFormatedWithAdressOIB_1">
      <item>Šandor Marton, OIB 49835245889, Baranjska 15, 31300 Beli Manastir punomoćnik sudionika u postupku EUROHUŠ j.d.o.o. za trgovinu, turizam i usluge</item>
      <item>Đurđa Marton</item>
    </derivirana_varijabla>
  </DomainObject.Predmet.OstaliListFormatedWithAdressOIB>
  <DomainObject.Predmet.OstaliListNazivFormated>
    <izvorni_sadrzaj>
      <item>Šandor Marton</item>
      <item>Đurđa Marton</item>
    </izvorni_sadrzaj>
    <derivirana_varijabla naziv="DomainObject.Predmet.OstaliListNazivFormated_1">
      <item>Šandor Marton</item>
      <item>Đurđa Marton</item>
    </derivirana_varijabla>
  </DomainObject.Predmet.OstaliListNazivFormated>
  <DomainObject.Predmet.OstaliListNazivFormatedOIB>
    <izvorni_sadrzaj>
      <item>Šandor Marton, OIB 49835245889</item>
      <item>Đurđa Marton</item>
    </izvorni_sadrzaj>
    <derivirana_varijabla naziv="DomainObject.Predmet.OstaliListNazivFormatedOIB_1">
      <item>Šandor Marton, OIB 49835245889</item>
      <item>Đurđa Marton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EUROHUŠ j.d.o.o. za trgovinu, turizam i usluge</izvorni_sadrzaj>
    <derivirana_varijabla naziv="DomainObject.Predmet.ProtustrankaIDrugi_1">EUROHUŠ j.d.o.o. za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EUROHUŠ j.d.o.o. za trgovinu, turizam i usluge, OIB 53512599841, Osječka 90, 31300 Beli Manastir</izvorni_sadrzaj>
    <derivirana_varijabla naziv="DomainObject.Predmet.ProtustrankaIDrugiAdressOIB_1">EUROHUŠ j.d.o.o. za trgovinu, turizam i usluge, OIB 53512599841, Osječka 90,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EUROHUŠ j.d.o.o. za trgovinu, turizam i usluge</item>
      <item>Šandor Marton</item>
      <item>Đurđa Marton</item>
    </izvorni_sadrzaj>
    <derivirana_varijabla naziv="DomainObject.Predmet.SudioniciListNaziv_1">
      <item>FINA RC OSIJEK</item>
      <item>EUROHUŠ j.d.o.o. za trgovinu, turizam i usluge</item>
      <item>Šandor Marton</item>
      <item>Đurđa Marton</item>
    </derivirana_varijabla>
  </DomainObject.Predmet.SudioniciListNaziv>
  <DomainObject.Predmet.SudioniciListAdressOIB>
    <izvorni_sadrzaj>
      <item>FINA RC OSIJEK, OIB 85821130368</item>
      <item>EUROHUŠ j.d.o.o. za trgovinu, turizam i usluge, OIB 53512599841, Osječka 90,31300 Beli Manastir</item>
      <item>Šandor Marton, OIB 49835245889, Baranjska 15,31300 Beli Manastir</item>
      <item>Đurđa Marton</item>
    </izvorni_sadrzaj>
    <derivirana_varijabla naziv="DomainObject.Predmet.SudioniciListAdressOIB_1">
      <item>FINA RC OSIJEK, OIB 85821130368</item>
      <item>EUROHUŠ j.d.o.o. za trgovinu, turizam i usluge, OIB 53512599841, Osječka 90,31300 Beli Manastir</item>
      <item>Šandor Marton, OIB 49835245889, Baranjska 15,31300 Beli Manastir</item>
      <item>Đurđa Marton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53512599841</item>
      <item>, OIB 49835245889</item>
      <item>, OIB null</item>
    </izvorni_sadrzaj>
    <derivirana_varijabla naziv="DomainObject.Predmet.SudioniciListNazivOIB_1">
      <item>, OIB 85821130368</item>
      <item>, OIB 53512599841</item>
      <item>, OIB 49835245889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4CBD8-D520-460B-9A61-0C31FE716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699</properties:Words>
  <properties:Characters>3871</properties:Characters>
  <properties:Lines>111</properties:Lines>
  <properties:Paragraphs>30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2017-04-20T06:19:00Z</dcterms:modified>
  <cp:revision>459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