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cbda" w14:paraId="995cbda" w:rsidRDefault="00AB4602" w:rsidP="000F2CAB" w:rsidR="000F2CAB" w:rsidRPr="000F2CA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2CAB">
        <w:rPr>
          <w:rFonts w:cs="Times New Roman"/>
          <w:b/>
        </w:rPr>
        <w:t xml:space="preserve">    </w:t>
      </w:r>
      <w:r w:rsidR="000F2CAB" w:rsidRPr="000F2CAB">
        <w:rPr>
          <w:rFonts w:cs="Times New Roman"/>
          <w:b/>
        </w:rPr>
        <w:t xml:space="preserve"> </w:t>
      </w:r>
      <w:r w:rsidR="000F2CAB" w:rsidRPr="000F2CAB">
        <w:rPr>
          <w:rFonts w:cs="Times New Roman"/>
        </w:rPr>
        <w:t>REPUBLIKA HRVATSKA</w:t>
      </w:r>
    </w:p>
    <w:p w:rsidRDefault="000F2CAB" w:rsidP="000F2CAB" w:rsidR="000F2CAB" w:rsidRPr="000F2CAB">
      <w:pPr>
        <w:spacing w:after="0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 xml:space="preserve"> TRGOVAČKI SUD U ZAGREBU</w:t>
      </w:r>
    </w:p>
    <w:p w:rsidRDefault="000F2CAB" w:rsidP="000F2CAB" w:rsidR="000F2CAB" w:rsidRPr="000F2CAB">
      <w:pPr>
        <w:spacing w:after="0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 xml:space="preserve">        </w:t>
      </w:r>
      <w:r>
        <w:rPr>
          <w:rFonts w:cs="Times New Roman" w:eastAsia="Times New Roman"/>
          <w:lang w:eastAsia="hr-HR"/>
        </w:rPr>
        <w:t xml:space="preserve">  </w:t>
      </w:r>
      <w:r w:rsidRPr="000F2CAB">
        <w:rPr>
          <w:rFonts w:cs="Times New Roman" w:eastAsia="Times New Roman"/>
          <w:lang w:eastAsia="hr-HR"/>
        </w:rPr>
        <w:t xml:space="preserve"> STALNA SLUŽBA</w:t>
      </w:r>
    </w:p>
    <w:p w:rsidRDefault="000F2CAB" w:rsidP="000F2CAB" w:rsidR="000F2CAB" w:rsidRPr="000F2CAB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0F2CAB">
        <w:rPr>
          <w:rFonts w:cs="Times New Roman" w:eastAsia="Times New Roman"/>
          <w:lang w:eastAsia="hr-HR"/>
        </w:rPr>
        <w:t>Karlovac, Ljudevita Šestića 4</w:t>
      </w:r>
    </w:p>
    <w:p w:rsidRDefault="000F2CAB" w:rsidP="000F2CAB" w:rsidR="000F2CAB" w:rsidRPr="000F2CAB">
      <w:pPr>
        <w:spacing w:after="0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jc w:val="center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>U  I M E   R E P U B L I K E   H R V A T S K E</w:t>
      </w:r>
    </w:p>
    <w:p w:rsidRDefault="000F2CAB" w:rsidP="000F2CAB" w:rsidR="000F2CAB" w:rsidRPr="000F2CAB">
      <w:pPr>
        <w:spacing w:after="0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ab/>
        <w:t>R J E Š E N J E</w:t>
      </w:r>
    </w:p>
    <w:p w:rsidRDefault="000F2CAB" w:rsidP="000F2CAB" w:rsidR="000F2CAB" w:rsidRPr="000F2CAB">
      <w:pPr>
        <w:spacing w:after="0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jc w:val="both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DUVNJAK d.o.o., Zagreb, Hvarska 11, OIB: 57987158231, 3. travnja 2017.</w:t>
      </w:r>
    </w:p>
    <w:p w:rsidRDefault="000F2CAB" w:rsidP="000F2CAB" w:rsidR="000F2CAB" w:rsidRPr="000F2CAB">
      <w:pPr>
        <w:spacing w:after="0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F2CAB" w:rsidP="000F2CAB" w:rsidR="000F2CAB" w:rsidRPr="000F2CAB">
      <w:pPr>
        <w:spacing w:after="0"/>
        <w:jc w:val="center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>r i j e š i o   j e</w:t>
      </w:r>
    </w:p>
    <w:p w:rsidRDefault="000F2CAB" w:rsidP="000F2CAB" w:rsidR="000F2CAB" w:rsidRPr="000F2C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F2CAB" w:rsidP="000F2CAB" w:rsidR="000F2CAB" w:rsidRPr="000F2CAB">
      <w:pPr>
        <w:spacing w:after="0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>Obustavlja se stečajni postupak nad dužnikom DUVNJAK d.o.o., Zagreb, Hvarska 11, OIB: 57987158231.</w:t>
      </w:r>
    </w:p>
    <w:p w:rsidRDefault="000F2CAB" w:rsidP="000F2CAB" w:rsidR="000F2CAB" w:rsidRPr="000F2CAB">
      <w:pPr>
        <w:spacing w:after="0"/>
        <w:rPr>
          <w:rFonts w:cs="Times New Roman" w:eastAsia="Times New Roman"/>
          <w:lang w:eastAsia="hr-HR"/>
        </w:rPr>
      </w:pPr>
    </w:p>
    <w:p w:rsidRDefault="000F2CAB" w:rsidP="000F2CAB" w:rsidR="000F2CAB">
      <w:pPr>
        <w:spacing w:after="0"/>
        <w:jc w:val="center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>Obrazloženje</w:t>
      </w:r>
    </w:p>
    <w:p w:rsidRDefault="000F2CAB" w:rsidP="000F2CAB" w:rsidR="000F2CAB" w:rsidRPr="000F2C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F2CAB" w:rsidP="000F2CAB" w:rsidR="000F2CAB" w:rsidRPr="000F2CAB">
      <w:pPr>
        <w:spacing w:after="0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jc w:val="both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ab/>
        <w:t>Financijska agencija je temeljem odredbe čl. 110. st. 1. Stečajnog zakona (Narodne novine broj 71/15, dalje:SZ) 6. studenog 2015. podnijela prijedlog za otvaranje stečajnog postupka nad dužnikom DUVNJAK d.o.o., Zagreb, Hvarska 11, OIB: 57987158231.</w:t>
      </w:r>
    </w:p>
    <w:p w:rsidRDefault="000F2CAB" w:rsidP="000F2CAB" w:rsidR="000F2CAB" w:rsidRPr="000F2CAB">
      <w:pPr>
        <w:spacing w:after="0"/>
        <w:jc w:val="both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ab/>
      </w:r>
    </w:p>
    <w:p w:rsidRDefault="000F2CAB" w:rsidP="000F2CAB" w:rsidR="000F2CAB" w:rsidRPr="000F2CAB">
      <w:pPr>
        <w:spacing w:after="0"/>
        <w:jc w:val="both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ab/>
        <w:t>Iz potvrde FINA-e od 29. ožujka 2017. proizlazi da dužnik nema nepodmirenih obveza na dan izdavanja te potvrde  (list 20 spisa).</w:t>
      </w:r>
    </w:p>
    <w:p w:rsidRDefault="000F2CAB" w:rsidP="000F2CAB" w:rsidR="000F2CAB" w:rsidRPr="000F2C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jc w:val="both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0F2CAB" w:rsidP="000F2CAB" w:rsidR="000F2CAB" w:rsidRPr="000F2C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jc w:val="both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0F2CAB" w:rsidP="000F2CAB" w:rsidR="000F2CAB" w:rsidRPr="000F2CAB">
      <w:pPr>
        <w:spacing w:after="0"/>
        <w:jc w:val="both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ab/>
      </w:r>
    </w:p>
    <w:p w:rsidRDefault="000F2CAB" w:rsidP="000F2CAB" w:rsidR="000F2CAB" w:rsidRPr="000F2CAB">
      <w:pPr>
        <w:spacing w:after="0"/>
        <w:jc w:val="center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>U Karlovcu, 3. travnja 2017.</w:t>
      </w:r>
    </w:p>
    <w:p w:rsidRDefault="000F2CAB" w:rsidP="000F2CAB" w:rsidR="000F2CAB" w:rsidRPr="000F2C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 xml:space="preserve">           Stečajni sudac:</w:t>
      </w:r>
    </w:p>
    <w:p w:rsidRDefault="000F2CAB" w:rsidP="000F2CAB" w:rsidR="000F2CA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0F2CAB" w:rsidP="000F2CAB" w:rsidR="000F2CAB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jc w:val="right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lastRenderedPageBreak/>
        <w:t>Za točnost otpravka-</w:t>
      </w:r>
    </w:p>
    <w:p w:rsidRDefault="000F2CAB" w:rsidP="000F2CAB" w:rsidR="000F2CAB" w:rsidRPr="000F2CAB">
      <w:pPr>
        <w:spacing w:after="0"/>
        <w:jc w:val="right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>ovlašteni službenik:</w:t>
      </w:r>
      <w:r w:rsidRPr="000F2CAB">
        <w:rPr>
          <w:rFonts w:cs="Times New Roman" w:eastAsia="Times New Roman"/>
          <w:lang w:eastAsia="hr-HR"/>
        </w:rPr>
        <w:br/>
        <w:t>Draženka Prpić</w:t>
      </w:r>
    </w:p>
    <w:p w:rsidRDefault="000F2CAB" w:rsidP="000F2CAB" w:rsidR="000F2CAB" w:rsidRPr="000F2CAB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jc w:val="both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>UPUTA O PRAVNOM LIJEKU:</w:t>
      </w:r>
    </w:p>
    <w:p w:rsidRDefault="000F2CAB" w:rsidP="000F2CAB" w:rsidR="000F2CAB" w:rsidRPr="000F2CA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F2CA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0F2CAB" w:rsidP="000F2CAB" w:rsidR="000F2CAB" w:rsidRPr="000F2CA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F2CAB" w:rsidP="000F2CAB" w:rsidR="000F2CAB" w:rsidRPr="000F2CAB">
      <w:pPr>
        <w:spacing w:after="0"/>
        <w:jc w:val="both"/>
        <w:rPr>
          <w:rFonts w:cs="Times New Roman" w:eastAsia="Times New Roman"/>
          <w:lang w:eastAsia="hr-HR"/>
        </w:rPr>
      </w:pPr>
    </w:p>
    <w:sectPr w:rsidSect="0032366B" w:rsidR="000F2CAB" w:rsidRPr="000F2CA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4645122"/>
      <w:docPartObj>
        <w:docPartGallery w:val="Page Numbers (Top of Page)"/>
        <w:docPartUnique/>
      </w:docPartObj>
    </w:sdtPr>
    <w:sdtContent>
      <w:p w:rsidRDefault="000F2CAB" w:rsidR="000F2C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F2CAB" w:rsidR="008333A9">
    <w:pPr>
      <w:pStyle w:val="Zaglavlje"/>
    </w:pPr>
    <w:r>
      <w:t>1 St-5648/15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CAB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45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St-5648/2015-14</izvorni_sadrzaj>
    <derivirana_varijabla naziv="DomainObject.Oznaka_1">St-5648/2015-14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5648</izvorni_sadrzaj>
    <derivirana_varijabla naziv="DomainObject.Predmet.Broj_1">5648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St-5648/2015</izvorni_sadrzaj>
    <derivirana_varijabla naziv="DomainObject.Predmet.OznakaBroj_1">St-5648/2015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DUVNJAK d.o.o. zastupanog po punomoćniku Božica Duvnjak</izvorni_sadrzaj>
    <derivirana_varijabla naziv="DomainObject.Predmet.ProtustrankaFormated_1">  DUVNJAK d.o.o. zastupanog po punomoćniku Božica Duvnjak</derivirana_varijabla>
  </DomainObject.Predmet.ProtustrankaFormated>
  <DomainObject.Predmet.ProtustrankaFormatedOIB>
    <izvorni_sadrzaj>  DUVNJAK d.o.o., OIB 57987158231 zastupanog po punomoćniku Božica Duvnjak</izvorni_sadrzaj>
    <derivirana_varijabla naziv="DomainObject.Predmet.ProtustrankaFormatedOIB_1">  DUVNJAK d.o.o., OIB 57987158231 zastupanog po punomoćniku Božica Duvnjak</derivirana_varijabla>
  </DomainObject.Predmet.ProtustrankaFormatedOIB>
  <DomainObject.Predmet.ProtustrankaFormatedWithAdress>
    <izvorni_sadrzaj> DUVNJAK d.o.o., Hvarska 11, 10000 Zagreb zastupanog po punomoćniku Božica Duvnjak</izvorni_sadrzaj>
    <derivirana_varijabla naziv="DomainObject.Predmet.ProtustrankaFormatedWithAdress_1"> DUVNJAK d.o.o., Hvarska 11, 10000 Zagreb zastupanog po punomoćniku Božica Duvnjak</derivirana_varijabla>
  </DomainObject.Predmet.ProtustrankaFormatedWithAdress>
  <DomainObject.Predmet.ProtustrankaFormatedWithAdressOIB>
    <izvorni_sadrzaj> DUVNJAK d.o.o., OIB 57987158231, Hvarska 11, 10000 Zagreb zastupanog po punomoćniku Božica Duvnjak</izvorni_sadrzaj>
    <derivirana_varijabla naziv="DomainObject.Predmet.ProtustrankaFormatedWithAdressOIB_1"> DUVNJAK d.o.o., OIB 57987158231, Hvarska 11, 10000 Zagreb zastupanog po punomoćniku Božica Duvnjak</derivirana_varijabla>
  </DomainObject.Predmet.ProtustrankaFormatedWithAdressOIB>
  <DomainObject.Predmet.ProtustrankaWithAdress>
    <izvorni_sadrzaj>DUVNJAK d.o.o. Hvarska 11, 10000 Zagreb</izvorni_sadrzaj>
    <derivirana_varijabla naziv="DomainObject.Predmet.ProtustrankaWithAdress_1">DUVNJAK d.o.o. Hvarska 11, 10000 Zagreb</derivirana_varijabla>
  </DomainObject.Predmet.ProtustrankaWithAdress>
  <DomainObject.Predmet.ProtustrankaWithAdressOIB>
    <izvorni_sadrzaj>DUVNJAK d.o.o., OIB 57987158231, Hvarska 11, 10000 Zagreb</izvorni_sadrzaj>
    <derivirana_varijabla naziv="DomainObject.Predmet.ProtustrankaWithAdressOIB_1">DUVNJAK d.o.o., OIB 57987158231, Hvarska 11, 10000 Zagreb</derivirana_varijabla>
  </DomainObject.Predmet.ProtustrankaWithAdressOIB>
  <DomainObject.Predmet.ProtustrankaNazivFormated>
    <izvorni_sadrzaj>DUVNJAK d.o.o.</izvorni_sadrzaj>
    <derivirana_varijabla naziv="DomainObject.Predmet.ProtustrankaNazivFormated_1">DUVNJAK d.o.o.</derivirana_varijabla>
  </DomainObject.Predmet.ProtustrankaNazivFormated>
  <DomainObject.Predmet.ProtustrankaNazivFormatedOIB>
    <izvorni_sadrzaj>DUVNJAK d.o.o., OIB 57987158231</izvorni_sadrzaj>
    <derivirana_varijabla naziv="DomainObject.Predmet.ProtustrankaNazivFormatedOIB_1">DUVNJAK d.o.o., OIB 57987158231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DUVNJAK d.o.o. zastupanog po punomoćniku Božica Duvnjak</item>
    </izvorni_sadrzaj>
    <derivirana_varijabla naziv="DomainObject.Predmet.ProtuStrankaListFormated_1">
      <item>DUVNJAK d.o.o. zastupanog po punomoćniku Božica Duvnjak</item>
    </derivirana_varijabla>
  </DomainObject.Predmet.ProtuStrankaListFormated>
  <DomainObject.Predmet.ProtuStrankaListFormatedOIB>
    <izvorni_sadrzaj>
      <item>DUVNJAK d.o.o., OIB 57987158231 zastupanog po punomoćniku Božica Duvnjak</item>
    </izvorni_sadrzaj>
    <derivirana_varijabla naziv="DomainObject.Predmet.ProtuStrankaListFormatedOIB_1">
      <item>DUVNJAK d.o.o., OIB 57987158231 zastupanog po punomoćniku Božica Duvnjak</item>
    </derivirana_varijabla>
  </DomainObject.Predmet.ProtuStrankaListFormatedOIB>
  <DomainObject.Predmet.ProtuStrankaListFormatedWithAdress>
    <izvorni_sadrzaj>
      <item>DUVNJAK d.o.o., Hvarska 11, 10000 Zagreb zastupanog po punomoćniku Božica Duvnjak</item>
    </izvorni_sadrzaj>
    <derivirana_varijabla naziv="DomainObject.Predmet.ProtuStrankaListFormatedWithAdress_1">
      <item>DUVNJAK d.o.o., Hvarska 11, 10000 Zagreb zastupanog po punomoćniku Božica Duvnjak</item>
    </derivirana_varijabla>
  </DomainObject.Predmet.ProtuStrankaListFormatedWithAdress>
  <DomainObject.Predmet.ProtuStrankaListFormatedWithAdressOIB>
    <izvorni_sadrzaj>
      <item>DUVNJAK d.o.o., OIB 57987158231, Hvarska 11, 10000 Zagreb zastupanog po punomoćniku Božica Duvnjak</item>
    </izvorni_sadrzaj>
    <derivirana_varijabla naziv="DomainObject.Predmet.ProtuStrankaListFormatedWithAdressOIB_1">
      <item>DUVNJAK d.o.o., OIB 57987158231, Hvarska 11, 10000 Zagreb zastupanog po punomoćniku Božica Duvnjak</item>
    </derivirana_varijabla>
  </DomainObject.Predmet.ProtuStrankaListFormatedWithAdressOIB>
  <DomainObject.Predmet.ProtuStrankaListNazivFormated>
    <izvorni_sadrzaj>
      <item>DUVNJAK d.o.o.</item>
    </izvorni_sadrzaj>
    <derivirana_varijabla naziv="DomainObject.Predmet.ProtuStrankaListNazivFormated_1">
      <item>DUVNJAK d.o.o.</item>
    </derivirana_varijabla>
  </DomainObject.Predmet.ProtuStrankaListNazivFormated>
  <DomainObject.Predmet.ProtuStrankaListNazivFormatedOIB>
    <izvorni_sadrzaj>
      <item>DUVNJAK d.o.o., OIB 57987158231</item>
    </izvorni_sadrzaj>
    <derivirana_varijabla naziv="DomainObject.Predmet.ProtuStrankaListNazivFormatedOIB_1">
      <item>DUVNJAK d.o.o., OIB 57987158231</item>
    </derivirana_varijabla>
  </DomainObject.Predmet.ProtuStrankaListNazivFormatedOIB>
  <DomainObject.Predmet.OstaliListFormated>
    <izvorni_sadrzaj>
      <item>Božica Duvnjak punomoćnik sudionika u postupku DUVNJAK d.o.o.</item>
    </izvorni_sadrzaj>
    <derivirana_varijabla naziv="DomainObject.Predmet.OstaliListFormated_1">
      <item>Božica Duvnjak punomoćnik sudionika u postupku DUVNJAK d.o.o.</item>
    </derivirana_varijabla>
  </DomainObject.Predmet.OstaliListFormated>
  <DomainObject.Predmet.OstaliListFormatedOIB>
    <izvorni_sadrzaj>
      <item>Božica Duvnjak, OIB 86446921898 punomoćnik sudionika u postupku DUVNJAK d.o.o.</item>
    </izvorni_sadrzaj>
    <derivirana_varijabla naziv="DomainObject.Predmet.OstaliListFormatedOIB_1">
      <item>Božica Duvnjak, OIB 86446921898 punomoćnik sudionika u postupku DUVNJAK d.o.o.</item>
    </derivirana_varijabla>
  </DomainObject.Predmet.OstaliListFormatedOIB>
  <DomainObject.Predmet.OstaliListFormatedWithAdress>
    <izvorni_sadrzaj>
      <item>Božica Duvnjak, Pete Poljanice 26, 10000 Zagreb punomoćnik sudionika u postupku DUVNJAK d.o.o.</item>
    </izvorni_sadrzaj>
    <derivirana_varijabla naziv="DomainObject.Predmet.OstaliListFormatedWithAdress_1">
      <item>Božica Duvnjak, Pete Poljanice 26, 10000 Zagreb punomoćnik sudionika u postupku DUVNJAK d.o.o.</item>
    </derivirana_varijabla>
  </DomainObject.Predmet.OstaliListFormatedWithAdress>
  <DomainObject.Predmet.OstaliListFormatedWithAdressOIB>
    <izvorni_sadrzaj>
      <item>Božica Duvnjak, OIB 86446921898, Pete Poljanice 26, 10000 Zagreb punomoćnik sudionika u postupku DUVNJAK d.o.o.</item>
    </izvorni_sadrzaj>
    <derivirana_varijabla naziv="DomainObject.Predmet.OstaliListFormatedWithAdressOIB_1">
      <item>Božica Duvnjak, OIB 86446921898, Pete Poljanice 26, 10000 Zagreb punomoćnik sudionika u postupku DUVNJAK d.o.o.</item>
    </derivirana_varijabla>
  </DomainObject.Predmet.OstaliListFormatedWithAdressOIB>
  <DomainObject.Predmet.OstaliListNazivFormated>
    <izvorni_sadrzaj>
      <item>Božica Duvnjak</item>
    </izvorni_sadrzaj>
    <derivirana_varijabla naziv="DomainObject.Predmet.OstaliListNazivFormated_1">
      <item>Božica Duvnjak</item>
    </derivirana_varijabla>
  </DomainObject.Predmet.OstaliListNazivFormated>
  <DomainObject.Predmet.OstaliListNazivFormatedOIB>
    <izvorni_sadrzaj>
      <item>Božica Duvnjak, OIB 86446921898</item>
    </izvorni_sadrzaj>
    <derivirana_varijabla naziv="DomainObject.Predmet.OstaliListNazivFormatedOIB_1">
      <item>Božica Duvnjak, OIB 86446921898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St-5648/2015-14</izvorni_sadrzaj>
    <derivirana_varijabla naziv="DomainObject.PoslovniBrojDokumenta_1">St-5648/2015-14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DUVNJAK d.o.o.</izvorni_sadrzaj>
    <derivirana_varijabla naziv="DomainObject.Predmet.ProtustrankaIDrugi_1">DUVNJAK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DUVNJAK d.o.o., OIB 57987158231, Hvarska 11, 10000 Zagreb</izvorni_sadrzaj>
    <derivirana_varijabla naziv="DomainObject.Predmet.ProtustrankaIDrugiAdressOIB_1">DUVNJAK d.o.o., OIB 57987158231, Hvarska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DUVNJAK d.o.o.</item>
      <item>Božica Duvnjak</item>
    </izvorni_sadrzaj>
    <derivirana_varijabla naziv="DomainObject.Predmet.SudioniciListNaziv_1">
      <item>FINA Regionalni centar Zagreb</item>
      <item>DUVNJAK d.o.o.</item>
      <item>Božica Duvnjak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DUVNJAK d.o.o., OIB 57987158231, Hvarska 11,10000 Zagreb</item>
      <item>Božica Duvnjak, OIB 86446921898, Pete Poljanice 26,10000 Zagreb</item>
    </izvorni_sadrzaj>
    <derivirana_varijabla naziv="DomainObject.Predmet.SudioniciListAdressOIB_1">
      <item>FINA Regionalni centar Zagreb, OIB 85821130368, Trg svibanjskih žrtava 1995. br.1,10000 Zagreb</item>
      <item>DUVNJAK d.o.o., OIB 57987158231, Hvarska 11,10000 Zagreb</item>
      <item>Božica Duvnjak, OIB 86446921898, Pete Poljanice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F7402-07FE-4919-9656-2BB750191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1381</properties:Characters>
  <properties:Lines>55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2017-04-03T07:53:00Z</cp:lastPrinted>
  <dcterms:modified xmlns:xsi="http://www.w3.org/2001/XMLSchema-instance" xsi:type="dcterms:W3CDTF">2017-04-03T07:53:00Z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St-5648/2015-14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