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8a5a" w14:paraId="b778a5a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A03528">
        <w:rPr>
          <w:rFonts w:hAnsi="Times New Roman" w:ascii="Times New Roman"/>
          <w:sz w:val="24"/>
          <w:szCs w:val="24"/>
        </w:rPr>
        <w:t>906</w:t>
      </w:r>
      <w:r w:rsidR="00AC3342">
        <w:rPr>
          <w:rFonts w:hAnsi="Times New Roman" w:ascii="Times New Roman"/>
          <w:sz w:val="24"/>
          <w:szCs w:val="24"/>
        </w:rPr>
        <w:t>/16-</w:t>
      </w:r>
      <w:r w:rsidR="00A03528">
        <w:rPr>
          <w:rFonts w:hAnsi="Times New Roman" w:ascii="Times New Roman"/>
          <w:sz w:val="24"/>
          <w:szCs w:val="24"/>
        </w:rPr>
        <w:t>14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2B584A" w:rsidRPr="002B584A">
        <w:rPr>
          <w:rFonts w:hAnsi="Times New Roman" w:ascii="Times New Roman"/>
          <w:sz w:val="24"/>
          <w:szCs w:val="24"/>
        </w:rPr>
        <w:t>METIOR j.d.o.o. za trgovinu i usluge, Vukovar, 204. Vukovarske brigade 83/I, MBS: 030125887, OIB: 82100105798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06607D">
        <w:rPr>
          <w:rFonts w:hAnsi="Times New Roman" w:ascii="Times New Roman"/>
          <w:sz w:val="24"/>
          <w:szCs w:val="24"/>
        </w:rPr>
        <w:t>11</w:t>
      </w:r>
      <w:r w:rsidR="002B584A">
        <w:rPr>
          <w:rFonts w:hAnsi="Times New Roman" w:ascii="Times New Roman"/>
          <w:sz w:val="24"/>
          <w:szCs w:val="24"/>
        </w:rPr>
        <w:t>. svibnja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B584A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tečajnom upravitelju</w:t>
      </w:r>
      <w:r w:rsidR="00D74722" w:rsidRPr="00A076FF">
        <w:rPr>
          <w:sz w:val="24"/>
          <w:szCs w:val="24"/>
        </w:rPr>
        <w:t xml:space="preserve"> </w:t>
      </w:r>
      <w:r w:rsidRPr="002B584A">
        <w:rPr>
          <w:b w:val="false"/>
          <w:sz w:val="24"/>
          <w:szCs w:val="24"/>
        </w:rPr>
        <w:t>Ivan Gjurašić, Zagreb, Petrinjska 28, OIB: 66025260916</w:t>
      </w:r>
      <w:r w:rsidR="001F0B8F" w:rsidRPr="002B584A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Pr="002B584A">
        <w:rPr>
          <w:b w:val="false"/>
          <w:sz w:val="24"/>
          <w:szCs w:val="24"/>
        </w:rPr>
        <w:t>METIOR j.d.o.o. za trgovinu i usluge, Vukovar, 204. Vukovarske brigade 83/I, MBS: 030125887, OIB: 82100105798</w:t>
      </w:r>
      <w:r>
        <w:rPr>
          <w:sz w:val="24"/>
          <w:szCs w:val="24"/>
        </w:rPr>
        <w:t xml:space="preserve"> </w:t>
      </w:r>
      <w:r w:rsidR="004573AE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B74C22">
        <w:rPr>
          <w:b w:val="false"/>
          <w:sz w:val="24"/>
          <w:szCs w:val="24"/>
        </w:rPr>
        <w:t>4</w:t>
      </w:r>
      <w:r w:rsidR="00AC3342">
        <w:rPr>
          <w:b w:val="false"/>
          <w:sz w:val="24"/>
          <w:szCs w:val="24"/>
        </w:rPr>
        <w:t>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r w:rsidR="004573AE">
        <w:rPr>
          <w:rFonts w:hAnsi="Times New Roman" w:ascii="Times New Roman"/>
          <w:sz w:val="24"/>
          <w:szCs w:val="24"/>
        </w:rPr>
        <w:t>kontovnika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B74C22">
        <w:rPr>
          <w:rFonts w:hAnsi="Times New Roman" w:ascii="Times New Roman"/>
          <w:sz w:val="24"/>
          <w:szCs w:val="24"/>
        </w:rPr>
        <w:t>4</w:t>
      </w:r>
      <w:r w:rsidR="00C618CD">
        <w:rPr>
          <w:rFonts w:hAnsi="Times New Roman" w:ascii="Times New Roman"/>
          <w:sz w:val="24"/>
          <w:szCs w:val="24"/>
        </w:rPr>
        <w:t>.000,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2B584A">
        <w:rPr>
          <w:rFonts w:hAnsi="Times New Roman" w:ascii="Times New Roman"/>
          <w:sz w:val="24"/>
          <w:szCs w:val="24"/>
        </w:rPr>
        <w:t>tečajnom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2B584A" w:rsidRPr="002B584A">
        <w:rPr>
          <w:rFonts w:hAnsi="Times New Roman" w:ascii="Times New Roman"/>
          <w:sz w:val="24"/>
          <w:szCs w:val="24"/>
        </w:rPr>
        <w:t>Ivan Gjurašić, Zagreb, Petrinjska 28, OIB: 66025260916</w:t>
      </w:r>
      <w:r w:rsidR="001F0B8F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2A0CBA">
        <w:rPr>
          <w:rFonts w:hAnsi="Times New Roman" w:ascii="Times New Roman"/>
          <w:sz w:val="24"/>
          <w:szCs w:val="24"/>
        </w:rPr>
        <w:t xml:space="preserve">IBAN: </w:t>
      </w:r>
      <w:r w:rsidR="00463845" w:rsidRPr="00463845">
        <w:rPr>
          <w:rFonts w:eastAsia="Times New Roman" w:hAnsi="Times New Roman" w:ascii="Times New Roman"/>
          <w:sz w:val="24"/>
          <w:szCs w:val="24"/>
        </w:rPr>
        <w:t>HR7123600003220302965</w:t>
      </w:r>
      <w:r w:rsidR="002A0CBA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03528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2B584A">
        <w:rPr>
          <w:rFonts w:hAnsi="Times New Roman" w:ascii="Times New Roman"/>
          <w:sz w:val="24"/>
          <w:szCs w:val="24"/>
        </w:rPr>
        <w:t>906/</w:t>
      </w:r>
      <w:r w:rsidR="00A076FF">
        <w:rPr>
          <w:rFonts w:hAnsi="Times New Roman" w:ascii="Times New Roman"/>
          <w:sz w:val="24"/>
          <w:szCs w:val="24"/>
        </w:rPr>
        <w:t xml:space="preserve">16 od </w:t>
      </w:r>
      <w:r w:rsidR="002B584A">
        <w:rPr>
          <w:rFonts w:hAnsi="Times New Roman" w:ascii="Times New Roman"/>
          <w:sz w:val="24"/>
          <w:szCs w:val="24"/>
        </w:rPr>
        <w:t>29. ožujka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2B584A" w:rsidRPr="002B584A">
        <w:rPr>
          <w:rFonts w:hAnsi="Times New Roman" w:ascii="Times New Roman"/>
          <w:sz w:val="24"/>
          <w:szCs w:val="24"/>
        </w:rPr>
        <w:t>METIOR j.d.o.o. za trgovinu i usluge, Vukovar, 204. Vukovarske brigade 83/I, MBS: 030125887, OIB: 82100105798</w:t>
      </w:r>
      <w:r w:rsidR="00221A0A">
        <w:rPr>
          <w:sz w:val="24"/>
          <w:szCs w:val="24"/>
        </w:rPr>
        <w:t xml:space="preserve"> </w:t>
      </w:r>
      <w:r w:rsidR="00B74C22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03528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03528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03528">
        <w:rPr>
          <w:rFonts w:hAnsi="Times New Roman" w:ascii="Times New Roman"/>
          <w:sz w:val="24"/>
          <w:szCs w:val="24"/>
        </w:rPr>
        <w:t>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A03528">
        <w:rPr>
          <w:rFonts w:hAnsi="Times New Roman" w:ascii="Times New Roman"/>
          <w:sz w:val="24"/>
          <w:szCs w:val="24"/>
        </w:rPr>
        <w:t>Ivan Gjurašić iz Zagreba.</w:t>
      </w: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A03528">
        <w:rPr>
          <w:rFonts w:hAnsi="Times New Roman" w:ascii="Times New Roman"/>
          <w:sz w:val="24"/>
          <w:szCs w:val="24"/>
        </w:rPr>
        <w:t>906/16-14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A03528" w:rsidR="00221A0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A03528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03528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A03528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A03528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A03528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03528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A03528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03528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B74C22">
        <w:rPr>
          <w:rFonts w:hAnsi="Times New Roman" w:ascii="Times New Roman"/>
          <w:sz w:val="24"/>
          <w:szCs w:val="24"/>
        </w:rPr>
        <w:t>4</w:t>
      </w:r>
      <w:r w:rsidR="00AC3342">
        <w:rPr>
          <w:rFonts w:hAnsi="Times New Roman" w:ascii="Times New Roman"/>
          <w:sz w:val="24"/>
          <w:szCs w:val="24"/>
        </w:rPr>
        <w:t>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06607D">
        <w:rPr>
          <w:rFonts w:hAnsi="Times New Roman" w:ascii="Times New Roman"/>
          <w:sz w:val="24"/>
          <w:szCs w:val="24"/>
        </w:rPr>
        <w:t>11</w:t>
      </w:r>
      <w:r w:rsidR="00A03528">
        <w:rPr>
          <w:rFonts w:hAnsi="Times New Roman" w:ascii="Times New Roman"/>
          <w:sz w:val="24"/>
          <w:szCs w:val="24"/>
        </w:rPr>
        <w:t>. svibnja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A03528">
        <w:rPr>
          <w:rFonts w:hAnsi="Times New Roman" w:ascii="Times New Roman"/>
          <w:sz w:val="24"/>
          <w:szCs w:val="24"/>
        </w:rPr>
        <w:t>4/6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7770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6607D"/>
    <w:rsid w:val="000D2A5B"/>
    <w:rsid w:val="000D2DDD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B584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63845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3528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74C22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DC2953"/>
    <w:rsid w:val="00E32CE3"/>
    <w:rsid w:val="00E37770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C2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9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95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9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9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C2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9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95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9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9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77591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St-906/2016-15</izvorni_sadrzaj>
    <derivirana_varijabla naziv="DomainObject.Oznaka_1">St-906/2016-15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METIOR j.d.o.o. za trgovinu i usluge</izvorni_sadrzaj>
    <derivirana_varijabla naziv="DomainObject.Predmet.ProtustrankaFormated_1">  METIOR j.d.o.o. za trgovinu i usluge</derivirana_varijabla>
  </DomainObject.Predmet.ProtustrankaFormated>
  <DomainObject.Predmet.ProtustrankaFormatedOIB>
    <izvorni_sadrzaj>  METIOR j.d.o.o. za trgovinu i usluge, OIB 82100105798</izvorni_sadrzaj>
    <derivirana_varijabla naziv="DomainObject.Predmet.ProtustrankaFormatedOIB_1">  METIOR j.d.o.o. za trgovinu i usluge, OIB 82100105798</derivirana_varijabla>
  </DomainObject.Predmet.ProtustrankaFormatedOIB>
  <DomainObject.Predmet.ProtustrankaFormatedWithAdress>
    <izvorni_sadrzaj> METIOR j.d.o.o. za trgovinu i usluge, 204. Vukovarske brigade 83I, 32000 Vukovar</izvorni_sadrzaj>
    <derivirana_varijabla naziv="DomainObject.Predmet.ProtustrankaFormatedWithAdress_1"> METIOR j.d.o.o. za trgovinu i usluge, 204. Vukovarske brigade 83I, 32000 Vukovar</derivirana_varijabla>
  </DomainObject.Predmet.ProtustrankaFormatedWithAdress>
  <DomainObject.Predmet.ProtustrankaFormatedWithAdressOIB>
    <izvorni_sadrzaj> METIOR j.d.o.o. za trgovinu i usluge, OIB 82100105798, 204. Vukovarske brigade 83I, 32000 Vukovar</izvorni_sadrzaj>
    <derivirana_varijabla naziv="DomainObject.Predmet.ProtustrankaFormatedWithAdressOIB_1"> METIOR j.d.o.o. za trgovinu i usluge, OIB 82100105798, 204. Vukovarske brigade 83I, 32000 Vukovar</derivirana_varijabla>
  </DomainObject.Predmet.ProtustrankaFormatedWithAdressOIB>
  <DomainObject.Predmet.ProtustrankaWithAdress>
    <izvorni_sadrzaj>METIOR j.d.o.o. za trgovinu i usluge 204. Vukovarske brigade 83I, 32000 Vukovar</izvorni_sadrzaj>
    <derivirana_varijabla naziv="DomainObject.Predmet.ProtustrankaWithAdress_1">METIOR j.d.o.o. za trgovinu i usluge 204. Vukovarske brigade 83I, 32000 Vukovar</derivirana_varijabla>
  </DomainObject.Predmet.ProtustrankaWithAdress>
  <DomainObject.Predmet.ProtustrankaWithAdressOIB>
    <izvorni_sadrzaj>METIOR j.d.o.o. za trgovinu i usluge, OIB 82100105798, 204. Vukovarske brigade 83I, 32000 Vukovar</izvorni_sadrzaj>
    <derivirana_varijabla naziv="DomainObject.Predmet.ProtustrankaWithAdressOIB_1">METIOR j.d.o.o. za trgovinu i usluge, OIB 82100105798, 204. Vukovarske brigade 83I, 32000 Vukovar</derivirana_varijabla>
  </DomainObject.Predmet.ProtustrankaWithAdressOIB>
  <DomainObject.Predmet.ProtustrankaNazivFormated>
    <izvorni_sadrzaj>METIOR j.d.o.o. za trgovinu i usluge</izvorni_sadrzaj>
    <derivirana_varijabla naziv="DomainObject.Predmet.ProtustrankaNazivFormated_1">METIOR j.d.o.o. za trgovinu i usluge</derivirana_varijabla>
  </DomainObject.Predmet.ProtustrankaNazivFormated>
  <DomainObject.Predmet.ProtustrankaNazivFormatedOIB>
    <izvorni_sadrzaj>METIOR j.d.o.o. za trgovinu i usluge, OIB 82100105798</izvorni_sadrzaj>
    <derivirana_varijabla naziv="DomainObject.Predmet.ProtustrankaNazivFormatedOIB_1">METIOR j.d.o.o. za trgovinu i usluge, OIB 82100105798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METIOR j.d.o.o. za trgovinu i usluge</item>
    </izvorni_sadrzaj>
    <derivirana_varijabla naziv="DomainObject.Predmet.ProtuStrankaListFormated_1">
      <item>METIOR j.d.o.o. za trgovinu i usluge</item>
    </derivirana_varijabla>
  </DomainObject.Predmet.ProtuStrankaListFormated>
  <DomainObject.Predmet.ProtuStrankaListFormatedOIB>
    <izvorni_sadrzaj>
      <item>METIOR j.d.o.o. za trgovinu i usluge, OIB 82100105798</item>
    </izvorni_sadrzaj>
    <derivirana_varijabla naziv="DomainObject.Predmet.ProtuStrankaListFormatedOIB_1">
      <item>METIOR j.d.o.o. za trgovinu i usluge, OIB 82100105798</item>
    </derivirana_varijabla>
  </DomainObject.Predmet.ProtuStrankaListFormatedOIB>
  <DomainObject.Predmet.ProtuStrankaListFormatedWithAdress>
    <izvorni_sadrzaj>
      <item>METIOR j.d.o.o. za trgovinu i usluge, 204. Vukovarske brigade 83I, 32000 Vukovar</item>
    </izvorni_sadrzaj>
    <derivirana_varijabla naziv="DomainObject.Predmet.ProtuStrankaListFormatedWithAdress_1">
      <item>METIOR j.d.o.o. za trgovinu i usluge, 204. Vukovarske brigade 83I, 32000 Vukovar</item>
    </derivirana_varijabla>
  </DomainObject.Predmet.ProtuStrankaListFormatedWithAdress>
  <DomainObject.Predmet.ProtuStrankaListFormatedWithAdressOIB>
    <izvorni_sadrzaj>
      <item>METIOR j.d.o.o. za trgovinu i usluge, OIB 82100105798, 204. Vukovarske brigade 83I, 32000 Vukovar</item>
    </izvorni_sadrzaj>
    <derivirana_varijabla naziv="DomainObject.Predmet.ProtuStrankaListFormatedWithAdressOIB_1">
      <item>METIOR j.d.o.o. za trgovinu i usluge, OIB 82100105798, 204. Vukovarske brigade 83I, 32000 Vukovar</item>
    </derivirana_varijabla>
  </DomainObject.Predmet.ProtuStrankaListFormatedWithAdressOIB>
  <DomainObject.Predmet.ProtuStrankaListNazivFormated>
    <izvorni_sadrzaj>
      <item>METIOR j.d.o.o. za trgovinu i usluge</item>
    </izvorni_sadrzaj>
    <derivirana_varijabla naziv="DomainObject.Predmet.ProtuStrankaListNazivFormated_1">
      <item>METIOR j.d.o.o. za trgovinu i usluge</item>
    </derivirana_varijabla>
  </DomainObject.Predmet.ProtuStrankaListNazivFormated>
  <DomainObject.Predmet.ProtuStrankaListNazivFormatedOIB>
    <izvorni_sadrzaj>
      <item>METIOR j.d.o.o. za trgovinu i usluge, OIB 82100105798</item>
    </izvorni_sadrzaj>
    <derivirana_varijabla naziv="DomainObject.Predmet.ProtuStrankaListNazivFormatedOIB_1">
      <item>METIOR j.d.o.o. za trgovinu i usluge, OIB 82100105798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St-906/2016-15</izvorni_sadrzaj>
    <derivirana_varijabla naziv="DomainObject.PoslovniBrojDokumenta_1">St-906/2016-15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METIOR j.d.o.o. za trgovinu i usluge</izvorni_sadrzaj>
    <derivirana_varijabla naziv="DomainObject.Predmet.ProtustrankaIDrugi_1">METIOR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METIOR j.d.o.o. za trgovinu i usluge, OIB 82100105798, 204. Vukovarske brigade 83I, 32000 Vukovar</izvorni_sadrzaj>
    <derivirana_varijabla naziv="DomainObject.Predmet.ProtustrankaIDrugiAdressOIB_1">METIOR j.d.o.o. za trgovinu i usluge, OIB 82100105798, 204. Vukovarske brigade 83I,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METIOR j.d.o.o. za trgovinu i usluge</item>
    </izvorni_sadrzaj>
    <derivirana_varijabla naziv="DomainObject.Predmet.SudioniciListNaziv_1">
      <item>FINA RC OSIJEK</item>
      <item>METIOR j.d.o.o. za trgovinu i usluge</item>
    </derivirana_varijabla>
  </DomainObject.Predmet.SudioniciListNaziv>
  <DomainObject.Predmet.SudioniciListAdressOIB>
    <izvorni_sadrzaj>
      <item>FINA RC OSIJEK, OIB 85821130368</item>
      <item>METIOR j.d.o.o. za trgovinu i usluge, OIB 82100105798, 204. Vukovarske brigade 83I,32000 Vukovar</item>
    </izvorni_sadrzaj>
    <derivirana_varijabla naziv="DomainObject.Predmet.SudioniciListAdressOIB_1">
      <item>FINA RC OSIJEK, OIB 85821130368</item>
      <item>METIOR j.d.o.o. za trgovinu i usluge, OIB 82100105798, 204. Vukovarske brigade 83I,32000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82100105798</item>
    </izvorni_sadrzaj>
    <derivirana_varijabla naziv="DomainObject.Predmet.SudioniciListNazivOIB_1">
      <item>, OIB 85821130368</item>
      <item>, OIB 82100105798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0A94D-4EA1-44DE-8846-05737B7F62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423</properties:Words>
  <properties:Characters>2315</properties:Characters>
  <properties:Lines>78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2017-05-09T10:03:00Z</dcterms:created>
  <dc:creator>Blanka</dc:creator>
  <cp:lastModifiedBy>Žana Bem</cp:lastModifiedBy>
  <cp:lastPrinted>2017-05-11T06:41:00Z</cp:lastPrinted>
  <dcterms:modified xmlns:xsi="http://www.w3.org/2001/XMLSchema-instance" xsi:type="dcterms:W3CDTF">2017-05-11T06:41:00Z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St-906/2016-15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