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04f0" w14:paraId="0da04f0" w:rsidRDefault="00981D24" w:rsidP="00981D24" w:rsidR="00981D24" w:rsidRPr="004A3F6B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 w:rsidRPr="004A3F6B">
        <w:rPr>
          <w:color w:val="auto"/>
          <w:sz w:val="24"/>
          <w:szCs w:val="24"/>
        </w:rPr>
        <w:t xml:space="preserve">REPUBLIKA HRVATSKA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="00110043">
        <w:rPr>
          <w:color w:val="auto"/>
          <w:sz w:val="24"/>
          <w:szCs w:val="24"/>
        </w:rPr>
        <w:tab/>
      </w:r>
      <w:r w:rsidR="00AE2956">
        <w:rPr>
          <w:color w:val="auto"/>
          <w:sz w:val="24"/>
          <w:szCs w:val="24"/>
        </w:rPr>
        <w:t xml:space="preserve">     </w:t>
      </w:r>
      <w:r w:rsidR="00110043">
        <w:rPr>
          <w:color w:val="auto"/>
          <w:sz w:val="24"/>
          <w:szCs w:val="24"/>
        </w:rPr>
        <w:t>2 St-394/2017-</w:t>
      </w:r>
      <w:r w:rsidR="00AE2956">
        <w:rPr>
          <w:color w:val="auto"/>
          <w:sz w:val="24"/>
          <w:szCs w:val="24"/>
        </w:rPr>
        <w:t>17</w:t>
      </w:r>
      <w:r w:rsidRPr="004A3F6B">
        <w:rPr>
          <w:color w:val="auto"/>
          <w:sz w:val="24"/>
          <w:szCs w:val="24"/>
        </w:rPr>
        <w:t xml:space="preserve"> </w:t>
      </w:r>
    </w:p>
    <w:p w:rsidRDefault="00981D24" w:rsidP="00981D24" w:rsidR="00981D24" w:rsidRPr="004A3F6B">
      <w:pPr>
        <w:spacing w:lineRule="atLeast" w:line="240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Default="00981D24" w:rsidP="00981D24" w:rsidR="00981D24" w:rsidRPr="004A3F6B">
      <w:pPr>
        <w:rPr>
          <w:b/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Dršćevka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</w:t>
      </w:r>
      <w:r w:rsidRPr="004A3F6B">
        <w:rPr>
          <w:color w:val="auto"/>
          <w:sz w:val="24"/>
          <w:szCs w:val="24"/>
        </w:rPr>
        <w:t xml:space="preserve"> </w:t>
      </w:r>
      <w:r w:rsidRPr="004A3F6B">
        <w:rPr>
          <w:color w:val="auto"/>
          <w:sz w:val="24"/>
          <w:szCs w:val="24"/>
        </w:rPr>
        <w:br/>
      </w:r>
    </w:p>
    <w:p w:rsidRDefault="00981D24" w:rsidP="00981D24" w:rsidR="00981D24" w:rsidRPr="004A3F6B">
      <w:pPr>
        <w:rPr>
          <w:b/>
          <w:color w:val="auto"/>
          <w:sz w:val="24"/>
          <w:szCs w:val="24"/>
        </w:rPr>
      </w:pPr>
    </w:p>
    <w:p w:rsidRDefault="00981D24" w:rsidP="00981D24" w:rsidR="00981D24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Default="00981D24" w:rsidP="00981D24" w:rsidR="00981D24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Default="00981D24" w:rsidP="00981D24" w:rsidR="00981D24" w:rsidRPr="004A3F6B">
      <w:pPr>
        <w:jc w:val="center"/>
        <w:rPr>
          <w:color w:val="auto"/>
          <w:sz w:val="24"/>
          <w:szCs w:val="24"/>
        </w:rPr>
      </w:pPr>
    </w:p>
    <w:p w:rsidRDefault="00981D24" w:rsidP="00981D24" w:rsidR="00981D24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Održano </w:t>
      </w:r>
      <w:r>
        <w:rPr>
          <w:color w:val="auto"/>
          <w:sz w:val="24"/>
          <w:szCs w:val="24"/>
        </w:rPr>
        <w:t>22. veljače 2018.</w:t>
      </w:r>
      <w:r w:rsidRPr="004A3F6B">
        <w:rPr>
          <w:color w:val="auto"/>
          <w:sz w:val="24"/>
          <w:szCs w:val="24"/>
        </w:rPr>
        <w:t xml:space="preserve"> </w:t>
      </w:r>
    </w:p>
    <w:p w:rsidRDefault="00981D24" w:rsidP="00981D24" w:rsidR="00981D24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kod Trgovačkog suda u Pazinu, </w:t>
      </w:r>
    </w:p>
    <w:p w:rsidRDefault="00981D24" w:rsidP="00981D24" w:rsidR="00981D24" w:rsidRPr="00981D24">
      <w:pPr>
        <w:jc w:val="center"/>
        <w:rPr>
          <w:color w:val="auto"/>
          <w:sz w:val="24"/>
          <w:szCs w:val="24"/>
        </w:rPr>
      </w:pPr>
      <w:r w:rsidRPr="00981D24">
        <w:rPr>
          <w:color w:val="auto"/>
          <w:sz w:val="24"/>
          <w:szCs w:val="24"/>
        </w:rPr>
        <w:t xml:space="preserve">u stečajnom postupku nad stečajnim dužnikom </w:t>
      </w:r>
    </w:p>
    <w:p w:rsidRDefault="00981D24" w:rsidP="00981D24" w:rsidR="00981D24" w:rsidRPr="00981D24">
      <w:pPr>
        <w:spacing w:lineRule="atLeast" w:line="240"/>
        <w:jc w:val="center"/>
        <w:rPr>
          <w:color w:val="auto"/>
          <w:sz w:val="24"/>
          <w:szCs w:val="24"/>
        </w:rPr>
      </w:pPr>
      <w:r w:rsidRPr="00981D24">
        <w:rPr>
          <w:sz w:val="24"/>
          <w:szCs w:val="24"/>
        </w:rPr>
        <w:t>KORACA M. d.o.o.</w:t>
      </w:r>
      <w:r w:rsidR="00110043">
        <w:rPr>
          <w:sz w:val="24"/>
          <w:szCs w:val="24"/>
        </w:rPr>
        <w:t xml:space="preserve"> u stečaju</w:t>
      </w:r>
      <w:r w:rsidRPr="00981D24">
        <w:rPr>
          <w:sz w:val="24"/>
          <w:szCs w:val="24"/>
        </w:rPr>
        <w:t>, Motovun, Kanal 19, OIB: 03743118017</w:t>
      </w:r>
    </w:p>
    <w:p w:rsidRDefault="00981D24" w:rsidP="00981D24" w:rsidR="00981D24" w:rsidRPr="00981D24">
      <w:pPr>
        <w:ind w:firstLine="720"/>
        <w:jc w:val="both"/>
        <w:rPr>
          <w:color w:val="auto"/>
          <w:sz w:val="24"/>
          <w:szCs w:val="24"/>
        </w:rPr>
      </w:pPr>
    </w:p>
    <w:p w:rsidRDefault="00981D24" w:rsidP="00981D24" w:rsidR="00981D24" w:rsidRPr="004A3F6B">
      <w:pPr>
        <w:jc w:val="both"/>
        <w:rPr>
          <w:color w:val="auto"/>
          <w:sz w:val="24"/>
          <w:szCs w:val="24"/>
        </w:rPr>
      </w:pPr>
    </w:p>
    <w:p w:rsidRDefault="00981D24" w:rsidP="00981D24" w:rsidR="00981D24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Default="00981D24" w:rsidP="00981D24" w:rsidR="00981D24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Adrijana Labinjan Skok, stečajn</w:t>
      </w:r>
      <w:r>
        <w:rPr>
          <w:color w:val="auto"/>
          <w:sz w:val="24"/>
          <w:szCs w:val="24"/>
        </w:rPr>
        <w:t>a sutkinja</w:t>
      </w:r>
      <w:r w:rsidRPr="004A3F6B">
        <w:rPr>
          <w:color w:val="auto"/>
          <w:sz w:val="24"/>
          <w:szCs w:val="24"/>
        </w:rPr>
        <w:t xml:space="preserve"> </w:t>
      </w:r>
    </w:p>
    <w:p w:rsidRDefault="00981D24" w:rsidP="00981D24" w:rsidR="00981D24" w:rsidRPr="00F73DDF">
      <w:pPr>
        <w:jc w:val="both"/>
        <w:rPr>
          <w:color w:val="auto"/>
          <w:sz w:val="24"/>
          <w:szCs w:val="24"/>
        </w:rPr>
      </w:pPr>
      <w:r w:rsidRPr="00F73DDF">
        <w:rPr>
          <w:color w:val="auto"/>
          <w:sz w:val="24"/>
          <w:szCs w:val="24"/>
        </w:rPr>
        <w:t>Jasmina Matika, zapisničarka</w:t>
      </w:r>
    </w:p>
    <w:p w:rsidRDefault="00981D24" w:rsidP="00981D24" w:rsidR="00981D24" w:rsidRPr="00F73DDF">
      <w:pPr>
        <w:jc w:val="both"/>
        <w:rPr>
          <w:color w:val="auto"/>
          <w:sz w:val="24"/>
          <w:szCs w:val="24"/>
        </w:rPr>
      </w:pPr>
    </w:p>
    <w:p w:rsidRDefault="00CB49B6" w:rsidP="00981D24" w:rsidR="00981D24" w:rsidRPr="00F73DDF">
      <w:pPr>
        <w:jc w:val="both"/>
        <w:rPr>
          <w:color w:val="auto"/>
          <w:sz w:val="24"/>
          <w:szCs w:val="24"/>
        </w:rPr>
      </w:pPr>
      <w:r w:rsidRPr="00F73DDF">
        <w:rPr>
          <w:color w:val="auto"/>
          <w:sz w:val="24"/>
          <w:szCs w:val="24"/>
        </w:rPr>
        <w:t>Jasna Kučević, stečajna</w:t>
      </w:r>
      <w:r w:rsidR="00981D24" w:rsidRPr="00F73DDF">
        <w:rPr>
          <w:color w:val="auto"/>
          <w:sz w:val="24"/>
          <w:szCs w:val="24"/>
        </w:rPr>
        <w:t xml:space="preserve"> upravitelj</w:t>
      </w:r>
      <w:r w:rsidRPr="00F73DDF">
        <w:rPr>
          <w:color w:val="auto"/>
          <w:sz w:val="24"/>
          <w:szCs w:val="24"/>
        </w:rPr>
        <w:t>ica</w:t>
      </w:r>
    </w:p>
    <w:p w:rsidRDefault="00981D24" w:rsidP="00981D24" w:rsidR="00981D24" w:rsidRPr="00F73DDF">
      <w:pPr>
        <w:jc w:val="both"/>
        <w:rPr>
          <w:color w:val="auto"/>
          <w:sz w:val="24"/>
          <w:szCs w:val="24"/>
        </w:rPr>
      </w:pPr>
    </w:p>
    <w:p w:rsidRDefault="00981D24" w:rsidP="00981D24" w:rsidR="00981D24" w:rsidRPr="00F73DDF">
      <w:pPr>
        <w:jc w:val="both"/>
        <w:rPr>
          <w:color w:val="auto"/>
          <w:sz w:val="24"/>
          <w:szCs w:val="24"/>
        </w:rPr>
      </w:pPr>
      <w:r w:rsidRPr="00F73DDF">
        <w:rPr>
          <w:color w:val="auto"/>
          <w:sz w:val="24"/>
          <w:szCs w:val="24"/>
        </w:rPr>
        <w:t>Početak u 12:15 sati.</w:t>
      </w:r>
    </w:p>
    <w:p w:rsidRDefault="00981D24" w:rsidP="00981D24" w:rsidR="00981D24" w:rsidRPr="00F73DDF">
      <w:pPr>
        <w:jc w:val="both"/>
        <w:rPr>
          <w:color w:val="auto"/>
          <w:sz w:val="24"/>
          <w:szCs w:val="24"/>
        </w:rPr>
      </w:pPr>
    </w:p>
    <w:p w:rsidRDefault="00981D24" w:rsidP="00981D24" w:rsidR="00981D24" w:rsidRPr="004A3F6B">
      <w:pPr>
        <w:jc w:val="both"/>
        <w:rPr>
          <w:color w:val="auto"/>
          <w:sz w:val="24"/>
          <w:szCs w:val="24"/>
        </w:rPr>
      </w:pPr>
    </w:p>
    <w:p w:rsidRDefault="00981D24" w:rsidP="00981D24" w:rsidR="00981D24" w:rsidRPr="00F73DDF">
      <w:pPr>
        <w:jc w:val="both"/>
        <w:rPr>
          <w:color w:val="auto"/>
          <w:sz w:val="24"/>
          <w:szCs w:val="24"/>
        </w:rPr>
      </w:pPr>
      <w:r w:rsidRPr="00F73DDF">
        <w:rPr>
          <w:color w:val="auto"/>
          <w:sz w:val="24"/>
          <w:szCs w:val="24"/>
        </w:rPr>
        <w:t>Utvrđuje se da su na današnje ročište pristupili slijedeći vjerovnici:</w:t>
      </w:r>
    </w:p>
    <w:p w:rsidRDefault="00981D24" w:rsidP="00981D24" w:rsidR="00981D24" w:rsidRPr="00F73DDF">
      <w:pPr>
        <w:jc w:val="both"/>
        <w:rPr>
          <w:color w:val="auto"/>
          <w:sz w:val="24"/>
          <w:szCs w:val="24"/>
        </w:rPr>
      </w:pPr>
      <w:r w:rsidRPr="00F73DDF">
        <w:rPr>
          <w:color w:val="auto"/>
          <w:sz w:val="24"/>
          <w:szCs w:val="24"/>
        </w:rPr>
        <w:t>- Republika Hrvatska po punomoćniku Željku Perčinliću, zamjeniku ŽDO u Puli</w:t>
      </w:r>
    </w:p>
    <w:p w:rsidRDefault="00F73DDF" w:rsidP="00981D24" w:rsidR="00F73DDF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BUTAN PLIN d.o.o., zamjenica pun. Marina Honović, odvjetnička vježbenica u uredu </w:t>
      </w:r>
    </w:p>
    <w:p w:rsidRDefault="00F73DDF" w:rsidP="00981D24" w:rsidR="00F73DDF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odvjetnika Bojana Zustovića iz Pazina, kojemu je izdana zamjenička punomoć od </w:t>
      </w:r>
    </w:p>
    <w:p w:rsidRDefault="00F73DDF" w:rsidP="00981D24" w:rsidR="00F73DDF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odvjetnika Dina Simonoski Bukovski iz Zagreba, kopiju zamjeničke punomoći prilaže</w:t>
      </w:r>
    </w:p>
    <w:p w:rsidRDefault="00F73DDF" w:rsidP="00981D24" w:rsidR="00F73DDF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Milivoj Koraca </w:t>
      </w:r>
    </w:p>
    <w:p w:rsidRDefault="00F73DDF" w:rsidP="00981D24" w:rsidR="00F73DDF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Loredana Koraca</w:t>
      </w:r>
    </w:p>
    <w:p w:rsidRDefault="00F73DDF" w:rsidP="00981D24" w:rsidR="00F73DDF" w:rsidRPr="00F73DDF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ROLL d.o.o. u stečaju po stečajnom upravitelju Ratku Miklaušiću</w:t>
      </w:r>
    </w:p>
    <w:p w:rsidRDefault="00F73DDF" w:rsidP="00981D24" w:rsidR="00F73DDF">
      <w:pPr>
        <w:jc w:val="both"/>
        <w:rPr>
          <w:color w:themeColor="accent5" w:val="4BACC6"/>
          <w:sz w:val="24"/>
          <w:szCs w:val="24"/>
        </w:rPr>
      </w:pPr>
    </w:p>
    <w:p w:rsidRDefault="00F73DDF" w:rsidP="00981D24" w:rsidR="00F73DDF" w:rsidRPr="002B585F">
      <w:pPr>
        <w:jc w:val="both"/>
        <w:rPr>
          <w:color w:themeColor="accent5" w:val="4BACC6"/>
          <w:sz w:val="24"/>
          <w:szCs w:val="24"/>
        </w:rPr>
      </w:pPr>
    </w:p>
    <w:p w:rsidRDefault="00981D24" w:rsidP="00981D24" w:rsidR="00981D24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otvara raspravu i objavljuje da je predmet današnjeg ročišta ispitivanje prijavljenih tražbina, prema iznosima i redu kako su unesene u tablicu koju je sudu dostavio stečajni upravitelj.</w:t>
      </w:r>
    </w:p>
    <w:p w:rsidRDefault="00981D24" w:rsidP="00981D24" w:rsidR="00981D24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981D24" w:rsidP="00981D24" w:rsidR="00981D24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upozorava vjerovnike čije će tražbine biti utvrđene na današnjem ročištu, da o tome neće biti posebno obaviješteni. Oni mogu na svoj trošak tražiti da im se izda ovjerovljeni izvadak rješenja (čl. 265. st. 4. Stečajnog zakona, NN br. 71/15, dalje: SZ).</w:t>
      </w:r>
    </w:p>
    <w:p w:rsidRDefault="00981D24" w:rsidP="00981D24" w:rsidR="00981D24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981D24" w:rsidP="00981D24" w:rsidR="00981D24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Default="00981D24" w:rsidP="00981D24" w:rsidR="00981D24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981D24" w:rsidP="00981D24" w:rsidR="00981D24" w:rsidRPr="00110043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Utvrđuje se da je poziv vjerovnicima za današnje ispitno ročište javno priopćen i objavljen putem e-oglasne pl</w:t>
      </w:r>
      <w:r w:rsidRPr="00110043">
        <w:rPr>
          <w:color w:val="auto"/>
          <w:sz w:val="24"/>
          <w:szCs w:val="24"/>
        </w:rPr>
        <w:t>oče 2. studenog 2017.</w:t>
      </w:r>
    </w:p>
    <w:p w:rsidRDefault="00981D24" w:rsidP="00981D24" w:rsidR="00981D24">
      <w:pPr>
        <w:ind w:firstLine="720"/>
        <w:jc w:val="both"/>
        <w:rPr>
          <w:color w:val="auto"/>
          <w:sz w:val="24"/>
          <w:szCs w:val="24"/>
        </w:rPr>
      </w:pPr>
    </w:p>
    <w:p w:rsidRDefault="00981D24" w:rsidP="00981D24" w:rsidR="00981D24" w:rsidRPr="00F73DDF">
      <w:pPr>
        <w:ind w:firstLine="720"/>
        <w:jc w:val="both"/>
        <w:rPr>
          <w:b/>
          <w:color w:val="auto"/>
          <w:sz w:val="24"/>
          <w:szCs w:val="24"/>
        </w:rPr>
      </w:pPr>
      <w:r w:rsidRPr="003E3904">
        <w:rPr>
          <w:color w:val="auto"/>
          <w:sz w:val="24"/>
          <w:szCs w:val="24"/>
        </w:rPr>
        <w:lastRenderedPageBreak/>
        <w:t>Prema navodu</w:t>
      </w:r>
      <w:r w:rsidR="00F73DDF">
        <w:rPr>
          <w:color w:val="auto"/>
          <w:sz w:val="24"/>
          <w:szCs w:val="24"/>
        </w:rPr>
        <w:t xml:space="preserve"> stečajnog upravitelja pristiglo je</w:t>
      </w:r>
      <w:r w:rsidRPr="003E3904">
        <w:rPr>
          <w:color w:val="auto"/>
          <w:sz w:val="24"/>
          <w:szCs w:val="24"/>
        </w:rPr>
        <w:t xml:space="preserve"> ukup</w:t>
      </w:r>
      <w:r w:rsidRPr="00F73DDF">
        <w:rPr>
          <w:color w:val="auto"/>
          <w:sz w:val="24"/>
          <w:szCs w:val="24"/>
        </w:rPr>
        <w:t xml:space="preserve">no </w:t>
      </w:r>
      <w:r w:rsidR="00F73DDF" w:rsidRPr="00F73DDF">
        <w:rPr>
          <w:color w:val="auto"/>
          <w:sz w:val="24"/>
          <w:szCs w:val="24"/>
        </w:rPr>
        <w:t>12 prijava</w:t>
      </w:r>
      <w:r w:rsidRPr="00F73DDF">
        <w:rPr>
          <w:color w:val="auto"/>
          <w:sz w:val="24"/>
          <w:szCs w:val="24"/>
        </w:rPr>
        <w:t xml:space="preserve"> tražbina</w:t>
      </w:r>
      <w:r w:rsidR="00CC2A48">
        <w:rPr>
          <w:color w:val="auto"/>
          <w:sz w:val="24"/>
          <w:szCs w:val="24"/>
        </w:rPr>
        <w:t>, u ukupnom iznosu od 3.280.762,30 kn</w:t>
      </w:r>
      <w:r w:rsidRPr="00F73DDF">
        <w:rPr>
          <w:color w:val="auto"/>
          <w:sz w:val="24"/>
          <w:szCs w:val="24"/>
        </w:rPr>
        <w:t xml:space="preserve">. </w:t>
      </w:r>
    </w:p>
    <w:p w:rsidRDefault="00981D24" w:rsidP="00981D24" w:rsidR="00981D24" w:rsidRPr="003E3904">
      <w:pPr>
        <w:ind w:firstLine="720"/>
        <w:jc w:val="both"/>
        <w:rPr>
          <w:b/>
          <w:color w:val="auto"/>
          <w:sz w:val="24"/>
          <w:szCs w:val="24"/>
        </w:rPr>
      </w:pPr>
    </w:p>
    <w:p w:rsidRDefault="00981D24" w:rsidP="00981D24" w:rsidR="00981D24" w:rsidRPr="00C4593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ukazuje stečajnom upravitelju na njegovu dužnost da se određeno izjasni priznaje li ili osporava svaku prijavljenu tražbinu, sukladno čl. 260. st. 2. SZ-a.</w:t>
      </w:r>
    </w:p>
    <w:p w:rsidRDefault="00981D24" w:rsidP="00981D24" w:rsidR="00981D24" w:rsidRPr="00C4593E">
      <w:pPr>
        <w:jc w:val="both"/>
        <w:rPr>
          <w:color w:val="auto"/>
          <w:sz w:val="24"/>
          <w:szCs w:val="24"/>
        </w:rPr>
      </w:pPr>
    </w:p>
    <w:p w:rsidRDefault="00981D24" w:rsidP="00981D24" w:rsidR="00981D24" w:rsidRPr="00C4593E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Prelazi se na ispitivanje svake prijavljene tražbine</w:t>
      </w:r>
      <w:r w:rsidR="00A80AFF">
        <w:rPr>
          <w:color w:val="auto"/>
          <w:sz w:val="24"/>
          <w:szCs w:val="24"/>
        </w:rPr>
        <w:t xml:space="preserve">: </w:t>
      </w:r>
    </w:p>
    <w:p w:rsidRDefault="00981D24" w:rsidP="00981D24" w:rsidR="00981D24">
      <w:pPr>
        <w:ind w:firstLine="708"/>
        <w:jc w:val="both"/>
        <w:rPr>
          <w:b/>
          <w:color w:val="auto"/>
          <w:sz w:val="24"/>
          <w:szCs w:val="24"/>
        </w:rPr>
      </w:pPr>
    </w:p>
    <w:p w:rsidRDefault="00110043" w:rsidP="00981D24" w:rsidR="00981D24" w:rsidRPr="003554DA">
      <w:pPr>
        <w:ind w:firstLine="708"/>
        <w:jc w:val="both"/>
        <w:rPr>
          <w:color w:val="auto"/>
          <w:sz w:val="24"/>
          <w:szCs w:val="24"/>
        </w:rPr>
      </w:pPr>
      <w:r w:rsidRPr="003554DA">
        <w:rPr>
          <w:color w:val="auto"/>
          <w:sz w:val="24"/>
          <w:szCs w:val="24"/>
        </w:rPr>
        <w:t>TRAŽBINE I. VIŠEG ISPLATNOG REDA:</w:t>
      </w:r>
    </w:p>
    <w:p w:rsidRDefault="00981D24" w:rsidP="00110043" w:rsidR="00981D24">
      <w:pPr>
        <w:ind w:firstLine="708"/>
        <w:jc w:val="both"/>
        <w:rPr>
          <w:color w:themeShade="BF" w:themeColor="accent5" w:val="31849B"/>
          <w:sz w:val="24"/>
          <w:szCs w:val="24"/>
        </w:rPr>
      </w:pPr>
    </w:p>
    <w:p w:rsidRDefault="00A80AFF" w:rsidP="00110043" w:rsidR="00110043" w:rsidRPr="00110043">
      <w:pPr>
        <w:ind w:firstLine="708"/>
        <w:jc w:val="both"/>
        <w:rPr>
          <w:color w:val="auto"/>
          <w:sz w:val="24"/>
          <w:szCs w:val="24"/>
        </w:rPr>
      </w:pPr>
      <w:r w:rsidRPr="00A80AFF">
        <w:rPr>
          <w:color w:val="auto"/>
          <w:sz w:val="24"/>
          <w:szCs w:val="24"/>
        </w:rPr>
        <w:t>1</w:t>
      </w:r>
      <w:r w:rsidR="00110043" w:rsidRPr="00A80AFF">
        <w:rPr>
          <w:color w:val="auto"/>
          <w:sz w:val="24"/>
          <w:szCs w:val="24"/>
        </w:rPr>
        <w:t>.</w:t>
      </w:r>
      <w:r w:rsidR="00132338" w:rsidRPr="00A80AFF">
        <w:rPr>
          <w:color w:val="auto"/>
          <w:sz w:val="24"/>
          <w:szCs w:val="24"/>
        </w:rPr>
        <w:t xml:space="preserve"> MARINA </w:t>
      </w:r>
      <w:r w:rsidR="00110043" w:rsidRPr="00A80AFF">
        <w:rPr>
          <w:color w:val="auto"/>
          <w:sz w:val="24"/>
          <w:szCs w:val="24"/>
        </w:rPr>
        <w:t>KOR</w:t>
      </w:r>
      <w:r w:rsidR="00110043" w:rsidRPr="00110043">
        <w:rPr>
          <w:color w:val="auto"/>
          <w:sz w:val="24"/>
          <w:szCs w:val="24"/>
        </w:rPr>
        <w:t>ACA, Motovun, Kanal 19, OIB: 51624580689, prijavila je tražbinu u iznosu od 10.246,05 kn s osnova Ugovor</w:t>
      </w:r>
      <w:r w:rsidR="00110043">
        <w:rPr>
          <w:color w:val="auto"/>
          <w:sz w:val="24"/>
          <w:szCs w:val="24"/>
        </w:rPr>
        <w:t>a</w:t>
      </w:r>
      <w:r w:rsidR="00110043" w:rsidRPr="00110043">
        <w:rPr>
          <w:color w:val="auto"/>
          <w:sz w:val="24"/>
          <w:szCs w:val="24"/>
        </w:rPr>
        <w:t xml:space="preserve"> o radu, neisplaćene plaće od 01.09.2017. do 12.09.2017. u iznosu od 1.177,60 kn, otpremnine u iznosu od 9.068</w:t>
      </w:r>
      <w:r w:rsidR="00110043" w:rsidRPr="00A80AFF">
        <w:rPr>
          <w:color w:val="auto"/>
          <w:sz w:val="24"/>
          <w:szCs w:val="24"/>
        </w:rPr>
        <w:t>,45 kn.</w:t>
      </w:r>
    </w:p>
    <w:p w:rsidRDefault="00110043" w:rsidP="00110043" w:rsidR="00110043" w:rsidRPr="00110043">
      <w:pPr>
        <w:ind w:firstLine="708"/>
        <w:jc w:val="both"/>
        <w:rPr>
          <w:color w:val="auto"/>
          <w:sz w:val="24"/>
          <w:szCs w:val="24"/>
        </w:rPr>
      </w:pPr>
    </w:p>
    <w:p w:rsidRDefault="00981D24" w:rsidP="00981D24" w:rsidR="00981D24" w:rsidRPr="00110043">
      <w:pPr>
        <w:ind w:firstLine="708"/>
        <w:jc w:val="both"/>
        <w:rPr>
          <w:color w:val="auto"/>
          <w:sz w:val="24"/>
          <w:szCs w:val="24"/>
        </w:rPr>
      </w:pPr>
      <w:r w:rsidRPr="00110043">
        <w:rPr>
          <w:color w:val="auto"/>
          <w:sz w:val="24"/>
          <w:szCs w:val="24"/>
        </w:rPr>
        <w:t>Stečajni upravitelj tražbinu priznaje u cijelosti kao tražbinu I</w:t>
      </w:r>
      <w:r w:rsidR="00110043">
        <w:rPr>
          <w:color w:val="auto"/>
          <w:sz w:val="24"/>
          <w:szCs w:val="24"/>
        </w:rPr>
        <w:t>.</w:t>
      </w:r>
      <w:r w:rsidRPr="00110043">
        <w:rPr>
          <w:color w:val="auto"/>
          <w:sz w:val="24"/>
          <w:szCs w:val="24"/>
        </w:rPr>
        <w:t xml:space="preserve"> višeg isplatnog reda.</w:t>
      </w:r>
    </w:p>
    <w:p w:rsidRDefault="00981D24" w:rsidP="00981D24" w:rsidR="00981D24" w:rsidRPr="00110043">
      <w:pPr>
        <w:ind w:firstLine="708"/>
        <w:jc w:val="both"/>
        <w:rPr>
          <w:color w:val="auto"/>
          <w:sz w:val="24"/>
          <w:szCs w:val="24"/>
        </w:rPr>
      </w:pPr>
      <w:r w:rsidRPr="00110043">
        <w:rPr>
          <w:color w:val="auto"/>
          <w:sz w:val="24"/>
          <w:szCs w:val="24"/>
        </w:rPr>
        <w:t>Utvrđuje se da nijedan od stečajnih vjerovnika nije osporio tražbinu.</w:t>
      </w:r>
    </w:p>
    <w:p w:rsidRDefault="00981D24" w:rsidP="00981D24" w:rsidR="00981D24" w:rsidRPr="00110043">
      <w:pPr>
        <w:ind w:firstLine="708"/>
        <w:jc w:val="both"/>
        <w:rPr>
          <w:color w:val="auto"/>
          <w:sz w:val="24"/>
          <w:szCs w:val="24"/>
        </w:rPr>
      </w:pPr>
      <w:r w:rsidRPr="00110043">
        <w:rPr>
          <w:color w:val="auto"/>
          <w:sz w:val="24"/>
          <w:szCs w:val="24"/>
        </w:rPr>
        <w:t xml:space="preserve">Stečajna sutkinja objavljuje da se tražbina stečajnog vjerovnika </w:t>
      </w:r>
      <w:r w:rsidR="00110043">
        <w:rPr>
          <w:color w:val="auto"/>
          <w:sz w:val="24"/>
          <w:szCs w:val="24"/>
        </w:rPr>
        <w:t>MARINE</w:t>
      </w:r>
      <w:r w:rsidR="00110043" w:rsidRPr="00110043">
        <w:rPr>
          <w:color w:val="auto"/>
          <w:sz w:val="24"/>
          <w:szCs w:val="24"/>
        </w:rPr>
        <w:t xml:space="preserve">  KORACA, Motovun, Kanal 19, OIB: 51624580689</w:t>
      </w:r>
      <w:r w:rsidRPr="00110043">
        <w:rPr>
          <w:color w:val="auto"/>
          <w:sz w:val="24"/>
          <w:szCs w:val="24"/>
        </w:rPr>
        <w:t xml:space="preserve">, smatra utvrđenom u iznosu od </w:t>
      </w:r>
      <w:r w:rsidR="00110043" w:rsidRPr="00110043">
        <w:rPr>
          <w:color w:val="auto"/>
          <w:sz w:val="24"/>
          <w:szCs w:val="24"/>
        </w:rPr>
        <w:t>10.246,05</w:t>
      </w:r>
      <w:r w:rsidR="00110043">
        <w:rPr>
          <w:color w:val="auto"/>
          <w:sz w:val="24"/>
          <w:szCs w:val="24"/>
        </w:rPr>
        <w:t xml:space="preserve"> kn i razvrstava se u I.</w:t>
      </w:r>
      <w:r w:rsidRPr="00110043">
        <w:rPr>
          <w:color w:val="auto"/>
          <w:sz w:val="24"/>
          <w:szCs w:val="24"/>
        </w:rPr>
        <w:t xml:space="preserve"> viši isplatni red. </w:t>
      </w:r>
    </w:p>
    <w:p w:rsidRDefault="00981D24" w:rsidP="00981D24" w:rsidR="00981D24" w:rsidRPr="001E3849">
      <w:pPr>
        <w:ind w:firstLine="708"/>
        <w:jc w:val="both"/>
        <w:rPr>
          <w:color w:themeShade="BF" w:themeColor="accent5" w:val="31849B"/>
          <w:sz w:val="24"/>
          <w:szCs w:val="24"/>
        </w:rPr>
      </w:pPr>
    </w:p>
    <w:p w:rsidRDefault="00B031D5" w:rsidP="00B031D5" w:rsidR="00B031D5" w:rsidRPr="00A80AFF">
      <w:pPr>
        <w:jc w:val="both"/>
        <w:rPr>
          <w:color w:val="auto"/>
          <w:sz w:val="24"/>
          <w:szCs w:val="24"/>
        </w:rPr>
      </w:pPr>
      <w:r w:rsidRPr="00B031D5">
        <w:rPr>
          <w:sz w:val="24"/>
          <w:szCs w:val="24"/>
        </w:rPr>
        <w:tab/>
      </w:r>
      <w:r w:rsidR="00A80AFF" w:rsidRPr="00A80AFF">
        <w:rPr>
          <w:color w:val="auto"/>
          <w:sz w:val="24"/>
          <w:szCs w:val="24"/>
        </w:rPr>
        <w:t>2</w:t>
      </w:r>
      <w:r w:rsidRPr="00A80AFF">
        <w:rPr>
          <w:color w:val="auto"/>
          <w:sz w:val="24"/>
          <w:szCs w:val="24"/>
        </w:rPr>
        <w:t>.</w:t>
      </w:r>
      <w:r w:rsidR="00132338" w:rsidRPr="00A80AFF">
        <w:rPr>
          <w:color w:val="auto"/>
          <w:sz w:val="24"/>
          <w:szCs w:val="24"/>
        </w:rPr>
        <w:t xml:space="preserve"> REP</w:t>
      </w:r>
      <w:r w:rsidR="00132338">
        <w:rPr>
          <w:sz w:val="24"/>
          <w:szCs w:val="24"/>
        </w:rPr>
        <w:t xml:space="preserve">UBLIKA </w:t>
      </w:r>
      <w:r w:rsidRPr="00B031D5">
        <w:rPr>
          <w:sz w:val="24"/>
          <w:szCs w:val="24"/>
        </w:rPr>
        <w:t>HRVATSKA, Ministarstvo financija, Porezna uprava, Zagreb, Katančićeva 5, OI</w:t>
      </w:r>
      <w:r w:rsidRPr="00A80AFF">
        <w:rPr>
          <w:color w:val="auto"/>
          <w:sz w:val="24"/>
          <w:szCs w:val="24"/>
        </w:rPr>
        <w:t>B: 18683136487, zastupana po ŽDO Pula, S-DO-159/2017, prijavio je tražbinu u iznosu od 16.311,50 kn s osnova izvješća o primicima, porezu na dohodak i prirezu te doprinosima, izlistu Porezne uprave o stanju duga.</w:t>
      </w:r>
    </w:p>
    <w:p w:rsidRDefault="00981D24" w:rsidP="00981D24" w:rsidR="00981D24" w:rsidRPr="00A80AFF">
      <w:pPr>
        <w:ind w:firstLine="708"/>
        <w:jc w:val="both"/>
        <w:rPr>
          <w:color w:val="auto"/>
          <w:sz w:val="24"/>
          <w:szCs w:val="24"/>
        </w:rPr>
      </w:pPr>
    </w:p>
    <w:p w:rsidRDefault="00981D24" w:rsidP="00981D24" w:rsidR="00981D24" w:rsidRPr="00A80AFF">
      <w:pPr>
        <w:ind w:firstLine="708"/>
        <w:jc w:val="both"/>
        <w:rPr>
          <w:color w:val="auto"/>
          <w:sz w:val="24"/>
          <w:szCs w:val="24"/>
        </w:rPr>
      </w:pPr>
      <w:r w:rsidRPr="00A80AFF">
        <w:rPr>
          <w:color w:val="auto"/>
          <w:sz w:val="24"/>
          <w:szCs w:val="24"/>
        </w:rPr>
        <w:t>Stečajni upravitelj tražbinu priz</w:t>
      </w:r>
      <w:r w:rsidR="00B031D5" w:rsidRPr="00A80AFF">
        <w:rPr>
          <w:color w:val="auto"/>
          <w:sz w:val="24"/>
          <w:szCs w:val="24"/>
        </w:rPr>
        <w:t>naje u cijelosti kao tražbinu I.</w:t>
      </w:r>
      <w:r w:rsidRPr="00A80AFF">
        <w:rPr>
          <w:color w:val="auto"/>
          <w:sz w:val="24"/>
          <w:szCs w:val="24"/>
        </w:rPr>
        <w:t xml:space="preserve"> višeg isplatnog reda.</w:t>
      </w:r>
    </w:p>
    <w:p w:rsidRDefault="00981D24" w:rsidP="00981D24" w:rsidR="00981D24" w:rsidRPr="00A80AFF">
      <w:pPr>
        <w:ind w:firstLine="708"/>
        <w:jc w:val="both"/>
        <w:rPr>
          <w:color w:val="auto"/>
          <w:sz w:val="24"/>
          <w:szCs w:val="24"/>
        </w:rPr>
      </w:pPr>
      <w:r w:rsidRPr="00A80AFF">
        <w:rPr>
          <w:color w:val="auto"/>
          <w:sz w:val="24"/>
          <w:szCs w:val="24"/>
        </w:rPr>
        <w:t>Utvrđuje se da nijedan od stečajnih vjerovnika nije osporio tražbinu.</w:t>
      </w:r>
    </w:p>
    <w:p w:rsidRDefault="00981D24" w:rsidP="00981D24" w:rsidR="00981D24" w:rsidRPr="00B031D5">
      <w:pPr>
        <w:ind w:firstLine="708"/>
        <w:jc w:val="both"/>
        <w:rPr>
          <w:color w:val="auto"/>
          <w:sz w:val="24"/>
          <w:szCs w:val="24"/>
        </w:rPr>
      </w:pPr>
      <w:r w:rsidRPr="00A80AFF">
        <w:rPr>
          <w:color w:val="auto"/>
          <w:sz w:val="24"/>
          <w:szCs w:val="24"/>
        </w:rPr>
        <w:t xml:space="preserve">Stečajna sutkinja objavljuje da se tražbina stečajnog vjerovnika </w:t>
      </w:r>
      <w:r w:rsidR="00B031D5" w:rsidRPr="00A80AFF">
        <w:rPr>
          <w:color w:val="auto"/>
          <w:sz w:val="24"/>
          <w:szCs w:val="24"/>
        </w:rPr>
        <w:t>REPUBLIKE HRVATSKE, Ministarstva financija, Porezne uprave, Zagreb, Katančićeva 5, OIB: 18683136487</w:t>
      </w:r>
      <w:r w:rsidRPr="00A80AFF">
        <w:rPr>
          <w:color w:val="auto"/>
          <w:sz w:val="24"/>
          <w:szCs w:val="24"/>
        </w:rPr>
        <w:t>, smatra utvrđenom u izn</w:t>
      </w:r>
      <w:r w:rsidRPr="00B031D5">
        <w:rPr>
          <w:color w:val="auto"/>
          <w:sz w:val="24"/>
          <w:szCs w:val="24"/>
        </w:rPr>
        <w:t xml:space="preserve">osu od </w:t>
      </w:r>
      <w:r w:rsidR="00B031D5" w:rsidRPr="00B031D5">
        <w:rPr>
          <w:sz w:val="24"/>
          <w:szCs w:val="24"/>
        </w:rPr>
        <w:t>16.311,50</w:t>
      </w:r>
      <w:r w:rsidR="00B031D5">
        <w:rPr>
          <w:color w:val="auto"/>
          <w:sz w:val="24"/>
          <w:szCs w:val="24"/>
        </w:rPr>
        <w:t xml:space="preserve"> kn i razvrstava se u I.</w:t>
      </w:r>
      <w:r w:rsidRPr="00B031D5">
        <w:rPr>
          <w:color w:val="auto"/>
          <w:sz w:val="24"/>
          <w:szCs w:val="24"/>
        </w:rPr>
        <w:t xml:space="preserve"> viši isplatni red. </w:t>
      </w:r>
    </w:p>
    <w:p w:rsidRDefault="00981D24" w:rsidP="00981D24" w:rsidR="00981D24" w:rsidRPr="001E3849">
      <w:pPr>
        <w:jc w:val="both"/>
        <w:rPr>
          <w:color w:themeShade="BF" w:themeColor="accent5" w:val="31849B"/>
          <w:sz w:val="24"/>
          <w:szCs w:val="24"/>
        </w:rPr>
      </w:pPr>
    </w:p>
    <w:p w:rsidRDefault="00A80AFF" w:rsidP="005720D4" w:rsidR="005720D4" w:rsidRPr="005720D4">
      <w:pPr>
        <w:ind w:firstLine="708"/>
        <w:jc w:val="both"/>
        <w:rPr>
          <w:color w:val="auto"/>
          <w:sz w:val="24"/>
          <w:szCs w:val="24"/>
        </w:rPr>
      </w:pPr>
      <w:r w:rsidRPr="00A80AFF">
        <w:rPr>
          <w:color w:val="auto"/>
          <w:sz w:val="24"/>
          <w:szCs w:val="24"/>
        </w:rPr>
        <w:t>3</w:t>
      </w:r>
      <w:r w:rsidR="00981D24" w:rsidRPr="00A80AFF">
        <w:rPr>
          <w:color w:val="auto"/>
          <w:sz w:val="24"/>
          <w:szCs w:val="24"/>
        </w:rPr>
        <w:t xml:space="preserve">. </w:t>
      </w:r>
      <w:r w:rsidR="005720D4" w:rsidRPr="00A80AFF">
        <w:rPr>
          <w:color w:val="auto"/>
          <w:sz w:val="24"/>
          <w:szCs w:val="24"/>
        </w:rPr>
        <w:t>MILIVOJ</w:t>
      </w:r>
      <w:r w:rsidR="005720D4" w:rsidRPr="005720D4">
        <w:rPr>
          <w:color w:val="auto"/>
          <w:sz w:val="24"/>
          <w:szCs w:val="24"/>
        </w:rPr>
        <w:t xml:space="preserve"> KORACA, Motovun, Kanal 19, OIB: 30019839702, </w:t>
      </w:r>
      <w:r w:rsidR="00981D24" w:rsidRPr="005720D4">
        <w:rPr>
          <w:color w:val="auto"/>
          <w:sz w:val="24"/>
          <w:szCs w:val="24"/>
        </w:rPr>
        <w:t xml:space="preserve">prijavio je tražbinu u iznosu od </w:t>
      </w:r>
      <w:r w:rsidR="005720D4" w:rsidRPr="005720D4">
        <w:rPr>
          <w:color w:val="auto"/>
          <w:sz w:val="24"/>
          <w:szCs w:val="24"/>
        </w:rPr>
        <w:t>2.752,60</w:t>
      </w:r>
      <w:r w:rsidR="00981D24" w:rsidRPr="005720D4">
        <w:rPr>
          <w:color w:val="auto"/>
          <w:sz w:val="24"/>
          <w:szCs w:val="24"/>
        </w:rPr>
        <w:t xml:space="preserve"> kn</w:t>
      </w:r>
      <w:r w:rsidR="005720D4" w:rsidRPr="005720D4">
        <w:rPr>
          <w:color w:val="auto"/>
          <w:sz w:val="24"/>
          <w:szCs w:val="24"/>
        </w:rPr>
        <w:t xml:space="preserve"> s osnova razlike plaće po Zakonu o doprinosima od 01.01.2017. za članove uprave.</w:t>
      </w:r>
    </w:p>
    <w:p w:rsidRDefault="00981D24" w:rsidP="00981D24" w:rsidR="00981D24" w:rsidRPr="005720D4">
      <w:pPr>
        <w:ind w:firstLine="708"/>
        <w:jc w:val="both"/>
        <w:rPr>
          <w:color w:val="auto"/>
          <w:sz w:val="24"/>
          <w:szCs w:val="24"/>
        </w:rPr>
      </w:pPr>
    </w:p>
    <w:p w:rsidRDefault="00981D24" w:rsidP="00981D24" w:rsidR="00981D24" w:rsidRPr="005720D4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>Stečajni upravitelj tražbinu priz</w:t>
      </w:r>
      <w:r w:rsidR="005720D4">
        <w:rPr>
          <w:color w:val="auto"/>
          <w:sz w:val="24"/>
          <w:szCs w:val="24"/>
        </w:rPr>
        <w:t>naje u cijelosti kao tražbinu I.</w:t>
      </w:r>
      <w:r w:rsidRPr="005720D4">
        <w:rPr>
          <w:color w:val="auto"/>
          <w:sz w:val="24"/>
          <w:szCs w:val="24"/>
        </w:rPr>
        <w:t xml:space="preserve"> višeg isplatnog reda.</w:t>
      </w:r>
    </w:p>
    <w:p w:rsidRDefault="00981D24" w:rsidP="00981D24" w:rsidR="00981D24" w:rsidRPr="005720D4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>Utvrđuje se da nijedan od stečajnih vjerovnika nije osporio tražbinu.</w:t>
      </w:r>
    </w:p>
    <w:p w:rsidRDefault="00981D24" w:rsidP="00981D24" w:rsidR="00981D24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 xml:space="preserve">Stečajna sutkinja objavljuje da se tražbina stečajnog vjerovnika </w:t>
      </w:r>
      <w:r w:rsidR="005720D4" w:rsidRPr="005720D4">
        <w:rPr>
          <w:color w:val="auto"/>
          <w:sz w:val="24"/>
          <w:szCs w:val="24"/>
        </w:rPr>
        <w:t>MILIVOJ</w:t>
      </w:r>
      <w:r w:rsidR="005720D4">
        <w:rPr>
          <w:color w:val="auto"/>
          <w:sz w:val="24"/>
          <w:szCs w:val="24"/>
        </w:rPr>
        <w:t>A KORACE</w:t>
      </w:r>
      <w:r w:rsidR="005720D4" w:rsidRPr="005720D4">
        <w:rPr>
          <w:color w:val="auto"/>
          <w:sz w:val="24"/>
          <w:szCs w:val="24"/>
        </w:rPr>
        <w:t>, Motovun, Kanal 19, OIB: 30019839702</w:t>
      </w:r>
      <w:r w:rsidRPr="005720D4">
        <w:rPr>
          <w:color w:val="auto"/>
          <w:sz w:val="24"/>
          <w:szCs w:val="24"/>
        </w:rPr>
        <w:t xml:space="preserve">, smatra utvrđenom u iznosu od </w:t>
      </w:r>
      <w:r w:rsidR="005720D4" w:rsidRPr="005720D4">
        <w:rPr>
          <w:color w:val="auto"/>
          <w:sz w:val="24"/>
          <w:szCs w:val="24"/>
        </w:rPr>
        <w:t>2.752,60</w:t>
      </w:r>
      <w:r w:rsidR="005720D4">
        <w:rPr>
          <w:color w:val="auto"/>
          <w:sz w:val="24"/>
          <w:szCs w:val="24"/>
        </w:rPr>
        <w:t xml:space="preserve"> kn i razvrstava se u </w:t>
      </w:r>
      <w:r w:rsidRPr="005720D4">
        <w:rPr>
          <w:color w:val="auto"/>
          <w:sz w:val="24"/>
          <w:szCs w:val="24"/>
        </w:rPr>
        <w:t>I</w:t>
      </w:r>
      <w:r w:rsidR="005720D4">
        <w:rPr>
          <w:color w:val="auto"/>
          <w:sz w:val="24"/>
          <w:szCs w:val="24"/>
        </w:rPr>
        <w:t>.</w:t>
      </w:r>
      <w:r w:rsidRPr="005720D4">
        <w:rPr>
          <w:color w:val="auto"/>
          <w:sz w:val="24"/>
          <w:szCs w:val="24"/>
        </w:rPr>
        <w:t xml:space="preserve"> viši isplatni red. </w:t>
      </w:r>
    </w:p>
    <w:p w:rsidRDefault="00CD7CA6" w:rsidP="00981D24" w:rsidR="00CD7CA6">
      <w:pPr>
        <w:ind w:firstLine="708"/>
        <w:jc w:val="both"/>
        <w:rPr>
          <w:color w:val="auto"/>
          <w:sz w:val="24"/>
          <w:szCs w:val="24"/>
        </w:rPr>
      </w:pPr>
    </w:p>
    <w:p w:rsidRDefault="003554DA" w:rsidP="00981D24" w:rsidR="003554DA">
      <w:pPr>
        <w:ind w:firstLine="708"/>
        <w:jc w:val="both"/>
        <w:rPr>
          <w:color w:val="auto"/>
          <w:sz w:val="24"/>
          <w:szCs w:val="24"/>
        </w:rPr>
      </w:pPr>
    </w:p>
    <w:p w:rsidRDefault="003554DA" w:rsidP="003554DA" w:rsidR="003554DA" w:rsidRPr="003554DA">
      <w:pPr>
        <w:ind w:firstLine="708"/>
        <w:jc w:val="both"/>
        <w:rPr>
          <w:color w:val="auto"/>
          <w:sz w:val="24"/>
          <w:szCs w:val="24"/>
        </w:rPr>
      </w:pPr>
      <w:r w:rsidRPr="003554DA">
        <w:rPr>
          <w:color w:val="auto"/>
          <w:sz w:val="24"/>
          <w:szCs w:val="24"/>
        </w:rPr>
        <w:t>TRAŽBINE I</w:t>
      </w:r>
      <w:r>
        <w:rPr>
          <w:color w:val="auto"/>
          <w:sz w:val="24"/>
          <w:szCs w:val="24"/>
        </w:rPr>
        <w:t>I</w:t>
      </w:r>
      <w:r w:rsidRPr="003554DA">
        <w:rPr>
          <w:color w:val="auto"/>
          <w:sz w:val="24"/>
          <w:szCs w:val="24"/>
        </w:rPr>
        <w:t>. VIŠEG ISPLATNOG REDA:</w:t>
      </w:r>
    </w:p>
    <w:p w:rsidRDefault="003554DA" w:rsidP="00981D24" w:rsidR="003554DA" w:rsidRPr="005720D4">
      <w:pPr>
        <w:ind w:firstLine="708"/>
        <w:jc w:val="both"/>
        <w:rPr>
          <w:color w:val="auto"/>
          <w:sz w:val="24"/>
          <w:szCs w:val="24"/>
        </w:rPr>
      </w:pPr>
    </w:p>
    <w:p w:rsidRDefault="00CD7CA6" w:rsidP="00CD7CA6" w:rsidR="00CD7CA6" w:rsidRPr="00CD7CA6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CD7CA6">
        <w:rPr>
          <w:rFonts w:hAnsi="Times New Roman" w:ascii="Times New Roman"/>
          <w:sz w:val="24"/>
          <w:szCs w:val="24"/>
        </w:rPr>
        <w:tab/>
      </w:r>
      <w:r w:rsidR="003554DA" w:rsidRPr="00A80AFF">
        <w:rPr>
          <w:rFonts w:hAnsi="Times New Roman" w:ascii="Times New Roman"/>
          <w:sz w:val="24"/>
          <w:szCs w:val="24"/>
        </w:rPr>
        <w:t>1</w:t>
      </w:r>
      <w:r w:rsidR="00981D24" w:rsidRPr="00A80AFF">
        <w:rPr>
          <w:rFonts w:hAnsi="Times New Roman" w:ascii="Times New Roman"/>
          <w:sz w:val="24"/>
          <w:szCs w:val="24"/>
        </w:rPr>
        <w:t xml:space="preserve">. </w:t>
      </w:r>
      <w:r w:rsidRPr="00A80AFF">
        <w:rPr>
          <w:rFonts w:hAnsi="Times New Roman" w:ascii="Times New Roman"/>
          <w:sz w:val="24"/>
          <w:szCs w:val="24"/>
        </w:rPr>
        <w:t>HRV</w:t>
      </w:r>
      <w:r w:rsidRPr="00CD7CA6">
        <w:rPr>
          <w:rFonts w:hAnsi="Times New Roman" w:ascii="Times New Roman"/>
          <w:sz w:val="24"/>
          <w:szCs w:val="24"/>
        </w:rPr>
        <w:t>ATSKE VODE, Zagreb, Ulica grada Vukovara 220, OIB: 28921383001</w:t>
      </w:r>
      <w:r w:rsidR="00981D24" w:rsidRPr="00CD7CA6">
        <w:rPr>
          <w:rFonts w:hAnsi="Times New Roman" w:ascii="Times New Roman"/>
          <w:sz w:val="24"/>
          <w:szCs w:val="24"/>
        </w:rPr>
        <w:t xml:space="preserve">, prijavio je tražbinu u iznosu od </w:t>
      </w:r>
      <w:r w:rsidRPr="00CD7CA6">
        <w:rPr>
          <w:rFonts w:hAnsi="Times New Roman" w:ascii="Times New Roman"/>
          <w:sz w:val="24"/>
          <w:szCs w:val="24"/>
        </w:rPr>
        <w:t>27.603,20</w:t>
      </w:r>
      <w:r w:rsidR="00981D24" w:rsidRPr="00CD7CA6">
        <w:rPr>
          <w:rFonts w:hAnsi="Times New Roman" w:ascii="Times New Roman"/>
          <w:sz w:val="24"/>
          <w:szCs w:val="24"/>
        </w:rPr>
        <w:t xml:space="preserve"> kn</w:t>
      </w:r>
      <w:r w:rsidRPr="00CD7CA6">
        <w:rPr>
          <w:rFonts w:hAnsi="Times New Roman" w:ascii="Times New Roman"/>
          <w:sz w:val="24"/>
          <w:szCs w:val="24"/>
        </w:rPr>
        <w:t xml:space="preserve"> s osnova konačnih i izvršnih</w:t>
      </w:r>
      <w:r>
        <w:rPr>
          <w:rFonts w:hAnsi="Times New Roman" w:ascii="Times New Roman"/>
          <w:sz w:val="24"/>
          <w:szCs w:val="24"/>
        </w:rPr>
        <w:t xml:space="preserve"> rješenja Hrvatskih voda za plaćanje naknade </w:t>
      </w:r>
      <w:r w:rsidRPr="00CD7CA6">
        <w:rPr>
          <w:rFonts w:hAnsi="Times New Roman" w:ascii="Times New Roman"/>
          <w:sz w:val="24"/>
          <w:szCs w:val="24"/>
        </w:rPr>
        <w:t>za uređenje voda</w:t>
      </w:r>
      <w:r>
        <w:rPr>
          <w:rFonts w:hAnsi="Times New Roman" w:ascii="Times New Roman"/>
          <w:sz w:val="24"/>
          <w:szCs w:val="24"/>
        </w:rPr>
        <w:t>.</w:t>
      </w:r>
    </w:p>
    <w:p w:rsidRDefault="00CD7CA6" w:rsidP="00CD7CA6" w:rsidR="00CD7CA6" w:rsidRPr="00CD7CA6">
      <w:pPr>
        <w:ind w:firstLine="708"/>
        <w:jc w:val="both"/>
        <w:rPr>
          <w:color w:val="auto"/>
          <w:sz w:val="24"/>
          <w:szCs w:val="24"/>
        </w:rPr>
      </w:pPr>
    </w:p>
    <w:p w:rsidRDefault="00CD7CA6" w:rsidP="00CD7CA6" w:rsidR="00CD7CA6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lastRenderedPageBreak/>
        <w:t>Stečajni upravitelj tražbinu priznaje u cijelosti kao tražbinu I</w:t>
      </w:r>
      <w:r>
        <w:rPr>
          <w:color w:val="auto"/>
          <w:sz w:val="24"/>
          <w:szCs w:val="24"/>
        </w:rPr>
        <w:t>I</w:t>
      </w:r>
      <w:r w:rsidRPr="00CD7CA6">
        <w:rPr>
          <w:color w:val="auto"/>
          <w:sz w:val="24"/>
          <w:szCs w:val="24"/>
        </w:rPr>
        <w:t>. višeg isplatnog reda.</w:t>
      </w:r>
    </w:p>
    <w:p w:rsidRDefault="00CD7CA6" w:rsidP="00CD7CA6" w:rsidR="00CD7CA6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Utvrđuje se da nijedan od stečajnih vjerovnika nije osporio tražbinu.</w:t>
      </w:r>
    </w:p>
    <w:p w:rsidRDefault="00CD7CA6" w:rsidP="00CD7CA6" w:rsidR="00CD7CA6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 xml:space="preserve">Stečajna sutkinja objavljuje da se tražbina stečajnog vjerovnika </w:t>
      </w:r>
      <w:r w:rsidRPr="00CD7CA6">
        <w:rPr>
          <w:color w:val="auto"/>
          <w:sz w:val="24"/>
          <w:szCs w:val="24"/>
        </w:rPr>
        <w:t>HRVATSKE VODE, Zagreb, Ulica grada Vukovara 220, OIB: 28921383001</w:t>
      </w:r>
      <w:r w:rsidRPr="005720D4">
        <w:rPr>
          <w:color w:val="auto"/>
          <w:sz w:val="24"/>
          <w:szCs w:val="24"/>
        </w:rPr>
        <w:t xml:space="preserve">, smatra utvrđenom u iznosu od </w:t>
      </w:r>
      <w:r w:rsidRPr="00CD7CA6">
        <w:rPr>
          <w:color w:val="auto"/>
          <w:sz w:val="24"/>
          <w:szCs w:val="24"/>
        </w:rPr>
        <w:t>27.603,20</w:t>
      </w:r>
      <w:r>
        <w:rPr>
          <w:color w:val="auto"/>
          <w:sz w:val="24"/>
          <w:szCs w:val="24"/>
        </w:rPr>
        <w:t xml:space="preserve"> kn i razvrstava se u </w:t>
      </w:r>
      <w:r w:rsidRPr="005720D4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>I.</w:t>
      </w:r>
      <w:r w:rsidRPr="005720D4">
        <w:rPr>
          <w:color w:val="auto"/>
          <w:sz w:val="24"/>
          <w:szCs w:val="24"/>
        </w:rPr>
        <w:t xml:space="preserve"> viši isplatni red. </w:t>
      </w:r>
    </w:p>
    <w:p w:rsidRDefault="00C729D7" w:rsidP="00CD7CA6" w:rsidR="00C729D7">
      <w:pPr>
        <w:ind w:firstLine="708"/>
        <w:jc w:val="both"/>
        <w:rPr>
          <w:color w:val="auto"/>
          <w:sz w:val="24"/>
          <w:szCs w:val="24"/>
        </w:rPr>
      </w:pPr>
    </w:p>
    <w:p w:rsidRDefault="00C729D7" w:rsidP="00C729D7" w:rsidR="00C729D7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CD7CA6">
        <w:rPr>
          <w:rFonts w:hAnsi="Times New Roman" w:ascii="Times New Roman"/>
          <w:sz w:val="24"/>
          <w:szCs w:val="24"/>
        </w:rPr>
        <w:tab/>
      </w:r>
      <w:r w:rsidRPr="00A80AFF">
        <w:rPr>
          <w:rFonts w:hAnsi="Times New Roman" w:ascii="Times New Roman"/>
          <w:sz w:val="24"/>
          <w:szCs w:val="24"/>
        </w:rPr>
        <w:t>2. ISTARSK</w:t>
      </w:r>
      <w:r>
        <w:rPr>
          <w:rFonts w:hAnsi="Times New Roman" w:ascii="Times New Roman"/>
          <w:sz w:val="24"/>
          <w:szCs w:val="24"/>
        </w:rPr>
        <w:t xml:space="preserve">A </w:t>
      </w:r>
      <w:r w:rsidRPr="00CB6430">
        <w:rPr>
          <w:rFonts w:hAnsi="Times New Roman" w:ascii="Times New Roman"/>
          <w:sz w:val="24"/>
          <w:szCs w:val="24"/>
        </w:rPr>
        <w:t>KREDITNA BANKA UMAG d.d., Umag, Ernesta Miloša 1, OIB: 65723536010,</w:t>
      </w:r>
      <w:r w:rsidRPr="00CD7CA6">
        <w:rPr>
          <w:rFonts w:hAnsi="Times New Roman" w:ascii="Times New Roman"/>
          <w:sz w:val="24"/>
          <w:szCs w:val="24"/>
        </w:rPr>
        <w:t xml:space="preserve"> prijavio je tražbinu u iznosu od </w:t>
      </w:r>
      <w:r w:rsidRPr="00CB6430">
        <w:rPr>
          <w:rFonts w:hAnsi="Times New Roman" w:ascii="Times New Roman"/>
          <w:sz w:val="24"/>
          <w:szCs w:val="24"/>
        </w:rPr>
        <w:t>4.427,86</w:t>
      </w:r>
      <w:r w:rsidRPr="00CD7CA6">
        <w:rPr>
          <w:rFonts w:hAnsi="Times New Roman" w:ascii="Times New Roman"/>
          <w:sz w:val="24"/>
          <w:szCs w:val="24"/>
        </w:rPr>
        <w:t xml:space="preserve"> kn s osnova </w:t>
      </w:r>
      <w:r w:rsidRPr="00CB6430">
        <w:rPr>
          <w:rFonts w:hAnsi="Times New Roman" w:ascii="Times New Roman"/>
          <w:sz w:val="24"/>
          <w:szCs w:val="24"/>
        </w:rPr>
        <w:t>Ugovor</w:t>
      </w:r>
      <w:r>
        <w:rPr>
          <w:rFonts w:hAnsi="Times New Roman" w:ascii="Times New Roman"/>
          <w:sz w:val="24"/>
          <w:szCs w:val="24"/>
        </w:rPr>
        <w:t>a</w:t>
      </w:r>
      <w:r w:rsidRPr="00CB6430">
        <w:rPr>
          <w:rFonts w:hAnsi="Times New Roman" w:ascii="Times New Roman"/>
          <w:sz w:val="24"/>
          <w:szCs w:val="24"/>
        </w:rPr>
        <w:t xml:space="preserve"> o transakcijskom računu</w:t>
      </w:r>
      <w:r>
        <w:rPr>
          <w:rFonts w:hAnsi="Times New Roman" w:ascii="Times New Roman"/>
          <w:sz w:val="24"/>
          <w:szCs w:val="24"/>
        </w:rPr>
        <w:t>.</w:t>
      </w:r>
    </w:p>
    <w:p w:rsidRDefault="00C729D7" w:rsidP="00C729D7" w:rsidR="00C729D7" w:rsidRPr="00CD7CA6">
      <w:pPr>
        <w:ind w:firstLine="708"/>
        <w:jc w:val="both"/>
        <w:rPr>
          <w:color w:val="auto"/>
          <w:sz w:val="24"/>
          <w:szCs w:val="24"/>
        </w:rPr>
      </w:pPr>
    </w:p>
    <w:p w:rsidRDefault="00C729D7" w:rsidP="00C729D7" w:rsidR="00C729D7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Stečajni upravitelj tražbinu priznaje u cijelosti kao tražbinu I</w:t>
      </w:r>
      <w:r>
        <w:rPr>
          <w:color w:val="auto"/>
          <w:sz w:val="24"/>
          <w:szCs w:val="24"/>
        </w:rPr>
        <w:t>I</w:t>
      </w:r>
      <w:r w:rsidRPr="00CD7CA6">
        <w:rPr>
          <w:color w:val="auto"/>
          <w:sz w:val="24"/>
          <w:szCs w:val="24"/>
        </w:rPr>
        <w:t>. višeg isplatnog reda.</w:t>
      </w:r>
    </w:p>
    <w:p w:rsidRDefault="00C729D7" w:rsidP="00C729D7" w:rsidR="00C729D7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Utvrđuje se da nijedan od stečajnih vjerovnika nije osporio tražbinu.</w:t>
      </w:r>
    </w:p>
    <w:p w:rsidRDefault="00C729D7" w:rsidP="00C729D7" w:rsidR="00C729D7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 xml:space="preserve">Stečajna sutkinja objavljuje da se tražbina stečajnog vjerovnika </w:t>
      </w:r>
      <w:r w:rsidR="001477D5">
        <w:rPr>
          <w:sz w:val="24"/>
          <w:szCs w:val="24"/>
        </w:rPr>
        <w:t xml:space="preserve">ISTARSKA </w:t>
      </w:r>
      <w:r w:rsidR="001477D5" w:rsidRPr="00CB6430">
        <w:rPr>
          <w:sz w:val="24"/>
          <w:szCs w:val="24"/>
        </w:rPr>
        <w:t>KREDITNA BANKA UMAG d.d., Umag, Ernesta Miloša 1, OIB: 65723536010</w:t>
      </w:r>
      <w:r w:rsidRPr="005720D4">
        <w:rPr>
          <w:color w:val="auto"/>
          <w:sz w:val="24"/>
          <w:szCs w:val="24"/>
        </w:rPr>
        <w:t xml:space="preserve">, smatra utvrđenom u iznosu od </w:t>
      </w:r>
      <w:r w:rsidR="001477D5" w:rsidRPr="00CB6430">
        <w:rPr>
          <w:sz w:val="24"/>
          <w:szCs w:val="24"/>
        </w:rPr>
        <w:t>4.427,86</w:t>
      </w:r>
      <w:r>
        <w:rPr>
          <w:color w:val="auto"/>
          <w:sz w:val="24"/>
          <w:szCs w:val="24"/>
        </w:rPr>
        <w:t xml:space="preserve"> kn i razvrstava se u </w:t>
      </w:r>
      <w:r w:rsidRPr="005720D4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>I.</w:t>
      </w:r>
      <w:r w:rsidRPr="005720D4">
        <w:rPr>
          <w:color w:val="auto"/>
          <w:sz w:val="24"/>
          <w:szCs w:val="24"/>
        </w:rPr>
        <w:t xml:space="preserve"> viši isplatni red. </w:t>
      </w:r>
    </w:p>
    <w:p w:rsidRDefault="00C729D7" w:rsidP="00CD7CA6" w:rsidR="00C729D7">
      <w:pPr>
        <w:ind w:firstLine="708"/>
        <w:jc w:val="both"/>
        <w:rPr>
          <w:color w:val="auto"/>
          <w:sz w:val="24"/>
          <w:szCs w:val="24"/>
        </w:rPr>
      </w:pPr>
    </w:p>
    <w:p w:rsidRDefault="0095338E" w:rsidP="0095338E" w:rsidR="0095338E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CD7CA6">
        <w:rPr>
          <w:rFonts w:hAnsi="Times New Roman" w:ascii="Times New Roman"/>
          <w:sz w:val="24"/>
          <w:szCs w:val="24"/>
        </w:rPr>
        <w:tab/>
      </w:r>
      <w:r w:rsidRPr="00A80AFF">
        <w:rPr>
          <w:rFonts w:hAnsi="Times New Roman" w:ascii="Times New Roman"/>
          <w:sz w:val="24"/>
          <w:szCs w:val="24"/>
        </w:rPr>
        <w:t>3. FINANCIJ</w:t>
      </w:r>
      <w:r w:rsidRPr="00F63B6C">
        <w:rPr>
          <w:rFonts w:hAnsi="Times New Roman" w:ascii="Times New Roman"/>
          <w:sz w:val="24"/>
          <w:szCs w:val="24"/>
        </w:rPr>
        <w:t>SKA AGENCIJA, Zagreb, Ulica grada Vukovara 70, OIB: 85821130368</w:t>
      </w:r>
      <w:r w:rsidRPr="00CB6430">
        <w:rPr>
          <w:rFonts w:hAnsi="Times New Roman" w:ascii="Times New Roman"/>
          <w:sz w:val="24"/>
          <w:szCs w:val="24"/>
        </w:rPr>
        <w:t>,</w:t>
      </w:r>
      <w:r w:rsidRPr="00CD7CA6">
        <w:rPr>
          <w:rFonts w:hAnsi="Times New Roman" w:ascii="Times New Roman"/>
          <w:sz w:val="24"/>
          <w:szCs w:val="24"/>
        </w:rPr>
        <w:t xml:space="preserve"> prijavio je tražbinu u iznosu od </w:t>
      </w:r>
      <w:r w:rsidRPr="00F63B6C">
        <w:rPr>
          <w:rFonts w:hAnsi="Times New Roman" w:ascii="Times New Roman"/>
          <w:sz w:val="24"/>
          <w:szCs w:val="24"/>
        </w:rPr>
        <w:t>816,46</w:t>
      </w:r>
      <w:r w:rsidRPr="00CD7CA6">
        <w:rPr>
          <w:rFonts w:hAnsi="Times New Roman" w:ascii="Times New Roman"/>
          <w:sz w:val="24"/>
          <w:szCs w:val="24"/>
        </w:rPr>
        <w:t xml:space="preserve"> kn s osnova </w:t>
      </w:r>
      <w:r w:rsidRPr="00F63B6C">
        <w:rPr>
          <w:rFonts w:hAnsi="Times New Roman" w:ascii="Times New Roman"/>
          <w:sz w:val="24"/>
          <w:szCs w:val="24"/>
        </w:rPr>
        <w:t>Ugovor</w:t>
      </w:r>
      <w:r>
        <w:rPr>
          <w:rFonts w:hAnsi="Times New Roman" w:ascii="Times New Roman"/>
          <w:sz w:val="24"/>
          <w:szCs w:val="24"/>
        </w:rPr>
        <w:t>a</w:t>
      </w:r>
      <w:r w:rsidRPr="00F63B6C">
        <w:rPr>
          <w:rFonts w:hAnsi="Times New Roman" w:ascii="Times New Roman"/>
          <w:sz w:val="24"/>
          <w:szCs w:val="24"/>
        </w:rPr>
        <w:t xml:space="preserve"> o obavljanju usluga certificiranja</w:t>
      </w:r>
      <w:r>
        <w:rPr>
          <w:rFonts w:hAnsi="Times New Roman" w:ascii="Times New Roman"/>
          <w:sz w:val="24"/>
          <w:szCs w:val="24"/>
        </w:rPr>
        <w:t>.</w:t>
      </w:r>
    </w:p>
    <w:p w:rsidRDefault="0095338E" w:rsidP="0095338E" w:rsidR="0095338E" w:rsidRPr="00CD7CA6">
      <w:pPr>
        <w:ind w:firstLine="708"/>
        <w:jc w:val="both"/>
        <w:rPr>
          <w:color w:val="auto"/>
          <w:sz w:val="24"/>
          <w:szCs w:val="24"/>
        </w:rPr>
      </w:pPr>
    </w:p>
    <w:p w:rsidRDefault="0095338E" w:rsidP="0095338E" w:rsidR="0095338E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Stečajni upravitelj tražbinu priznaje u cijelosti kao tražbinu I</w:t>
      </w:r>
      <w:r>
        <w:rPr>
          <w:color w:val="auto"/>
          <w:sz w:val="24"/>
          <w:szCs w:val="24"/>
        </w:rPr>
        <w:t>I</w:t>
      </w:r>
      <w:r w:rsidRPr="00CD7CA6">
        <w:rPr>
          <w:color w:val="auto"/>
          <w:sz w:val="24"/>
          <w:szCs w:val="24"/>
        </w:rPr>
        <w:t>. višeg isplatnog reda.</w:t>
      </w:r>
    </w:p>
    <w:p w:rsidRDefault="0095338E" w:rsidP="0095338E" w:rsidR="0095338E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Utvrđuje se da nijedan od stečajnih vjerovnika nije osporio tražbinu.</w:t>
      </w:r>
    </w:p>
    <w:p w:rsidRDefault="0095338E" w:rsidP="0095338E" w:rsidR="0095338E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 xml:space="preserve">Stečajna sutkinja objavljuje da se tražbina stečajnog vjerovnika </w:t>
      </w:r>
      <w:r>
        <w:rPr>
          <w:sz w:val="24"/>
          <w:szCs w:val="24"/>
        </w:rPr>
        <w:t>FINANCIJSKE</w:t>
      </w:r>
      <w:r w:rsidRPr="00F63B6C">
        <w:rPr>
          <w:sz w:val="24"/>
          <w:szCs w:val="24"/>
        </w:rPr>
        <w:t xml:space="preserve"> </w:t>
      </w:r>
      <w:r>
        <w:rPr>
          <w:sz w:val="24"/>
          <w:szCs w:val="24"/>
        </w:rPr>
        <w:t>AGENCIJE</w:t>
      </w:r>
      <w:r w:rsidRPr="00F63B6C">
        <w:rPr>
          <w:sz w:val="24"/>
          <w:szCs w:val="24"/>
        </w:rPr>
        <w:t>, Zagreb, Ulica grada Vukovara 70, OIB: 85821130368</w:t>
      </w:r>
      <w:r w:rsidRPr="005720D4">
        <w:rPr>
          <w:color w:val="auto"/>
          <w:sz w:val="24"/>
          <w:szCs w:val="24"/>
        </w:rPr>
        <w:t xml:space="preserve">, smatra utvrđenom u iznosu od </w:t>
      </w:r>
      <w:r w:rsidRPr="00F63B6C">
        <w:rPr>
          <w:sz w:val="24"/>
          <w:szCs w:val="24"/>
        </w:rPr>
        <w:t>816,46</w:t>
      </w:r>
      <w:r>
        <w:rPr>
          <w:color w:val="auto"/>
          <w:sz w:val="24"/>
          <w:szCs w:val="24"/>
        </w:rPr>
        <w:t xml:space="preserve"> kn i razvrstava se u </w:t>
      </w:r>
      <w:r w:rsidRPr="005720D4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>I.</w:t>
      </w:r>
      <w:r w:rsidRPr="005720D4">
        <w:rPr>
          <w:color w:val="auto"/>
          <w:sz w:val="24"/>
          <w:szCs w:val="24"/>
        </w:rPr>
        <w:t xml:space="preserve"> viši isplatni red. </w:t>
      </w:r>
    </w:p>
    <w:p w:rsidRDefault="00981D24" w:rsidP="00981D24" w:rsidR="00981D24" w:rsidRPr="00CD7CA6">
      <w:pPr>
        <w:ind w:firstLine="708"/>
        <w:jc w:val="both"/>
        <w:rPr>
          <w:color w:themeShade="BF" w:themeColor="accent5" w:val="31849B"/>
          <w:sz w:val="24"/>
          <w:szCs w:val="24"/>
        </w:rPr>
      </w:pPr>
    </w:p>
    <w:p w:rsidRDefault="00E220B6" w:rsidP="00E220B6" w:rsidR="00E220B6" w:rsidRPr="00F63B6C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CD7CA6">
        <w:rPr>
          <w:rFonts w:hAnsi="Times New Roman" w:ascii="Times New Roman"/>
          <w:sz w:val="24"/>
          <w:szCs w:val="24"/>
        </w:rPr>
        <w:tab/>
      </w:r>
      <w:r w:rsidR="00A80AFF" w:rsidRPr="00A80AFF">
        <w:rPr>
          <w:rFonts w:hAnsi="Times New Roman" w:ascii="Times New Roman"/>
          <w:sz w:val="24"/>
          <w:szCs w:val="24"/>
        </w:rPr>
        <w:t>4</w:t>
      </w:r>
      <w:r w:rsidRPr="00A80AFF">
        <w:rPr>
          <w:rFonts w:hAnsi="Times New Roman" w:ascii="Times New Roman"/>
          <w:sz w:val="24"/>
          <w:szCs w:val="24"/>
        </w:rPr>
        <w:t>. HRV</w:t>
      </w:r>
      <w:r w:rsidRPr="00F63B6C">
        <w:rPr>
          <w:rFonts w:hAnsi="Times New Roman" w:ascii="Times New Roman"/>
          <w:sz w:val="24"/>
          <w:szCs w:val="24"/>
        </w:rPr>
        <w:t xml:space="preserve">ATSKA RADIOTELEVIZIJA, Zagreb, Prisavlje 3, OIB: 68419124305, </w:t>
      </w:r>
      <w:r>
        <w:rPr>
          <w:rFonts w:hAnsi="Times New Roman" w:ascii="Times New Roman"/>
          <w:sz w:val="24"/>
          <w:szCs w:val="24"/>
        </w:rPr>
        <w:t>z</w:t>
      </w:r>
      <w:r w:rsidRPr="00F63B6C">
        <w:rPr>
          <w:rFonts w:hAnsi="Times New Roman" w:ascii="Times New Roman"/>
          <w:sz w:val="24"/>
          <w:szCs w:val="24"/>
        </w:rPr>
        <w:t>astupana po Odvjetničkom  društvu Hanžeković &amp; partneri, Zagreb, Radnička cesta 22</w:t>
      </w:r>
      <w:r w:rsidRPr="00CB6430">
        <w:rPr>
          <w:rFonts w:hAnsi="Times New Roman" w:ascii="Times New Roman"/>
          <w:sz w:val="24"/>
          <w:szCs w:val="24"/>
        </w:rPr>
        <w:t>,</w:t>
      </w:r>
      <w:r w:rsidRPr="00CD7CA6">
        <w:rPr>
          <w:rFonts w:hAnsi="Times New Roman" w:ascii="Times New Roman"/>
          <w:sz w:val="24"/>
          <w:szCs w:val="24"/>
        </w:rPr>
        <w:t xml:space="preserve"> prijavio je tražbinu u iznosu od </w:t>
      </w:r>
      <w:r w:rsidRPr="00F63B6C">
        <w:rPr>
          <w:rFonts w:hAnsi="Times New Roman" w:ascii="Times New Roman"/>
          <w:sz w:val="24"/>
          <w:szCs w:val="24"/>
        </w:rPr>
        <w:t>1.721,89</w:t>
      </w:r>
      <w:r w:rsidRPr="00CD7CA6">
        <w:rPr>
          <w:rFonts w:hAnsi="Times New Roman" w:ascii="Times New Roman"/>
          <w:sz w:val="24"/>
          <w:szCs w:val="24"/>
        </w:rPr>
        <w:t xml:space="preserve"> kn s osnova </w:t>
      </w:r>
      <w:r>
        <w:rPr>
          <w:rFonts w:hAnsi="Times New Roman" w:ascii="Times New Roman"/>
          <w:sz w:val="24"/>
          <w:szCs w:val="24"/>
        </w:rPr>
        <w:t>izvatka</w:t>
      </w:r>
      <w:r w:rsidRPr="00F63B6C">
        <w:rPr>
          <w:rFonts w:hAnsi="Times New Roman" w:ascii="Times New Roman"/>
          <w:sz w:val="24"/>
          <w:szCs w:val="24"/>
        </w:rPr>
        <w:t xml:space="preserve"> iz poslovnih knjiga za RTV pristojbu</w:t>
      </w:r>
      <w:r>
        <w:rPr>
          <w:rFonts w:hAnsi="Times New Roman" w:ascii="Times New Roman"/>
          <w:sz w:val="24"/>
          <w:szCs w:val="24"/>
        </w:rPr>
        <w:t>.</w:t>
      </w:r>
    </w:p>
    <w:p w:rsidRDefault="00E220B6" w:rsidP="00E220B6" w:rsidR="00E220B6" w:rsidRPr="00CD7CA6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220B6" w:rsidP="00E220B6" w:rsidR="00E220B6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Stečajni upravitelj tražbinu priznaje u cijelosti kao tražbinu I</w:t>
      </w:r>
      <w:r>
        <w:rPr>
          <w:color w:val="auto"/>
          <w:sz w:val="24"/>
          <w:szCs w:val="24"/>
        </w:rPr>
        <w:t>I</w:t>
      </w:r>
      <w:r w:rsidRPr="00CD7CA6">
        <w:rPr>
          <w:color w:val="auto"/>
          <w:sz w:val="24"/>
          <w:szCs w:val="24"/>
        </w:rPr>
        <w:t>. višeg isplatnog reda.</w:t>
      </w:r>
    </w:p>
    <w:p w:rsidRDefault="00E220B6" w:rsidP="00E220B6" w:rsidR="00E220B6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Utvrđuje se da nijedan od stečajnih vjerovnika nije osporio tražbinu.</w:t>
      </w:r>
    </w:p>
    <w:p w:rsidRDefault="00E220B6" w:rsidP="00E220B6" w:rsidR="00E220B6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 xml:space="preserve">Stečajna sutkinja objavljuje da se tražbina stečajnog vjerovnika </w:t>
      </w:r>
      <w:r>
        <w:rPr>
          <w:sz w:val="24"/>
          <w:szCs w:val="24"/>
        </w:rPr>
        <w:t>HRVATSKE RADIOTELEVIZIJE</w:t>
      </w:r>
      <w:r w:rsidRPr="00F63B6C">
        <w:rPr>
          <w:sz w:val="24"/>
          <w:szCs w:val="24"/>
        </w:rPr>
        <w:t>, Zagreb, Prisavlje 3, OIB: 68419124305</w:t>
      </w:r>
      <w:r w:rsidRPr="005720D4">
        <w:rPr>
          <w:color w:val="auto"/>
          <w:sz w:val="24"/>
          <w:szCs w:val="24"/>
        </w:rPr>
        <w:t xml:space="preserve">, smatra utvrđenom u iznosu od </w:t>
      </w:r>
      <w:r w:rsidRPr="00F63B6C">
        <w:rPr>
          <w:sz w:val="24"/>
          <w:szCs w:val="24"/>
        </w:rPr>
        <w:t>1.721,89</w:t>
      </w:r>
      <w:r>
        <w:rPr>
          <w:color w:val="auto"/>
          <w:sz w:val="24"/>
          <w:szCs w:val="24"/>
        </w:rPr>
        <w:t xml:space="preserve"> kn i razvrstava se u </w:t>
      </w:r>
      <w:r w:rsidRPr="005720D4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>I.</w:t>
      </w:r>
      <w:r w:rsidRPr="005720D4">
        <w:rPr>
          <w:color w:val="auto"/>
          <w:sz w:val="24"/>
          <w:szCs w:val="24"/>
        </w:rPr>
        <w:t xml:space="preserve"> viši isplatni red. </w:t>
      </w:r>
    </w:p>
    <w:p w:rsidRDefault="00981D24" w:rsidP="00981D24" w:rsidR="00981D24" w:rsidRPr="00DF127A">
      <w:pPr>
        <w:ind w:firstLine="708"/>
        <w:jc w:val="both"/>
        <w:rPr>
          <w:b/>
          <w:color w:themeShade="BF" w:themeColor="accent5" w:val="31849B"/>
          <w:sz w:val="24"/>
          <w:szCs w:val="24"/>
        </w:rPr>
      </w:pPr>
    </w:p>
    <w:p w:rsidRDefault="00E220B6" w:rsidP="00D073A7" w:rsidR="009D511C" w:rsidRPr="008E1AD1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D073A7">
        <w:rPr>
          <w:rFonts w:hAnsi="Times New Roman" w:ascii="Times New Roman"/>
          <w:sz w:val="24"/>
          <w:szCs w:val="24"/>
        </w:rPr>
        <w:tab/>
      </w:r>
      <w:r w:rsidR="00A80AFF" w:rsidRPr="00A80AFF">
        <w:rPr>
          <w:rFonts w:hAnsi="Times New Roman" w:ascii="Times New Roman"/>
          <w:sz w:val="24"/>
          <w:szCs w:val="24"/>
        </w:rPr>
        <w:t>5</w:t>
      </w:r>
      <w:r w:rsidRPr="00A80AFF">
        <w:rPr>
          <w:rFonts w:hAnsi="Times New Roman" w:ascii="Times New Roman"/>
          <w:sz w:val="24"/>
          <w:szCs w:val="24"/>
        </w:rPr>
        <w:t xml:space="preserve">. </w:t>
      </w:r>
      <w:r w:rsidR="009D511C" w:rsidRPr="00A80AFF">
        <w:rPr>
          <w:rFonts w:hAnsi="Times New Roman" w:ascii="Times New Roman"/>
          <w:sz w:val="24"/>
          <w:szCs w:val="24"/>
        </w:rPr>
        <w:t>ROLL d.o.o. „</w:t>
      </w:r>
      <w:r w:rsidR="009D511C" w:rsidRPr="00D073A7">
        <w:rPr>
          <w:rFonts w:hAnsi="Times New Roman" w:ascii="Times New Roman"/>
          <w:sz w:val="24"/>
          <w:szCs w:val="24"/>
        </w:rPr>
        <w:t>u stečaju“, Motovun, Kanal 19, OIB: 59459132272, zastupan po stečajnom upravitelju Ratku Miklaušić</w:t>
      </w:r>
      <w:r w:rsidR="00894B3A">
        <w:rPr>
          <w:rFonts w:hAnsi="Times New Roman" w:ascii="Times New Roman"/>
          <w:sz w:val="24"/>
          <w:szCs w:val="24"/>
        </w:rPr>
        <w:t>u</w:t>
      </w:r>
      <w:r w:rsidR="009D511C" w:rsidRPr="00D073A7">
        <w:rPr>
          <w:rFonts w:hAnsi="Times New Roman" w:ascii="Times New Roman"/>
          <w:sz w:val="24"/>
          <w:szCs w:val="24"/>
        </w:rPr>
        <w:t xml:space="preserve">, odvjetniku iz Rijeke, Ciottina 20, </w:t>
      </w:r>
      <w:r w:rsidRPr="00D073A7">
        <w:rPr>
          <w:rFonts w:hAnsi="Times New Roman" w:ascii="Times New Roman"/>
          <w:sz w:val="24"/>
          <w:szCs w:val="24"/>
        </w:rPr>
        <w:t xml:space="preserve">prijavio je tražbinu u iznosu od </w:t>
      </w:r>
      <w:r w:rsidR="009D511C" w:rsidRPr="00D073A7">
        <w:rPr>
          <w:rFonts w:hAnsi="Times New Roman" w:ascii="Times New Roman"/>
          <w:sz w:val="24"/>
          <w:szCs w:val="24"/>
        </w:rPr>
        <w:t>3.003.635,56</w:t>
      </w:r>
      <w:r w:rsidRPr="00D073A7">
        <w:rPr>
          <w:rFonts w:hAnsi="Times New Roman" w:ascii="Times New Roman"/>
          <w:sz w:val="24"/>
          <w:szCs w:val="24"/>
        </w:rPr>
        <w:t xml:space="preserve"> kn s osnova </w:t>
      </w:r>
      <w:r w:rsidR="009D511C" w:rsidRPr="00D073A7">
        <w:rPr>
          <w:rFonts w:hAnsi="Times New Roman" w:ascii="Times New Roman"/>
          <w:sz w:val="24"/>
          <w:szCs w:val="24"/>
        </w:rPr>
        <w:t xml:space="preserve">presude P-1507/14, sudski postupak P-1209/15, rješenja Ovrv-1210/2017, Ugovora  o zakupu Ov-80/14 i Ov-3065/14, korištenja poslovnog </w:t>
      </w:r>
      <w:r w:rsidR="009D511C" w:rsidRPr="008E1AD1">
        <w:rPr>
          <w:rFonts w:hAnsi="Times New Roman" w:ascii="Times New Roman"/>
          <w:sz w:val="24"/>
          <w:szCs w:val="24"/>
        </w:rPr>
        <w:t>prostora  od 01.07. do 2.11.2017.</w:t>
      </w:r>
    </w:p>
    <w:p w:rsidRDefault="009D511C" w:rsidP="00E220B6" w:rsidR="009D511C" w:rsidRPr="008E1AD1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E1AD1" w:rsidP="008E1AD1" w:rsidR="008E1AD1" w:rsidRPr="008E1AD1">
      <w:pPr>
        <w:ind w:firstLine="708"/>
        <w:jc w:val="both"/>
        <w:rPr>
          <w:color w:val="auto"/>
          <w:sz w:val="24"/>
          <w:szCs w:val="24"/>
        </w:rPr>
      </w:pPr>
      <w:r w:rsidRPr="008E1AD1">
        <w:rPr>
          <w:color w:val="auto"/>
          <w:sz w:val="24"/>
          <w:szCs w:val="24"/>
        </w:rPr>
        <w:t xml:space="preserve">Stečajni upravitelj tražbinu priznaje djelomično u iznosu od </w:t>
      </w:r>
      <w:r w:rsidRPr="008E1AD1">
        <w:rPr>
          <w:sz w:val="24"/>
          <w:szCs w:val="24"/>
        </w:rPr>
        <w:t>538.320,83</w:t>
      </w:r>
      <w:r w:rsidRPr="008E1AD1">
        <w:rPr>
          <w:color w:val="auto"/>
          <w:sz w:val="24"/>
          <w:szCs w:val="24"/>
        </w:rPr>
        <w:t xml:space="preserve"> kn kao tražbinu II</w:t>
      </w:r>
      <w:r>
        <w:rPr>
          <w:color w:val="auto"/>
          <w:sz w:val="24"/>
          <w:szCs w:val="24"/>
        </w:rPr>
        <w:t>.</w:t>
      </w:r>
      <w:r w:rsidRPr="008E1AD1">
        <w:rPr>
          <w:color w:val="auto"/>
          <w:sz w:val="24"/>
          <w:szCs w:val="24"/>
        </w:rPr>
        <w:t xml:space="preserve"> višeg isplatnog reda.</w:t>
      </w:r>
    </w:p>
    <w:p w:rsidRDefault="008E1AD1" w:rsidP="008E1AD1" w:rsidR="008E1AD1" w:rsidRPr="008E1AD1">
      <w:pPr>
        <w:ind w:firstLine="708"/>
        <w:jc w:val="both"/>
        <w:rPr>
          <w:color w:val="auto"/>
          <w:sz w:val="24"/>
          <w:szCs w:val="24"/>
        </w:rPr>
      </w:pPr>
      <w:r w:rsidRPr="008E1AD1">
        <w:rPr>
          <w:color w:val="auto"/>
          <w:sz w:val="24"/>
          <w:szCs w:val="24"/>
        </w:rPr>
        <w:t>Utvrđuje se da nijedan od stečajnih vjerovnika nije osporio tražbinu.</w:t>
      </w:r>
    </w:p>
    <w:p w:rsidRDefault="008E1AD1" w:rsidP="008E1AD1" w:rsidR="008E1AD1" w:rsidRPr="008E1AD1">
      <w:pPr>
        <w:ind w:firstLine="708"/>
        <w:jc w:val="both"/>
        <w:rPr>
          <w:color w:val="auto"/>
          <w:sz w:val="24"/>
          <w:szCs w:val="24"/>
        </w:rPr>
      </w:pPr>
      <w:r w:rsidRPr="008E1AD1">
        <w:rPr>
          <w:color w:val="auto"/>
          <w:sz w:val="24"/>
          <w:szCs w:val="24"/>
        </w:rPr>
        <w:t xml:space="preserve">Stečajna sutkinja objavljuje da se tražbina stečajnog vjerovnika </w:t>
      </w:r>
      <w:r w:rsidRPr="00D073A7">
        <w:rPr>
          <w:color w:val="auto"/>
          <w:sz w:val="24"/>
          <w:szCs w:val="24"/>
        </w:rPr>
        <w:t>ROLL d.o.o. „u stečaju“, Motovun, Kanal 19, OIB: 59459132272</w:t>
      </w:r>
      <w:r w:rsidRPr="008E1AD1">
        <w:rPr>
          <w:color w:val="auto"/>
          <w:sz w:val="24"/>
          <w:szCs w:val="24"/>
        </w:rPr>
        <w:t xml:space="preserve">, smatra utvrđenom u iznosu od </w:t>
      </w:r>
      <w:r w:rsidRPr="008E1AD1">
        <w:rPr>
          <w:sz w:val="24"/>
          <w:szCs w:val="24"/>
        </w:rPr>
        <w:t>538.320,83</w:t>
      </w:r>
      <w:r w:rsidRPr="008E1AD1">
        <w:rPr>
          <w:color w:val="auto"/>
          <w:sz w:val="24"/>
          <w:szCs w:val="24"/>
        </w:rPr>
        <w:t xml:space="preserve"> kn i razvrstava se u II</w:t>
      </w:r>
      <w:r>
        <w:rPr>
          <w:color w:val="auto"/>
          <w:sz w:val="24"/>
          <w:szCs w:val="24"/>
        </w:rPr>
        <w:t>.</w:t>
      </w:r>
      <w:r w:rsidRPr="008E1AD1">
        <w:rPr>
          <w:color w:val="auto"/>
          <w:sz w:val="24"/>
          <w:szCs w:val="24"/>
        </w:rPr>
        <w:t xml:space="preserve"> viši isplatni red. </w:t>
      </w:r>
    </w:p>
    <w:p w:rsidRDefault="008E1AD1" w:rsidP="008E1AD1" w:rsidR="008E1AD1">
      <w:pPr>
        <w:jc w:val="both"/>
        <w:rPr>
          <w:color w:val="auto"/>
          <w:sz w:val="24"/>
          <w:szCs w:val="24"/>
        </w:rPr>
      </w:pPr>
      <w:r w:rsidRPr="00A60047">
        <w:rPr>
          <w:color w:val="auto"/>
          <w:sz w:val="24"/>
          <w:szCs w:val="24"/>
        </w:rPr>
        <w:lastRenderedPageBreak/>
        <w:tab/>
        <w:t>Stečajni upravitelj tražbinu djelomično osporava u iznosu od 2.465.314,73 kn kao tražbinu II. višeg isplatnog reda</w:t>
      </w:r>
      <w:r w:rsidR="00A60047" w:rsidRPr="00A60047">
        <w:rPr>
          <w:color w:val="auto"/>
          <w:sz w:val="24"/>
          <w:szCs w:val="24"/>
        </w:rPr>
        <w:t>. Ističe da je riječ</w:t>
      </w:r>
      <w:r w:rsidRPr="00A60047">
        <w:rPr>
          <w:color w:val="auto"/>
          <w:sz w:val="24"/>
          <w:szCs w:val="24"/>
        </w:rPr>
        <w:t xml:space="preserve"> o tražbini </w:t>
      </w:r>
      <w:r w:rsidR="00A60047" w:rsidRPr="00A60047">
        <w:rPr>
          <w:color w:val="auto"/>
          <w:sz w:val="24"/>
          <w:szCs w:val="24"/>
        </w:rPr>
        <w:t>koja je predmet sudskog postupka koji se vodi</w:t>
      </w:r>
      <w:r w:rsidRPr="00A60047">
        <w:rPr>
          <w:color w:val="auto"/>
          <w:sz w:val="24"/>
          <w:szCs w:val="24"/>
        </w:rPr>
        <w:t xml:space="preserve"> kod Trgovačkog suda u Pazinu posl.br. P-1209/15. </w:t>
      </w:r>
      <w:r w:rsidR="00A60047" w:rsidRPr="00A60047">
        <w:rPr>
          <w:color w:val="auto"/>
          <w:sz w:val="24"/>
          <w:szCs w:val="24"/>
        </w:rPr>
        <w:t xml:space="preserve">Postupak nije pravomoćno dovršen već je u prekidu zbog otvaranja ovog stečajnog postupka. Prilikom ispitivanja ove tražbine nisam imala na uvidu kompletnu dokumentaciju koja se tiče tog spora. Uz pomoć osnivača i direktora ovog društva shvatila sam da se radi o parnici za isplatu pokretnina za koje sam u izvješću navela da čine stečajnu masu ovog stečajnog dužnika. </w:t>
      </w:r>
    </w:p>
    <w:p w:rsidRDefault="00443814" w:rsidP="008E1AD1" w:rsidR="00A936D6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Stečajni upravitelj ROLL d.o.o. u stečaju navodi da se predmetna parnica vodi za isplatu protuvrijednosti pokretnina koje su iz ROLL d.o.o. prenesene društvu KORACA M</w:t>
      </w:r>
      <w:r w:rsidR="00A936D6">
        <w:rPr>
          <w:color w:val="auto"/>
          <w:sz w:val="24"/>
          <w:szCs w:val="24"/>
        </w:rPr>
        <w:t>. U predmetu je provedeno vještačenje. Smatram da je u predmetu sporna visina s obzirom da iz poslovnih knjiga proizlazi da nije bilo isplate za tu imovinu.</w:t>
      </w:r>
    </w:p>
    <w:p w:rsidRDefault="00A936D6" w:rsidP="008E1AD1" w:rsidR="00443814" w:rsidRPr="00A60047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Stečajna upraviteljica izjavljuje da ustraje kod osporavanja dok se u parnici ne razjasne sporna pitanja, te postoji i mogućnost nagodbe.</w:t>
      </w:r>
      <w:r w:rsidR="00443814">
        <w:rPr>
          <w:color w:val="auto"/>
          <w:sz w:val="24"/>
          <w:szCs w:val="24"/>
        </w:rPr>
        <w:t xml:space="preserve"> </w:t>
      </w:r>
    </w:p>
    <w:p w:rsidRDefault="008E1AD1" w:rsidP="008E1AD1" w:rsidR="008E1AD1" w:rsidRPr="00A60047">
      <w:pPr>
        <w:ind w:firstLine="708"/>
        <w:jc w:val="both"/>
        <w:rPr>
          <w:color w:val="auto"/>
          <w:sz w:val="24"/>
          <w:szCs w:val="24"/>
        </w:rPr>
      </w:pPr>
      <w:r w:rsidRPr="00A60047">
        <w:rPr>
          <w:color w:val="auto"/>
          <w:sz w:val="24"/>
          <w:szCs w:val="24"/>
        </w:rPr>
        <w:t>Vjerovnik</w:t>
      </w:r>
      <w:r w:rsidR="00A936D6" w:rsidRPr="00A936D6">
        <w:rPr>
          <w:sz w:val="24"/>
          <w:szCs w:val="24"/>
        </w:rPr>
        <w:t xml:space="preserve"> </w:t>
      </w:r>
      <w:r w:rsidR="00A936D6" w:rsidRPr="00A80AFF">
        <w:rPr>
          <w:sz w:val="24"/>
          <w:szCs w:val="24"/>
        </w:rPr>
        <w:t>ROLL d.o.o. „</w:t>
      </w:r>
      <w:r w:rsidR="00A936D6" w:rsidRPr="00D073A7">
        <w:rPr>
          <w:sz w:val="24"/>
          <w:szCs w:val="24"/>
        </w:rPr>
        <w:t>u stečaju“, Motovun, Kanal 19, OIB: 59459132272</w:t>
      </w:r>
      <w:r w:rsidRPr="00A60047">
        <w:rPr>
          <w:color w:val="auto"/>
          <w:sz w:val="24"/>
          <w:szCs w:val="24"/>
        </w:rPr>
        <w:t xml:space="preserve"> će posebnim rješenjem biti upućen </w:t>
      </w:r>
      <w:r w:rsidR="00A936D6">
        <w:rPr>
          <w:color w:val="auto"/>
          <w:sz w:val="24"/>
          <w:szCs w:val="24"/>
        </w:rPr>
        <w:t>nastavit</w:t>
      </w:r>
      <w:r w:rsidRPr="00A60047">
        <w:rPr>
          <w:color w:val="auto"/>
          <w:sz w:val="24"/>
          <w:szCs w:val="24"/>
        </w:rPr>
        <w:t>i parnicu</w:t>
      </w:r>
      <w:r w:rsidR="00A936D6">
        <w:rPr>
          <w:color w:val="auto"/>
          <w:sz w:val="24"/>
          <w:szCs w:val="24"/>
        </w:rPr>
        <w:t xml:space="preserve"> kod ovoga suda P-1209/15</w:t>
      </w:r>
      <w:r w:rsidRPr="00A60047">
        <w:rPr>
          <w:color w:val="auto"/>
          <w:sz w:val="24"/>
          <w:szCs w:val="24"/>
        </w:rPr>
        <w:t xml:space="preserve"> radi utvrđivanja tražbine II. višeg isplatnog reda u iznosu od 2.465.314,73 kn.</w:t>
      </w:r>
    </w:p>
    <w:p w:rsidRDefault="004400EB" w:rsidP="008E1AD1" w:rsidR="004400EB" w:rsidRPr="00A60047">
      <w:pPr>
        <w:ind w:firstLine="708"/>
        <w:jc w:val="both"/>
        <w:rPr>
          <w:color w:val="auto"/>
          <w:sz w:val="24"/>
          <w:szCs w:val="24"/>
        </w:rPr>
      </w:pPr>
    </w:p>
    <w:p w:rsidRDefault="004400EB" w:rsidP="009D7A90" w:rsidR="009D7A90" w:rsidRPr="009D7A90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A80AFF">
        <w:rPr>
          <w:rFonts w:hAnsi="Times New Roman" w:ascii="Times New Roman"/>
          <w:sz w:val="24"/>
          <w:szCs w:val="24"/>
        </w:rPr>
        <w:tab/>
      </w:r>
      <w:r w:rsidR="00A80AFF" w:rsidRPr="00A80AFF">
        <w:rPr>
          <w:rFonts w:hAnsi="Times New Roman" w:ascii="Times New Roman"/>
          <w:sz w:val="24"/>
          <w:szCs w:val="24"/>
        </w:rPr>
        <w:t>6</w:t>
      </w:r>
      <w:r w:rsidRPr="00A80AFF">
        <w:rPr>
          <w:rFonts w:hAnsi="Times New Roman" w:ascii="Times New Roman"/>
          <w:sz w:val="24"/>
          <w:szCs w:val="24"/>
        </w:rPr>
        <w:t xml:space="preserve">. </w:t>
      </w:r>
      <w:r w:rsidR="009D7A90" w:rsidRPr="00A80AFF">
        <w:rPr>
          <w:rFonts w:hAnsi="Times New Roman" w:ascii="Times New Roman"/>
          <w:sz w:val="24"/>
          <w:szCs w:val="24"/>
        </w:rPr>
        <w:t>GRAD BUJE-B</w:t>
      </w:r>
      <w:r w:rsidR="009D7A90" w:rsidRPr="009D7A90">
        <w:rPr>
          <w:rFonts w:hAnsi="Times New Roman" w:ascii="Times New Roman"/>
          <w:sz w:val="24"/>
          <w:szCs w:val="24"/>
        </w:rPr>
        <w:t>UIE, Buje, Istarska 2, OIB: 19611257971</w:t>
      </w:r>
      <w:r w:rsidRPr="009D7A90">
        <w:rPr>
          <w:rFonts w:hAnsi="Times New Roman" w:ascii="Times New Roman"/>
          <w:sz w:val="24"/>
          <w:szCs w:val="24"/>
        </w:rPr>
        <w:t xml:space="preserve">, prijavio je tražbinu u iznosu od </w:t>
      </w:r>
      <w:r w:rsidR="009D7A90" w:rsidRPr="009D7A90">
        <w:rPr>
          <w:rFonts w:hAnsi="Times New Roman" w:ascii="Times New Roman"/>
          <w:sz w:val="24"/>
          <w:szCs w:val="24"/>
        </w:rPr>
        <w:t>14.126,30</w:t>
      </w:r>
      <w:r w:rsidRPr="009D7A90">
        <w:rPr>
          <w:rFonts w:hAnsi="Times New Roman" w:ascii="Times New Roman"/>
          <w:sz w:val="24"/>
          <w:szCs w:val="24"/>
        </w:rPr>
        <w:t xml:space="preserve"> kn s osnova </w:t>
      </w:r>
      <w:r w:rsidR="009D7A90">
        <w:rPr>
          <w:rFonts w:hAnsi="Times New Roman" w:ascii="Times New Roman"/>
          <w:sz w:val="24"/>
          <w:szCs w:val="24"/>
        </w:rPr>
        <w:t>izvršnih</w:t>
      </w:r>
      <w:r w:rsidR="009D7A90" w:rsidRPr="009D7A90">
        <w:rPr>
          <w:rFonts w:hAnsi="Times New Roman" w:ascii="Times New Roman"/>
          <w:sz w:val="24"/>
          <w:szCs w:val="24"/>
        </w:rPr>
        <w:t xml:space="preserve"> rješenja o utvrđenju obveze</w:t>
      </w:r>
      <w:r w:rsidR="009D7A90">
        <w:rPr>
          <w:rFonts w:hAnsi="Times New Roman" w:ascii="Times New Roman"/>
          <w:sz w:val="24"/>
          <w:szCs w:val="24"/>
        </w:rPr>
        <w:t xml:space="preserve"> plaćanja </w:t>
      </w:r>
      <w:r w:rsidR="009D7A90" w:rsidRPr="009D7A90">
        <w:rPr>
          <w:rFonts w:hAnsi="Times New Roman" w:ascii="Times New Roman"/>
          <w:sz w:val="24"/>
          <w:szCs w:val="24"/>
        </w:rPr>
        <w:t>komunalne naknade od 20.01.2015.g.</w:t>
      </w:r>
    </w:p>
    <w:p w:rsidRDefault="004400EB" w:rsidP="004400EB" w:rsidR="004400EB" w:rsidRPr="00CD7CA6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400EB" w:rsidP="004400EB" w:rsidR="004400EB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Stečajni upravitelj tražbinu priznaje u cijelosti kao tražbinu I</w:t>
      </w:r>
      <w:r>
        <w:rPr>
          <w:color w:val="auto"/>
          <w:sz w:val="24"/>
          <w:szCs w:val="24"/>
        </w:rPr>
        <w:t>I</w:t>
      </w:r>
      <w:r w:rsidRPr="00CD7CA6">
        <w:rPr>
          <w:color w:val="auto"/>
          <w:sz w:val="24"/>
          <w:szCs w:val="24"/>
        </w:rPr>
        <w:t>. višeg isplatnog reda.</w:t>
      </w:r>
    </w:p>
    <w:p w:rsidRDefault="004400EB" w:rsidP="004400EB" w:rsidR="004400EB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Utvrđuje se da nijedan od stečajnih vjerovnika nije osporio tražbinu.</w:t>
      </w:r>
    </w:p>
    <w:p w:rsidRDefault="004400EB" w:rsidP="004400EB" w:rsidR="004400EB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 xml:space="preserve">Stečajna sutkinja objavljuje da se tražbina stečajnog vjerovnika </w:t>
      </w:r>
      <w:r w:rsidR="009D7A90" w:rsidRPr="009D7A90">
        <w:rPr>
          <w:sz w:val="24"/>
          <w:szCs w:val="24"/>
        </w:rPr>
        <w:t>GRAD BUJE-BUIE, Buje, Istarska 2, OIB: 19611257971</w:t>
      </w:r>
      <w:r w:rsidRPr="005720D4">
        <w:rPr>
          <w:color w:val="auto"/>
          <w:sz w:val="24"/>
          <w:szCs w:val="24"/>
        </w:rPr>
        <w:t xml:space="preserve">, smatra utvrđenom u iznosu od </w:t>
      </w:r>
      <w:r w:rsidR="009D7A90" w:rsidRPr="009D7A90">
        <w:rPr>
          <w:sz w:val="24"/>
          <w:szCs w:val="24"/>
        </w:rPr>
        <w:t>14.126,30</w:t>
      </w:r>
      <w:r>
        <w:rPr>
          <w:color w:val="auto"/>
          <w:sz w:val="24"/>
          <w:szCs w:val="24"/>
        </w:rPr>
        <w:t xml:space="preserve"> kn i razvrstava se u </w:t>
      </w:r>
      <w:r w:rsidRPr="005720D4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>I.</w:t>
      </w:r>
      <w:r w:rsidRPr="005720D4">
        <w:rPr>
          <w:color w:val="auto"/>
          <w:sz w:val="24"/>
          <w:szCs w:val="24"/>
        </w:rPr>
        <w:t xml:space="preserve"> viši isplatni red. </w:t>
      </w:r>
    </w:p>
    <w:p w:rsidRDefault="004400EB" w:rsidP="008E1AD1" w:rsidR="004400EB" w:rsidRPr="008E1AD1">
      <w:pPr>
        <w:ind w:firstLine="708"/>
        <w:jc w:val="both"/>
        <w:rPr>
          <w:color w:val="auto"/>
          <w:sz w:val="24"/>
          <w:szCs w:val="24"/>
        </w:rPr>
      </w:pPr>
    </w:p>
    <w:p w:rsidRDefault="00AF1144" w:rsidP="00AF1144" w:rsidR="00AF1144" w:rsidRPr="009563C0">
      <w:pPr>
        <w:pStyle w:val="Bezproreda"/>
        <w:rPr>
          <w:rFonts w:hAnsi="Times New Roman" w:ascii="Times New Roman"/>
          <w:sz w:val="24"/>
          <w:szCs w:val="24"/>
        </w:rPr>
      </w:pPr>
      <w:r w:rsidRPr="00AF1144">
        <w:rPr>
          <w:rFonts w:hAnsi="Times New Roman" w:ascii="Times New Roman"/>
          <w:sz w:val="24"/>
          <w:szCs w:val="24"/>
        </w:rPr>
        <w:tab/>
      </w:r>
      <w:r w:rsidR="00A80AFF" w:rsidRPr="00A80AFF">
        <w:rPr>
          <w:rFonts w:hAnsi="Times New Roman" w:ascii="Times New Roman"/>
          <w:sz w:val="24"/>
          <w:szCs w:val="24"/>
        </w:rPr>
        <w:t>7</w:t>
      </w:r>
      <w:r w:rsidRPr="00A80AFF">
        <w:rPr>
          <w:rFonts w:hAnsi="Times New Roman" w:ascii="Times New Roman"/>
          <w:sz w:val="24"/>
          <w:szCs w:val="24"/>
        </w:rPr>
        <w:t>. ZIRS UČIL</w:t>
      </w:r>
      <w:r w:rsidRPr="00AF1144">
        <w:rPr>
          <w:rFonts w:hAnsi="Times New Roman" w:ascii="Times New Roman"/>
          <w:sz w:val="24"/>
          <w:szCs w:val="24"/>
        </w:rPr>
        <w:t>IŠTE, Zagreb, Ulica grada Vukovara 68, OIB: 22228764473, prijavio je</w:t>
      </w:r>
      <w:r w:rsidRPr="009D7A90">
        <w:rPr>
          <w:rFonts w:hAnsi="Times New Roman" w:ascii="Times New Roman"/>
          <w:sz w:val="24"/>
          <w:szCs w:val="24"/>
        </w:rPr>
        <w:t xml:space="preserve"> tražbinu u iznosu</w:t>
      </w:r>
      <w:r w:rsidRPr="00AF1144">
        <w:rPr>
          <w:rFonts w:hAnsi="Times New Roman" w:ascii="Times New Roman"/>
          <w:sz w:val="24"/>
          <w:szCs w:val="24"/>
        </w:rPr>
        <w:t xml:space="preserve"> od 6.250,00 kn s </w:t>
      </w:r>
      <w:r w:rsidRPr="009D7A90">
        <w:rPr>
          <w:rFonts w:hAnsi="Times New Roman" w:ascii="Times New Roman"/>
          <w:sz w:val="24"/>
          <w:szCs w:val="24"/>
        </w:rPr>
        <w:t xml:space="preserve">osnova </w:t>
      </w:r>
      <w:r w:rsidRPr="009563C0">
        <w:rPr>
          <w:rFonts w:hAnsi="Times New Roman" w:ascii="Times New Roman"/>
          <w:sz w:val="24"/>
          <w:szCs w:val="24"/>
        </w:rPr>
        <w:t>računa za troškove semina</w:t>
      </w:r>
      <w:r w:rsidR="00A936D6">
        <w:rPr>
          <w:rFonts w:hAnsi="Times New Roman" w:ascii="Times New Roman"/>
          <w:sz w:val="24"/>
          <w:szCs w:val="24"/>
        </w:rPr>
        <w:t>ra za rukovanje opasnim tvarima</w:t>
      </w:r>
      <w:r>
        <w:rPr>
          <w:rFonts w:hAnsi="Times New Roman" w:ascii="Times New Roman"/>
          <w:sz w:val="24"/>
          <w:szCs w:val="24"/>
        </w:rPr>
        <w:t>.</w:t>
      </w:r>
    </w:p>
    <w:p w:rsidRDefault="00AF1144" w:rsidP="00AF1144" w:rsidR="00AF1144" w:rsidRPr="00CD7CA6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1144" w:rsidP="00AF1144" w:rsidR="00AF1144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Stečajni upravitelj tražbinu priznaje u cijelosti kao tražbinu I</w:t>
      </w:r>
      <w:r>
        <w:rPr>
          <w:color w:val="auto"/>
          <w:sz w:val="24"/>
          <w:szCs w:val="24"/>
        </w:rPr>
        <w:t>I</w:t>
      </w:r>
      <w:r w:rsidRPr="00CD7CA6">
        <w:rPr>
          <w:color w:val="auto"/>
          <w:sz w:val="24"/>
          <w:szCs w:val="24"/>
        </w:rPr>
        <w:t>. višeg isplatnog reda.</w:t>
      </w:r>
    </w:p>
    <w:p w:rsidRDefault="00AF1144" w:rsidP="00AF1144" w:rsidR="00AF1144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Utvrđuje se da nijedan od stečajnih vjerovnika nije osporio tražbinu.</w:t>
      </w:r>
    </w:p>
    <w:p w:rsidRDefault="00AF1144" w:rsidP="00AF1144" w:rsidR="00AF1144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 xml:space="preserve">Stečajna sutkinja objavljuje da se tražbina stečajnog vjerovnika </w:t>
      </w:r>
      <w:r w:rsidRPr="00AF1144">
        <w:rPr>
          <w:sz w:val="24"/>
          <w:szCs w:val="24"/>
        </w:rPr>
        <w:t>ZIRS UČILIŠTE, Zagreb, Ulica grada Vukovara 68, OIB: 22228764473</w:t>
      </w:r>
      <w:r w:rsidRPr="005720D4">
        <w:rPr>
          <w:color w:val="auto"/>
          <w:sz w:val="24"/>
          <w:szCs w:val="24"/>
        </w:rPr>
        <w:t xml:space="preserve">, smatra utvrđenom u iznosu od </w:t>
      </w:r>
      <w:r w:rsidRPr="00AF1144">
        <w:rPr>
          <w:sz w:val="24"/>
          <w:szCs w:val="24"/>
        </w:rPr>
        <w:t>6.250,00</w:t>
      </w:r>
      <w:r>
        <w:rPr>
          <w:color w:val="auto"/>
          <w:sz w:val="24"/>
          <w:szCs w:val="24"/>
        </w:rPr>
        <w:t xml:space="preserve"> kn i razvrstava se u </w:t>
      </w:r>
      <w:r w:rsidRPr="005720D4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>I.</w:t>
      </w:r>
      <w:r w:rsidRPr="005720D4">
        <w:rPr>
          <w:color w:val="auto"/>
          <w:sz w:val="24"/>
          <w:szCs w:val="24"/>
        </w:rPr>
        <w:t xml:space="preserve"> viši isplatni red. </w:t>
      </w:r>
    </w:p>
    <w:p w:rsidRDefault="00802CDA" w:rsidP="00AF1144" w:rsidR="00802CDA">
      <w:pPr>
        <w:ind w:firstLine="708"/>
        <w:jc w:val="both"/>
        <w:rPr>
          <w:color w:val="auto"/>
          <w:sz w:val="24"/>
          <w:szCs w:val="24"/>
        </w:rPr>
      </w:pPr>
    </w:p>
    <w:p w:rsidRDefault="00802CDA" w:rsidP="00802CDA" w:rsidR="00802CDA" w:rsidRPr="00A80AF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02CDA">
        <w:rPr>
          <w:rFonts w:hAnsi="Times New Roman" w:ascii="Times New Roman"/>
          <w:sz w:val="24"/>
          <w:szCs w:val="24"/>
        </w:rPr>
        <w:tab/>
      </w:r>
      <w:r w:rsidR="00A80AFF">
        <w:rPr>
          <w:rFonts w:hAnsi="Times New Roman" w:ascii="Times New Roman"/>
          <w:sz w:val="24"/>
          <w:szCs w:val="24"/>
        </w:rPr>
        <w:t>8</w:t>
      </w:r>
      <w:r w:rsidRPr="00802CDA">
        <w:rPr>
          <w:rFonts w:hAnsi="Times New Roman" w:ascii="Times New Roman"/>
          <w:sz w:val="24"/>
          <w:szCs w:val="24"/>
        </w:rPr>
        <w:t>. REPUBLIKA HRVATSKA, Ministarstvo financija, Porezna uprava, Zagreb, Katančićeva 5, OI</w:t>
      </w:r>
      <w:r w:rsidRPr="00A80AFF">
        <w:rPr>
          <w:rFonts w:hAnsi="Times New Roman" w:ascii="Times New Roman"/>
          <w:sz w:val="24"/>
          <w:szCs w:val="24"/>
        </w:rPr>
        <w:t>B: 18683136487, zastupana po ŽDO Pula, S-DO-159/2017, prijavio je tražbinu u iznosu od 122.975,59 kn s osnova obrasca PDV, izlista Porezne uprave o stanju duga.</w:t>
      </w:r>
    </w:p>
    <w:p w:rsidRDefault="00802CDA" w:rsidP="00802CDA" w:rsidR="00802CDA" w:rsidRPr="00A80AFF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02CDA" w:rsidP="00802CDA" w:rsidR="00802CDA" w:rsidRPr="00A80AFF">
      <w:pPr>
        <w:ind w:firstLine="708"/>
        <w:jc w:val="both"/>
        <w:rPr>
          <w:color w:val="auto"/>
          <w:sz w:val="24"/>
          <w:szCs w:val="24"/>
        </w:rPr>
      </w:pPr>
      <w:r w:rsidRPr="00A80AFF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Default="00802CDA" w:rsidP="00802CDA" w:rsidR="00802CDA" w:rsidRPr="00A80AFF">
      <w:pPr>
        <w:ind w:firstLine="708"/>
        <w:jc w:val="both"/>
        <w:rPr>
          <w:color w:val="auto"/>
          <w:sz w:val="24"/>
          <w:szCs w:val="24"/>
        </w:rPr>
      </w:pPr>
      <w:r w:rsidRPr="00A80AFF">
        <w:rPr>
          <w:color w:val="auto"/>
          <w:sz w:val="24"/>
          <w:szCs w:val="24"/>
        </w:rPr>
        <w:t>Utvrđuje se da nijedan od stečajnih vjerovnika nije osporio tražbinu.</w:t>
      </w:r>
    </w:p>
    <w:p w:rsidRDefault="00802CDA" w:rsidP="00802CDA" w:rsidR="00802CDA" w:rsidRPr="00A80AFF">
      <w:pPr>
        <w:ind w:firstLine="708"/>
        <w:jc w:val="both"/>
        <w:rPr>
          <w:color w:val="auto"/>
          <w:sz w:val="24"/>
          <w:szCs w:val="24"/>
        </w:rPr>
      </w:pPr>
      <w:r w:rsidRPr="00A80AFF">
        <w:rPr>
          <w:color w:val="auto"/>
          <w:sz w:val="24"/>
          <w:szCs w:val="24"/>
        </w:rPr>
        <w:t xml:space="preserve">Stečajna sutkinja objavljuje da se tražbina stečajnog vjerovnika REPUBLIKE HRVATSKE, Ministarstva financija, Porezne uprave, Zagreb, Katančićeva 5, OIB: 18683136487, smatra utvrđenom u iznosu od 122.975,59 kn i razvrstava se u II. viši isplatni red. </w:t>
      </w:r>
    </w:p>
    <w:p w:rsidRDefault="00A908E3" w:rsidP="00802CDA" w:rsidR="00A908E3">
      <w:pPr>
        <w:ind w:firstLine="708"/>
        <w:jc w:val="both"/>
        <w:rPr>
          <w:color w:val="auto"/>
          <w:sz w:val="24"/>
          <w:szCs w:val="24"/>
        </w:rPr>
      </w:pPr>
    </w:p>
    <w:p w:rsidRDefault="00A908E3" w:rsidP="00A908E3" w:rsidR="00A908E3" w:rsidRPr="00A908E3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A908E3">
        <w:rPr>
          <w:rFonts w:hAnsi="Times New Roman" w:ascii="Times New Roman"/>
          <w:sz w:val="24"/>
          <w:szCs w:val="24"/>
        </w:rPr>
        <w:lastRenderedPageBreak/>
        <w:tab/>
      </w:r>
      <w:r w:rsidR="00A80AFF" w:rsidRPr="00A80AFF">
        <w:rPr>
          <w:rFonts w:hAnsi="Times New Roman" w:ascii="Times New Roman"/>
          <w:sz w:val="24"/>
          <w:szCs w:val="24"/>
        </w:rPr>
        <w:t>9</w:t>
      </w:r>
      <w:r w:rsidRPr="00A80AFF">
        <w:rPr>
          <w:rFonts w:hAnsi="Times New Roman" w:ascii="Times New Roman"/>
          <w:sz w:val="24"/>
          <w:szCs w:val="24"/>
        </w:rPr>
        <w:t>. BUTAN  P</w:t>
      </w:r>
      <w:r w:rsidRPr="00A908E3">
        <w:rPr>
          <w:rFonts w:hAnsi="Times New Roman" w:ascii="Times New Roman"/>
          <w:sz w:val="24"/>
          <w:szCs w:val="24"/>
        </w:rPr>
        <w:t>LIN d.o.o., Novigrad, Ulica rijeke Dragonje 23, OIB: 80051835685, prijavio je tražbinu u iznosu od 63.638,76 kn s osnova Ugovora o prodaji plina u bocama, izvadka iz poslovnih knjiga, obračuna kamata.</w:t>
      </w:r>
    </w:p>
    <w:p w:rsidRDefault="00A908E3" w:rsidP="00A908E3" w:rsidR="00A908E3" w:rsidRPr="00CD7CA6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908E3" w:rsidP="00A908E3" w:rsidR="00A908E3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Stečajni upravitelj tražbinu priznaje u cijelosti kao tražbinu I</w:t>
      </w:r>
      <w:r>
        <w:rPr>
          <w:color w:val="auto"/>
          <w:sz w:val="24"/>
          <w:szCs w:val="24"/>
        </w:rPr>
        <w:t>I</w:t>
      </w:r>
      <w:r w:rsidRPr="00CD7CA6">
        <w:rPr>
          <w:color w:val="auto"/>
          <w:sz w:val="24"/>
          <w:szCs w:val="24"/>
        </w:rPr>
        <w:t>. višeg isplatnog reda.</w:t>
      </w:r>
    </w:p>
    <w:p w:rsidRDefault="00A908E3" w:rsidP="00A908E3" w:rsidR="00A908E3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Utvrđuje se da nijedan od stečajnih vjerovnika nije osporio tražbinu.</w:t>
      </w:r>
    </w:p>
    <w:p w:rsidRDefault="00A908E3" w:rsidP="00A908E3" w:rsidR="00A908E3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 xml:space="preserve">Stečajna sutkinja objavljuje da se tražbina stečajnog vjerovnika </w:t>
      </w:r>
      <w:r w:rsidRPr="00A908E3">
        <w:rPr>
          <w:sz w:val="24"/>
          <w:szCs w:val="24"/>
        </w:rPr>
        <w:t>BUTAN  PLIN d.o.o., Novigrad, Ulica rijeke Dragonje 23, OIB: 80051835685</w:t>
      </w:r>
      <w:r w:rsidRPr="005720D4">
        <w:rPr>
          <w:color w:val="auto"/>
          <w:sz w:val="24"/>
          <w:szCs w:val="24"/>
        </w:rPr>
        <w:t xml:space="preserve">, smatra utvrđenom u iznosu od </w:t>
      </w:r>
      <w:r w:rsidR="001D373B" w:rsidRPr="00A908E3">
        <w:rPr>
          <w:sz w:val="24"/>
          <w:szCs w:val="24"/>
        </w:rPr>
        <w:t>63.638,76</w:t>
      </w:r>
      <w:r>
        <w:rPr>
          <w:color w:val="auto"/>
          <w:sz w:val="24"/>
          <w:szCs w:val="24"/>
        </w:rPr>
        <w:t xml:space="preserve"> kn i razvrstava se u </w:t>
      </w:r>
      <w:r w:rsidRPr="005720D4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>I.</w:t>
      </w:r>
      <w:r w:rsidRPr="005720D4">
        <w:rPr>
          <w:color w:val="auto"/>
          <w:sz w:val="24"/>
          <w:szCs w:val="24"/>
        </w:rPr>
        <w:t xml:space="preserve"> viši isplatni red. </w:t>
      </w:r>
    </w:p>
    <w:p w:rsidRDefault="00A908E3" w:rsidP="00802CDA" w:rsidR="00A908E3">
      <w:pPr>
        <w:ind w:firstLine="708"/>
        <w:jc w:val="both"/>
        <w:rPr>
          <w:color w:val="auto"/>
          <w:sz w:val="24"/>
          <w:szCs w:val="24"/>
        </w:rPr>
      </w:pPr>
    </w:p>
    <w:p w:rsidRDefault="008E166F" w:rsidP="008E166F" w:rsidR="008E166F" w:rsidRPr="008E166F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8E166F">
        <w:rPr>
          <w:rFonts w:hAnsi="Times New Roman" w:ascii="Times New Roman"/>
          <w:sz w:val="24"/>
          <w:szCs w:val="24"/>
        </w:rPr>
        <w:tab/>
      </w:r>
      <w:r w:rsidR="00A80AFF" w:rsidRPr="00A80AFF">
        <w:rPr>
          <w:rFonts w:hAnsi="Times New Roman" w:ascii="Times New Roman"/>
          <w:sz w:val="24"/>
          <w:szCs w:val="24"/>
        </w:rPr>
        <w:t>10</w:t>
      </w:r>
      <w:r w:rsidRPr="00A80AFF">
        <w:rPr>
          <w:rFonts w:hAnsi="Times New Roman" w:ascii="Times New Roman"/>
          <w:sz w:val="24"/>
          <w:szCs w:val="24"/>
        </w:rPr>
        <w:t>. GAS OI</w:t>
      </w:r>
      <w:r w:rsidRPr="008E166F">
        <w:rPr>
          <w:rFonts w:hAnsi="Times New Roman" w:ascii="Times New Roman"/>
          <w:sz w:val="24"/>
          <w:szCs w:val="24"/>
        </w:rPr>
        <w:t>L RIJEKA d.o.o., Kastav, Spinčići 38, OIB: 86918255783, prijavio je tražbinu u iznosu od 6.256,53 kn s osnova računa za plinske boce.</w:t>
      </w:r>
    </w:p>
    <w:p w:rsidRDefault="008E166F" w:rsidP="008E166F" w:rsidR="008E166F" w:rsidRPr="00CD7CA6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E166F" w:rsidP="008E166F" w:rsidR="008E166F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Stečajni upravitelj tražbinu priznaje u cijelosti kao tražbinu I</w:t>
      </w:r>
      <w:r>
        <w:rPr>
          <w:color w:val="auto"/>
          <w:sz w:val="24"/>
          <w:szCs w:val="24"/>
        </w:rPr>
        <w:t>I</w:t>
      </w:r>
      <w:r w:rsidRPr="00CD7CA6">
        <w:rPr>
          <w:color w:val="auto"/>
          <w:sz w:val="24"/>
          <w:szCs w:val="24"/>
        </w:rPr>
        <w:t>. višeg isplatnog reda.</w:t>
      </w:r>
    </w:p>
    <w:p w:rsidRDefault="008E166F" w:rsidP="008E166F" w:rsidR="008E166F" w:rsidRPr="00CD7CA6">
      <w:pPr>
        <w:ind w:firstLine="708"/>
        <w:jc w:val="both"/>
        <w:rPr>
          <w:color w:val="auto"/>
          <w:sz w:val="24"/>
          <w:szCs w:val="24"/>
        </w:rPr>
      </w:pPr>
      <w:r w:rsidRPr="00CD7CA6">
        <w:rPr>
          <w:color w:val="auto"/>
          <w:sz w:val="24"/>
          <w:szCs w:val="24"/>
        </w:rPr>
        <w:t>Utvrđuje se da nijedan od stečajnih vjerovnika nije osporio tražbinu.</w:t>
      </w:r>
    </w:p>
    <w:p w:rsidRDefault="008E166F" w:rsidP="008E166F" w:rsidR="008E166F">
      <w:pPr>
        <w:ind w:firstLine="708"/>
        <w:jc w:val="both"/>
        <w:rPr>
          <w:color w:val="auto"/>
          <w:sz w:val="24"/>
          <w:szCs w:val="24"/>
        </w:rPr>
      </w:pPr>
      <w:r w:rsidRPr="005720D4">
        <w:rPr>
          <w:color w:val="auto"/>
          <w:sz w:val="24"/>
          <w:szCs w:val="24"/>
        </w:rPr>
        <w:t xml:space="preserve">Stečajna sutkinja objavljuje da se tražbina stečajnog vjerovnika </w:t>
      </w:r>
      <w:r w:rsidRPr="008E166F">
        <w:rPr>
          <w:sz w:val="24"/>
          <w:szCs w:val="24"/>
        </w:rPr>
        <w:t>GAS OIL RIJEKA d.o.o., Kastav, Spinčići 38, OIB: 86918255783</w:t>
      </w:r>
      <w:r w:rsidRPr="005720D4">
        <w:rPr>
          <w:color w:val="auto"/>
          <w:sz w:val="24"/>
          <w:szCs w:val="24"/>
        </w:rPr>
        <w:t xml:space="preserve">, smatra utvrđenom u iznosu od </w:t>
      </w:r>
      <w:r w:rsidRPr="008E166F">
        <w:rPr>
          <w:sz w:val="24"/>
          <w:szCs w:val="24"/>
        </w:rPr>
        <w:t>6.256,53</w:t>
      </w:r>
      <w:r>
        <w:rPr>
          <w:color w:val="auto"/>
          <w:sz w:val="24"/>
          <w:szCs w:val="24"/>
        </w:rPr>
        <w:t xml:space="preserve"> kn i razvrstava se u </w:t>
      </w:r>
      <w:r w:rsidRPr="005720D4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>I.</w:t>
      </w:r>
      <w:r w:rsidRPr="005720D4">
        <w:rPr>
          <w:color w:val="auto"/>
          <w:sz w:val="24"/>
          <w:szCs w:val="24"/>
        </w:rPr>
        <w:t xml:space="preserve"> viši isplatni red. </w:t>
      </w:r>
    </w:p>
    <w:p w:rsidRDefault="00802CDA" w:rsidP="00AF1144" w:rsidR="00802CDA">
      <w:pPr>
        <w:ind w:firstLine="708"/>
        <w:jc w:val="both"/>
        <w:rPr>
          <w:color w:val="auto"/>
          <w:sz w:val="24"/>
          <w:szCs w:val="24"/>
        </w:rPr>
      </w:pPr>
    </w:p>
    <w:p w:rsidRDefault="00981D24" w:rsidP="00981D24" w:rsidR="00981D24" w:rsidRPr="004A3F6B">
      <w:pPr>
        <w:ind w:firstLine="708"/>
        <w:jc w:val="both"/>
        <w:rPr>
          <w:color w:val="auto"/>
          <w:sz w:val="24"/>
          <w:szCs w:val="24"/>
        </w:rPr>
      </w:pPr>
    </w:p>
    <w:p w:rsidRDefault="00981D24" w:rsidP="00981D24" w:rsidR="00981D24" w:rsidRPr="004A3F6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Default="00981D24" w:rsidP="00981D24" w:rsidR="00981D24">
      <w:pPr>
        <w:jc w:val="center"/>
        <w:rPr>
          <w:color w:val="auto"/>
          <w:sz w:val="24"/>
          <w:szCs w:val="24"/>
        </w:rPr>
      </w:pPr>
    </w:p>
    <w:p w:rsidRDefault="00981D24" w:rsidP="00981D24" w:rsidR="00981D24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981D24" w:rsidP="00981D24" w:rsidR="00981D24" w:rsidRPr="004A3F6B">
      <w:pPr>
        <w:jc w:val="center"/>
        <w:rPr>
          <w:color w:val="auto"/>
          <w:sz w:val="24"/>
          <w:szCs w:val="24"/>
        </w:rPr>
      </w:pPr>
    </w:p>
    <w:p w:rsidRDefault="00981D24" w:rsidP="00981D24" w:rsidR="00981D24" w:rsidRPr="005E732D">
      <w:pPr>
        <w:ind w:firstLine="720"/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>Budući da su ispitane sve prijavlj</w:t>
      </w:r>
      <w:r>
        <w:rPr>
          <w:color w:val="auto"/>
          <w:sz w:val="24"/>
          <w:szCs w:val="24"/>
        </w:rPr>
        <w:t>ene tražbine, nakon što stečajna sutkinja</w:t>
      </w:r>
      <w:r w:rsidRPr="005E732D">
        <w:rPr>
          <w:color w:val="auto"/>
          <w:sz w:val="24"/>
          <w:szCs w:val="24"/>
        </w:rPr>
        <w:t xml:space="preserve">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Default="00981D24" w:rsidP="00981D24" w:rsidR="00981D24" w:rsidRPr="00A936D6">
      <w:pPr>
        <w:ind w:firstLine="720"/>
        <w:jc w:val="both"/>
        <w:rPr>
          <w:color w:val="auto"/>
          <w:sz w:val="24"/>
          <w:szCs w:val="24"/>
        </w:rPr>
      </w:pPr>
    </w:p>
    <w:p w:rsidRDefault="00981D24" w:rsidP="00981D24" w:rsidR="00981D24" w:rsidRPr="00A936D6">
      <w:pPr>
        <w:ind w:firstLine="720"/>
        <w:jc w:val="both"/>
        <w:rPr>
          <w:color w:val="auto"/>
          <w:sz w:val="24"/>
          <w:szCs w:val="24"/>
        </w:rPr>
      </w:pPr>
      <w:r w:rsidRPr="00A936D6">
        <w:rPr>
          <w:color w:val="auto"/>
          <w:sz w:val="24"/>
          <w:szCs w:val="24"/>
        </w:rPr>
        <w:t xml:space="preserve">Temeljem čl. 130. st. 4. SZ-a spajaju se ispitno i izvještajno ročište, koje počinje u </w:t>
      </w:r>
      <w:r w:rsidR="00A936D6" w:rsidRPr="00A936D6">
        <w:rPr>
          <w:color w:val="auto"/>
          <w:sz w:val="24"/>
          <w:szCs w:val="24"/>
        </w:rPr>
        <w:t>12:4</w:t>
      </w:r>
      <w:r w:rsidRPr="00A936D6">
        <w:rPr>
          <w:color w:val="auto"/>
          <w:sz w:val="24"/>
          <w:szCs w:val="24"/>
        </w:rPr>
        <w:t>0 sati.</w:t>
      </w:r>
    </w:p>
    <w:p w:rsidRDefault="00981D24" w:rsidP="00981D24" w:rsidR="00981D24" w:rsidRPr="00A936D6">
      <w:pPr>
        <w:jc w:val="both"/>
        <w:rPr>
          <w:color w:val="auto"/>
          <w:sz w:val="24"/>
          <w:szCs w:val="24"/>
        </w:rPr>
      </w:pPr>
    </w:p>
    <w:p w:rsidRDefault="00981D24" w:rsidP="00981D24" w:rsidR="00981D24" w:rsidRPr="004A3F6B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Otvara se </w:t>
      </w:r>
    </w:p>
    <w:p w:rsidRDefault="00981D24" w:rsidP="00981D24" w:rsidR="00981D24" w:rsidRPr="004A3F6B">
      <w:pPr>
        <w:jc w:val="center"/>
        <w:rPr>
          <w:color w:val="auto"/>
          <w:sz w:val="24"/>
          <w:szCs w:val="24"/>
        </w:rPr>
      </w:pPr>
    </w:p>
    <w:p w:rsidRDefault="00981D24" w:rsidP="00981D24" w:rsidR="00981D24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SKUPŠTINA VJEROVNIKA (IZVJEŠTAJNO ROČIŠTE)</w:t>
      </w:r>
    </w:p>
    <w:p w:rsidRDefault="00981D24" w:rsidP="00981D24" w:rsidR="00981D24" w:rsidRPr="004A3F6B">
      <w:pPr>
        <w:jc w:val="both"/>
        <w:rPr>
          <w:color w:val="auto"/>
          <w:sz w:val="24"/>
          <w:szCs w:val="24"/>
        </w:rPr>
      </w:pPr>
    </w:p>
    <w:p w:rsidRDefault="00981D24" w:rsidP="00981D24" w:rsidR="00981D24" w:rsidRPr="005E732D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Utvrđuje se da je stečajni upravitelj podnio izvješće o gospodarskom položaju dužnika i njegovim uzrocima, a koji će obrazložiti nazočnim vjerovnicima.</w:t>
      </w:r>
    </w:p>
    <w:p w:rsidRDefault="00981D24" w:rsidP="00981D24" w:rsidR="00981D24" w:rsidRPr="005E732D">
      <w:pPr>
        <w:jc w:val="both"/>
        <w:rPr>
          <w:color w:val="auto"/>
          <w:sz w:val="24"/>
          <w:szCs w:val="24"/>
        </w:rPr>
      </w:pPr>
    </w:p>
    <w:p w:rsidRDefault="00981D24" w:rsidP="00697006" w:rsidR="00981D24" w:rsidRPr="00697006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Stečajni upravitelj usmeno izlaže kao u pisanom izvješću podnesenom za ovo ročište, kako slijedi:</w:t>
      </w:r>
    </w:p>
    <w:p w:rsidRDefault="00981D24" w:rsidP="00981D24" w:rsidR="00981D24">
      <w:pPr>
        <w:jc w:val="both"/>
        <w:rPr>
          <w:sz w:val="24"/>
          <w:szCs w:val="24"/>
        </w:rPr>
      </w:pPr>
    </w:p>
    <w:p w:rsidRDefault="002663C3" w:rsidP="002663C3" w:rsidR="002663C3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IZVJEŠĆE STEČAJNOGA UPRAVITELJA  O GOSPODARSKOM POLOŽAJU DUŽNIKA</w:t>
      </w:r>
      <w:r>
        <w:rPr>
          <w:sz w:val="24"/>
          <w:szCs w:val="24"/>
        </w:rPr>
        <w:t xml:space="preserve"> </w:t>
      </w:r>
      <w:r w:rsidRPr="00843591">
        <w:rPr>
          <w:sz w:val="24"/>
          <w:szCs w:val="24"/>
        </w:rPr>
        <w:t>I NJEGOVIM  UZROCIMA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Na temelju članka 227. S</w:t>
      </w:r>
      <w:r>
        <w:rPr>
          <w:sz w:val="24"/>
          <w:szCs w:val="24"/>
        </w:rPr>
        <w:t xml:space="preserve">Z stečajni upravitelj podnosi </w:t>
      </w:r>
      <w:r w:rsidRPr="00843591">
        <w:rPr>
          <w:sz w:val="24"/>
          <w:szCs w:val="24"/>
        </w:rPr>
        <w:t>izvješće o gospodarskom položaju dužnika i njegovim uzrocima, te o tijeku stečajnog po</w:t>
      </w:r>
      <w:r>
        <w:rPr>
          <w:sz w:val="24"/>
          <w:szCs w:val="24"/>
        </w:rPr>
        <w:t xml:space="preserve">stupka i stanju stečajne mase </w:t>
      </w:r>
      <w:r w:rsidRPr="00843591">
        <w:rPr>
          <w:sz w:val="24"/>
          <w:szCs w:val="24"/>
        </w:rPr>
        <w:t>za izvještajno ročište o</w:t>
      </w:r>
      <w:r>
        <w:rPr>
          <w:sz w:val="24"/>
          <w:szCs w:val="24"/>
        </w:rPr>
        <w:t xml:space="preserve">dređeno za </w:t>
      </w:r>
      <w:r w:rsidRPr="00843591">
        <w:rPr>
          <w:sz w:val="24"/>
          <w:szCs w:val="24"/>
        </w:rPr>
        <w:t>dan</w:t>
      </w:r>
      <w:r>
        <w:rPr>
          <w:sz w:val="24"/>
          <w:szCs w:val="24"/>
        </w:rPr>
        <w:t xml:space="preserve"> 22. veljače 2018.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lastRenderedPageBreak/>
        <w:t xml:space="preserve">I. </w:t>
      </w:r>
      <w:r w:rsidRPr="00843591">
        <w:rPr>
          <w:sz w:val="24"/>
          <w:szCs w:val="24"/>
        </w:rPr>
        <w:tab/>
        <w:t>OPĆI  PODACI O STEČAJNOM DUŽNIKU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Rješenjem Trgovačkog suda u Pazinu, 2 St-394/2017-10 od</w:t>
      </w:r>
      <w:r>
        <w:rPr>
          <w:sz w:val="24"/>
          <w:szCs w:val="24"/>
        </w:rPr>
        <w:t xml:space="preserve"> 2. studenog 2017.</w:t>
      </w:r>
      <w:r w:rsidRPr="00843591">
        <w:rPr>
          <w:sz w:val="24"/>
          <w:szCs w:val="24"/>
        </w:rPr>
        <w:t xml:space="preserve"> otvoren je stečajni postupak nad dužnikom KORACA M. d.o.o., Motovun, Kanal 19, OIB: 03743118017, u kojemu sam imenovana za stečajnog upravitelja.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Na temelju rješenja o otvaranju stečajnog postupka izvršen je upis promjene tvrtke dužnika u sudskom registru Trgovačkog suda u Pazinu.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 xml:space="preserve">Tvrtka  dužnika  glasi: 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KORACA  M  poljoprivreda i trgovina  d.o.o. u stečaju.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 xml:space="preserve">Skraćena tvrtka glasi:  KORACA M d.o.o. u stečaju.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Temeljni kapital iznosi 20.000,00 kn.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Pravni oblik: d.o.o.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Osnivač/član društva: Loredana Koraca, Motovun Kanal 15, jedini član  d.o.o.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Zakonski zastupnik  dužnika do otvaranja stečaja: Milivoj Koraca, Motovun, Kanal 15.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 xml:space="preserve">Djelatnost: Nespecijalizirana  trgovina  na veliko  4690 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II.</w:t>
      </w:r>
      <w:r w:rsidRPr="00843591">
        <w:rPr>
          <w:sz w:val="24"/>
          <w:szCs w:val="24"/>
        </w:rPr>
        <w:tab/>
        <w:t>GOSPODARSKI POLOŽAJ  DUŽNIKA I NJEGOVI UZROCI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Dužnik je</w:t>
      </w:r>
      <w:r>
        <w:rPr>
          <w:sz w:val="24"/>
          <w:szCs w:val="24"/>
        </w:rPr>
        <w:t xml:space="preserve"> obavljao trgovačku djelatnost te se bavio prodajom trgovačke </w:t>
      </w:r>
      <w:r w:rsidRPr="00843591">
        <w:rPr>
          <w:sz w:val="24"/>
          <w:szCs w:val="24"/>
        </w:rPr>
        <w:t>robe i poljopriv</w:t>
      </w:r>
      <w:r>
        <w:rPr>
          <w:sz w:val="24"/>
          <w:szCs w:val="24"/>
        </w:rPr>
        <w:t xml:space="preserve">rednih proizvoda. Prijedlog za </w:t>
      </w:r>
      <w:r w:rsidRPr="00843591">
        <w:rPr>
          <w:sz w:val="24"/>
          <w:szCs w:val="24"/>
        </w:rPr>
        <w:t xml:space="preserve">otvaranje stečajnog postupka nad KORACA M. d.o.o., Motovun, Kanal 19, OIB: 03743118017,  </w:t>
      </w:r>
      <w:r>
        <w:rPr>
          <w:sz w:val="24"/>
          <w:szCs w:val="24"/>
        </w:rPr>
        <w:t xml:space="preserve">podnijela je </w:t>
      </w:r>
      <w:r w:rsidRPr="00843591">
        <w:rPr>
          <w:sz w:val="24"/>
          <w:szCs w:val="24"/>
        </w:rPr>
        <w:t>FINA navodeći u bi</w:t>
      </w:r>
      <w:r>
        <w:rPr>
          <w:sz w:val="24"/>
          <w:szCs w:val="24"/>
        </w:rPr>
        <w:t xml:space="preserve">tnome da je na dan 3.7.2017. </w:t>
      </w:r>
      <w:r w:rsidRPr="00843591">
        <w:rPr>
          <w:sz w:val="24"/>
          <w:szCs w:val="24"/>
        </w:rPr>
        <w:t>dužnik bio u neprekidnoj blokadi 120 dana u ukupn</w:t>
      </w:r>
      <w:r>
        <w:rPr>
          <w:sz w:val="24"/>
          <w:szCs w:val="24"/>
        </w:rPr>
        <w:t xml:space="preserve">om iznosu od 326.611,41 kn, te </w:t>
      </w:r>
      <w:r w:rsidRPr="00843591">
        <w:rPr>
          <w:sz w:val="24"/>
          <w:szCs w:val="24"/>
        </w:rPr>
        <w:t>da ima dva zaposlenika.</w:t>
      </w:r>
    </w:p>
    <w:p w:rsidRDefault="002663C3" w:rsidP="002663C3" w:rsidR="002663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zbog blokade računa i </w:t>
      </w:r>
      <w:r w:rsidRPr="00843591">
        <w:rPr>
          <w:sz w:val="24"/>
          <w:szCs w:val="24"/>
        </w:rPr>
        <w:t>financijskih poteškoća prestao obavljati djelatnos</w:t>
      </w:r>
      <w:r>
        <w:rPr>
          <w:sz w:val="24"/>
          <w:szCs w:val="24"/>
        </w:rPr>
        <w:t xml:space="preserve">ti, nema izrađen razvojni program </w:t>
      </w:r>
      <w:r w:rsidRPr="00843591">
        <w:rPr>
          <w:sz w:val="24"/>
          <w:szCs w:val="24"/>
        </w:rPr>
        <w:t>i plan pos</w:t>
      </w:r>
      <w:r>
        <w:rPr>
          <w:sz w:val="24"/>
          <w:szCs w:val="24"/>
        </w:rPr>
        <w:t xml:space="preserve">lovanja, niti na dan otvaranja stečajnog postupka ima zaposlenih radnika. Slijedom iznesenog razvidno je da ne postoje izgledi za nastavak </w:t>
      </w:r>
      <w:r w:rsidRPr="00843591">
        <w:rPr>
          <w:sz w:val="24"/>
          <w:szCs w:val="24"/>
        </w:rPr>
        <w:t xml:space="preserve">poslovanja dužnika.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>
      <w:pPr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</w:r>
      <w:r w:rsidRPr="00843591">
        <w:rPr>
          <w:sz w:val="24"/>
          <w:szCs w:val="24"/>
        </w:rPr>
        <w:t>TIJEK STEČAJNOGA POSTUPKA U RAZDOBLJU OD OTVRANJA STEČAJNOG POSTUPKA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preuzeo </w:t>
      </w:r>
      <w:r w:rsidRPr="00843591">
        <w:rPr>
          <w:sz w:val="24"/>
          <w:szCs w:val="24"/>
        </w:rPr>
        <w:t xml:space="preserve">dužnosti u skladu sa člankom 89. Stečajnog </w:t>
      </w:r>
      <w:r>
        <w:rPr>
          <w:sz w:val="24"/>
          <w:szCs w:val="24"/>
        </w:rPr>
        <w:t xml:space="preserve"> zakona, te su nakon otvaranja stečajnog </w:t>
      </w:r>
      <w:r w:rsidRPr="00843591">
        <w:rPr>
          <w:sz w:val="24"/>
          <w:szCs w:val="24"/>
        </w:rPr>
        <w:t>postupka nad dužnikom obavljene slijedeće poslovne aktivnosti: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-</w:t>
      </w:r>
      <w:r w:rsidRPr="00843591">
        <w:rPr>
          <w:sz w:val="24"/>
          <w:szCs w:val="24"/>
        </w:rPr>
        <w:tab/>
        <w:t>Od zakonskog zastupnika duž</w:t>
      </w:r>
      <w:r>
        <w:rPr>
          <w:sz w:val="24"/>
          <w:szCs w:val="24"/>
        </w:rPr>
        <w:t xml:space="preserve">nika zatraženo je da stečajnom </w:t>
      </w:r>
      <w:r w:rsidRPr="00843591">
        <w:rPr>
          <w:sz w:val="24"/>
          <w:szCs w:val="24"/>
        </w:rPr>
        <w:t>upravite</w:t>
      </w:r>
      <w:r>
        <w:rPr>
          <w:sz w:val="24"/>
          <w:szCs w:val="24"/>
        </w:rPr>
        <w:t xml:space="preserve">lju da sve potrebne obavijesti o okolnostima koje se odnose </w:t>
      </w:r>
      <w:r w:rsidRPr="00843591">
        <w:rPr>
          <w:sz w:val="24"/>
          <w:szCs w:val="24"/>
        </w:rPr>
        <w:t>na ovaj postupak, te da omogući istom  pregled poslovnog  prostora, predaju poslovnih</w:t>
      </w:r>
      <w:r>
        <w:rPr>
          <w:sz w:val="24"/>
          <w:szCs w:val="24"/>
        </w:rPr>
        <w:t xml:space="preserve"> knjiga i ostale dokumentacije </w:t>
      </w:r>
      <w:r w:rsidRPr="00843591">
        <w:rPr>
          <w:sz w:val="24"/>
          <w:szCs w:val="24"/>
        </w:rPr>
        <w:t xml:space="preserve">dužnika kako bi stečajni upravitelj doveo u red očevidnik knjigovodstvenih podataka, sastavio početno stanje </w:t>
      </w:r>
      <w:r>
        <w:rPr>
          <w:sz w:val="24"/>
          <w:szCs w:val="24"/>
        </w:rPr>
        <w:t xml:space="preserve">imovine dužnika, sačinio popis </w:t>
      </w:r>
      <w:r w:rsidRPr="00843591">
        <w:rPr>
          <w:sz w:val="24"/>
          <w:szCs w:val="24"/>
        </w:rPr>
        <w:t xml:space="preserve">vjerovnika, ispitao tražbine stečajnih vjerovnika, </w:t>
      </w:r>
      <w:r>
        <w:rPr>
          <w:sz w:val="24"/>
          <w:szCs w:val="24"/>
        </w:rPr>
        <w:t xml:space="preserve">izvršio popis imovine i obavio </w:t>
      </w:r>
      <w:r w:rsidRPr="00843591">
        <w:rPr>
          <w:sz w:val="24"/>
          <w:szCs w:val="24"/>
        </w:rPr>
        <w:t xml:space="preserve">druge dužnosti.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Stečajni upravitelj je stupio u kontakt sa ranijim </w:t>
      </w:r>
      <w:r w:rsidRPr="00843591">
        <w:rPr>
          <w:sz w:val="24"/>
          <w:szCs w:val="24"/>
        </w:rPr>
        <w:t>zakonskim zas</w:t>
      </w:r>
      <w:r>
        <w:rPr>
          <w:sz w:val="24"/>
          <w:szCs w:val="24"/>
        </w:rPr>
        <w:t xml:space="preserve">tupnikom dužnika  g. Milivojem Koraca i osnivačicom društva gđom. Loredanom Koraca </w:t>
      </w:r>
      <w:r w:rsidRPr="00843591">
        <w:rPr>
          <w:sz w:val="24"/>
          <w:szCs w:val="24"/>
        </w:rPr>
        <w:t xml:space="preserve">te izvršio pregled poslovnog prostora u kojemu je dužnik obavljao djelatnosti </w:t>
      </w:r>
      <w:r>
        <w:rPr>
          <w:sz w:val="24"/>
          <w:szCs w:val="24"/>
        </w:rPr>
        <w:t xml:space="preserve">na temelju ugovora o zakupu sa </w:t>
      </w:r>
      <w:r w:rsidRPr="00843591">
        <w:rPr>
          <w:sz w:val="24"/>
          <w:szCs w:val="24"/>
        </w:rPr>
        <w:t>društvom ROLL</w:t>
      </w:r>
      <w:r>
        <w:rPr>
          <w:sz w:val="24"/>
          <w:szCs w:val="24"/>
        </w:rPr>
        <w:t xml:space="preserve"> d.o.o. „u stečaju“ </w:t>
      </w:r>
      <w:r w:rsidRPr="00843591">
        <w:rPr>
          <w:sz w:val="24"/>
          <w:szCs w:val="24"/>
        </w:rPr>
        <w:t>Zakup</w:t>
      </w:r>
      <w:r>
        <w:rPr>
          <w:sz w:val="24"/>
          <w:szCs w:val="24"/>
        </w:rPr>
        <w:t>odavac ROLL d.o.o. „u stečaju“ je dužniku otkazao ugovor</w:t>
      </w:r>
      <w:r w:rsidRPr="00843591">
        <w:rPr>
          <w:sz w:val="24"/>
          <w:szCs w:val="24"/>
        </w:rPr>
        <w:t xml:space="preserve"> o zakupu prije otvaranja stečajnog postupka.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Izrađen je novi pečat sa oznakom dužnika: KORACA M d.o.o. u</w:t>
      </w:r>
      <w:r w:rsidRPr="00843591">
        <w:rPr>
          <w:sz w:val="24"/>
          <w:szCs w:val="24"/>
        </w:rPr>
        <w:t xml:space="preserve"> stečaju.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Državni zavod za statistiku izdao je </w:t>
      </w:r>
      <w:r w:rsidRPr="00843591">
        <w:rPr>
          <w:sz w:val="24"/>
          <w:szCs w:val="24"/>
        </w:rPr>
        <w:t>nov</w:t>
      </w:r>
      <w:r>
        <w:rPr>
          <w:sz w:val="24"/>
          <w:szCs w:val="24"/>
        </w:rPr>
        <w:t xml:space="preserve">u Obavijest o razvrstavanju </w:t>
      </w:r>
      <w:r w:rsidRPr="00843591">
        <w:rPr>
          <w:sz w:val="24"/>
          <w:szCs w:val="24"/>
        </w:rPr>
        <w:t xml:space="preserve">stečajnog dužnika.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-</w:t>
      </w:r>
      <w:r w:rsidRPr="00843591">
        <w:rPr>
          <w:sz w:val="24"/>
          <w:szCs w:val="24"/>
        </w:rPr>
        <w:tab/>
        <w:t>Otvoren je novi transakcijski račun dužnika</w:t>
      </w:r>
      <w:r>
        <w:rPr>
          <w:sz w:val="24"/>
          <w:szCs w:val="24"/>
        </w:rPr>
        <w:t xml:space="preserve"> IBAN: HR 3023400091190026244, kod Privredne banke Zagreb </w:t>
      </w:r>
      <w:r w:rsidRPr="00843591">
        <w:rPr>
          <w:sz w:val="24"/>
          <w:szCs w:val="24"/>
        </w:rPr>
        <w:t xml:space="preserve">d.d.  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lastRenderedPageBreak/>
        <w:t>-</w:t>
      </w:r>
      <w:r w:rsidRPr="00843591">
        <w:rPr>
          <w:sz w:val="24"/>
          <w:szCs w:val="24"/>
        </w:rPr>
        <w:tab/>
        <w:t>Sklopljen je ugovor sa knjigov</w:t>
      </w:r>
      <w:r>
        <w:rPr>
          <w:sz w:val="24"/>
          <w:szCs w:val="24"/>
        </w:rPr>
        <w:t xml:space="preserve">odstvenim uredom Božac &amp; Božić </w:t>
      </w:r>
      <w:r w:rsidRPr="00843591">
        <w:rPr>
          <w:sz w:val="24"/>
          <w:szCs w:val="24"/>
        </w:rPr>
        <w:t xml:space="preserve">za obavljanje knjigovodstvenih usluga.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Doveden je u red </w:t>
      </w:r>
      <w:r w:rsidRPr="00843591">
        <w:rPr>
          <w:sz w:val="24"/>
          <w:szCs w:val="24"/>
        </w:rPr>
        <w:t>očevidnik knjigovodstvenih podataka do dana otvaranja stečajnog postupka.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 xml:space="preserve">- </w:t>
      </w:r>
      <w:r w:rsidRPr="00843591">
        <w:rPr>
          <w:sz w:val="24"/>
          <w:szCs w:val="24"/>
        </w:rPr>
        <w:tab/>
        <w:t>Na tem</w:t>
      </w:r>
      <w:r>
        <w:rPr>
          <w:sz w:val="24"/>
          <w:szCs w:val="24"/>
        </w:rPr>
        <w:t xml:space="preserve">elju prikupljene dokumentacije i isprava, te </w:t>
      </w:r>
      <w:r w:rsidRPr="00843591">
        <w:rPr>
          <w:sz w:val="24"/>
          <w:szCs w:val="24"/>
        </w:rPr>
        <w:t xml:space="preserve">podataka iz prijava vjerovnika, sačinjen je popis predmeta stečajne mase, popis vjerovnika, pregled imovine i obveza stečajnog dužnika.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-</w:t>
      </w:r>
      <w:r w:rsidRPr="00843591">
        <w:rPr>
          <w:sz w:val="24"/>
          <w:szCs w:val="24"/>
        </w:rPr>
        <w:tab/>
        <w:t>Izvršen je pregled pristiglih prijava tražbina</w:t>
      </w:r>
      <w:r>
        <w:rPr>
          <w:sz w:val="24"/>
          <w:szCs w:val="24"/>
        </w:rPr>
        <w:t xml:space="preserve"> te su sastavljene sve tablice </w:t>
      </w:r>
      <w:r w:rsidRPr="00843591">
        <w:rPr>
          <w:sz w:val="24"/>
          <w:szCs w:val="24"/>
        </w:rPr>
        <w:t>za ispitno i izvještaj</w:t>
      </w:r>
      <w:r>
        <w:rPr>
          <w:sz w:val="24"/>
          <w:szCs w:val="24"/>
        </w:rPr>
        <w:t xml:space="preserve">no ročište, sukladno odredbama </w:t>
      </w:r>
      <w:r w:rsidRPr="00843591">
        <w:rPr>
          <w:sz w:val="24"/>
          <w:szCs w:val="24"/>
        </w:rPr>
        <w:t>Stečajnog zakona.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Radnopravni odnosi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potvrdi </w:t>
      </w:r>
      <w:r w:rsidRPr="00843591">
        <w:rPr>
          <w:sz w:val="24"/>
          <w:szCs w:val="24"/>
        </w:rPr>
        <w:t>HZMO, Područne službe u Pu</w:t>
      </w:r>
      <w:r>
        <w:rPr>
          <w:sz w:val="24"/>
          <w:szCs w:val="24"/>
        </w:rPr>
        <w:t xml:space="preserve">li od 04.12.2017. utvrđeno je da dužnik </w:t>
      </w:r>
      <w:r w:rsidRPr="00843591">
        <w:rPr>
          <w:sz w:val="24"/>
          <w:szCs w:val="24"/>
        </w:rPr>
        <w:t>nema</w:t>
      </w:r>
      <w:r>
        <w:rPr>
          <w:sz w:val="24"/>
          <w:szCs w:val="24"/>
        </w:rPr>
        <w:t xml:space="preserve"> zaposlenih radnika. Dužnik je </w:t>
      </w:r>
      <w:r w:rsidRPr="00843591">
        <w:rPr>
          <w:sz w:val="24"/>
          <w:szCs w:val="24"/>
        </w:rPr>
        <w:t>t</w:t>
      </w:r>
      <w:r>
        <w:rPr>
          <w:sz w:val="24"/>
          <w:szCs w:val="24"/>
        </w:rPr>
        <w:t xml:space="preserve">ijekom poslovanja na HZMO imao 24 </w:t>
      </w:r>
      <w:r w:rsidRPr="00843591">
        <w:rPr>
          <w:sz w:val="24"/>
          <w:szCs w:val="24"/>
        </w:rPr>
        <w:t>prijavljenih radnika. U evidencijama Za</w:t>
      </w:r>
      <w:r>
        <w:rPr>
          <w:sz w:val="24"/>
          <w:szCs w:val="24"/>
        </w:rPr>
        <w:t xml:space="preserve">voda posljednja je odjavljena radnica KORACA MARINA sa 12.09.2017. </w:t>
      </w:r>
      <w:r w:rsidRPr="00843591">
        <w:rPr>
          <w:sz w:val="24"/>
          <w:szCs w:val="24"/>
        </w:rPr>
        <w:t xml:space="preserve">Potvrda HZMO, Područne </w:t>
      </w:r>
      <w:r>
        <w:rPr>
          <w:sz w:val="24"/>
          <w:szCs w:val="24"/>
        </w:rPr>
        <w:t xml:space="preserve">službe u Puli </w:t>
      </w:r>
      <w:r w:rsidRPr="00843591">
        <w:rPr>
          <w:sz w:val="24"/>
          <w:szCs w:val="24"/>
        </w:rPr>
        <w:t xml:space="preserve">prilaže se u privitku.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Popis predmeta stečajne mase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Radi izrade popisa imovine koja ulazi u stečajnu masu, stečajni upravitelj je odredio povjerenstvo </w:t>
      </w:r>
      <w:r w:rsidRPr="00843591">
        <w:rPr>
          <w:sz w:val="24"/>
          <w:szCs w:val="24"/>
        </w:rPr>
        <w:t>za p</w:t>
      </w:r>
      <w:r>
        <w:rPr>
          <w:sz w:val="24"/>
          <w:szCs w:val="24"/>
        </w:rPr>
        <w:t xml:space="preserve">opis imovine stečajnog dužnika u slijedećem </w:t>
      </w:r>
      <w:r w:rsidRPr="00843591">
        <w:rPr>
          <w:sz w:val="24"/>
          <w:szCs w:val="24"/>
        </w:rPr>
        <w:t>sastavu: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 xml:space="preserve">Loredana </w:t>
      </w:r>
      <w:r w:rsidRPr="00843591">
        <w:rPr>
          <w:sz w:val="24"/>
          <w:szCs w:val="24"/>
        </w:rPr>
        <w:t xml:space="preserve">Koraca iz </w:t>
      </w:r>
      <w:r>
        <w:rPr>
          <w:sz w:val="24"/>
          <w:szCs w:val="24"/>
        </w:rPr>
        <w:t xml:space="preserve">Motovuna, Kanal 19, voditelj </w:t>
      </w:r>
      <w:r w:rsidRPr="00843591">
        <w:rPr>
          <w:sz w:val="24"/>
          <w:szCs w:val="24"/>
        </w:rPr>
        <w:t xml:space="preserve">povjerenstva 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Mladen </w:t>
      </w:r>
      <w:r w:rsidRPr="00843591">
        <w:rPr>
          <w:sz w:val="24"/>
          <w:szCs w:val="24"/>
        </w:rPr>
        <w:t xml:space="preserve">Radoslav iz Motovuna, Močitada 57, član povjerenstva 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3.</w:t>
      </w:r>
      <w:r w:rsidRPr="00843591">
        <w:rPr>
          <w:sz w:val="24"/>
          <w:szCs w:val="24"/>
        </w:rPr>
        <w:tab/>
        <w:t xml:space="preserve">Martina Pavat Kurtušić iz Motovuna, Škropeti 17 S, član povjerenstva 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Iz p</w:t>
      </w:r>
      <w:r>
        <w:rPr>
          <w:sz w:val="24"/>
          <w:szCs w:val="24"/>
        </w:rPr>
        <w:t xml:space="preserve">opisa imovine koju je popisalo povjerenstvo </w:t>
      </w:r>
      <w:r w:rsidRPr="00843591">
        <w:rPr>
          <w:sz w:val="24"/>
          <w:szCs w:val="24"/>
        </w:rPr>
        <w:t>proizlazi da se imovina dužnika sastoji od pokretnina: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osnovnih sredstava i to informatičke oprema </w:t>
      </w:r>
      <w:r w:rsidRPr="00843591">
        <w:rPr>
          <w:sz w:val="24"/>
          <w:szCs w:val="24"/>
        </w:rPr>
        <w:t>koja se sastoji od 8. računal</w:t>
      </w:r>
      <w:r>
        <w:rPr>
          <w:sz w:val="24"/>
          <w:szCs w:val="24"/>
        </w:rPr>
        <w:t xml:space="preserve">a (od toga 6 van upotrebe), 4. monitora van upotrebe, </w:t>
      </w:r>
      <w:r w:rsidRPr="00843591">
        <w:rPr>
          <w:sz w:val="24"/>
          <w:szCs w:val="24"/>
        </w:rPr>
        <w:t>računalnog softvera (program za plaće iz 2014.</w:t>
      </w:r>
      <w:r>
        <w:rPr>
          <w:sz w:val="24"/>
          <w:szCs w:val="24"/>
        </w:rPr>
        <w:t xml:space="preserve">), fiskalne kase, 1. računara, </w:t>
      </w:r>
      <w:r w:rsidRPr="00843591">
        <w:rPr>
          <w:sz w:val="24"/>
          <w:szCs w:val="24"/>
        </w:rPr>
        <w:t>klima u</w:t>
      </w:r>
      <w:r>
        <w:rPr>
          <w:sz w:val="24"/>
          <w:szCs w:val="24"/>
        </w:rPr>
        <w:t xml:space="preserve">ređaja 1.kom. Prema napomeni </w:t>
      </w:r>
      <w:r w:rsidRPr="00843591">
        <w:rPr>
          <w:sz w:val="24"/>
          <w:szCs w:val="24"/>
        </w:rPr>
        <w:t xml:space="preserve">Povjerenstva navedene pokretnine spadale bi više u sitni inventar jer se radi </w:t>
      </w:r>
      <w:r>
        <w:rPr>
          <w:sz w:val="24"/>
          <w:szCs w:val="24"/>
        </w:rPr>
        <w:t xml:space="preserve">o polovnim osnovnim sredstvima </w:t>
      </w:r>
      <w:r w:rsidRPr="00843591">
        <w:rPr>
          <w:sz w:val="24"/>
          <w:szCs w:val="24"/>
        </w:rPr>
        <w:t>male nabavne vrijednosti u ukupnom iznosu od 14.783,96 kn. Osnovna sredstva su u cijelosti amortizirana te je njihova sadašnja knjigovodstvena v</w:t>
      </w:r>
      <w:r>
        <w:rPr>
          <w:sz w:val="24"/>
          <w:szCs w:val="24"/>
        </w:rPr>
        <w:t xml:space="preserve">rijednost u poslovnim knjigama </w:t>
      </w:r>
      <w:r w:rsidRPr="00843591">
        <w:rPr>
          <w:sz w:val="24"/>
          <w:szCs w:val="24"/>
        </w:rPr>
        <w:t xml:space="preserve">0,00 kn.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zaliha trgovačke robe i proizvoda za poljoprivredu koji su popisani u inventurnoj listi na dan 2.11.2017. iskazana je u ukupnoj maloprodajnoj vrijednosti </w:t>
      </w:r>
      <w:r w:rsidRPr="00843591">
        <w:rPr>
          <w:sz w:val="24"/>
          <w:szCs w:val="24"/>
        </w:rPr>
        <w:t xml:space="preserve">847.395,86 kn. Zaliha </w:t>
      </w:r>
      <w:r>
        <w:rPr>
          <w:sz w:val="24"/>
          <w:szCs w:val="24"/>
        </w:rPr>
        <w:t xml:space="preserve">trgovačke robe i proizvoda za poljoprivredu u bruto bilanci </w:t>
      </w:r>
      <w:r w:rsidRPr="00843591">
        <w:rPr>
          <w:sz w:val="24"/>
          <w:szCs w:val="24"/>
        </w:rPr>
        <w:t>su is</w:t>
      </w:r>
      <w:r>
        <w:rPr>
          <w:sz w:val="24"/>
          <w:szCs w:val="24"/>
        </w:rPr>
        <w:t xml:space="preserve">kazani po nabavnoj vrijednosti </w:t>
      </w:r>
      <w:r w:rsidRPr="00843591">
        <w:rPr>
          <w:sz w:val="24"/>
          <w:szCs w:val="24"/>
        </w:rPr>
        <w:t>u iznosu od 463.826,99 kn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privitku se prilaže popis </w:t>
      </w:r>
      <w:r w:rsidRPr="00843591">
        <w:rPr>
          <w:sz w:val="24"/>
          <w:szCs w:val="24"/>
        </w:rPr>
        <w:t>predmeta stečajne mase koji je sačinilo povjer</w:t>
      </w:r>
      <w:r>
        <w:rPr>
          <w:sz w:val="24"/>
          <w:szCs w:val="24"/>
        </w:rPr>
        <w:t xml:space="preserve">enstvo za popis imovine (popis </w:t>
      </w:r>
      <w:r w:rsidRPr="00843591">
        <w:rPr>
          <w:sz w:val="24"/>
          <w:szCs w:val="24"/>
        </w:rPr>
        <w:t>osnovnih sre</w:t>
      </w:r>
      <w:r>
        <w:rPr>
          <w:sz w:val="24"/>
          <w:szCs w:val="24"/>
        </w:rPr>
        <w:t xml:space="preserve">dstava </w:t>
      </w:r>
      <w:r w:rsidRPr="00843591">
        <w:rPr>
          <w:sz w:val="24"/>
          <w:szCs w:val="24"/>
        </w:rPr>
        <w:t xml:space="preserve">i </w:t>
      </w:r>
      <w:r>
        <w:rPr>
          <w:sz w:val="24"/>
          <w:szCs w:val="24"/>
        </w:rPr>
        <w:t>inventurne liste na 2.11.2017.</w:t>
      </w:r>
      <w:r w:rsidRPr="00843591">
        <w:rPr>
          <w:sz w:val="24"/>
          <w:szCs w:val="24"/>
        </w:rPr>
        <w:t>).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Ranija uprava dužnika sač</w:t>
      </w:r>
      <w:r>
        <w:rPr>
          <w:sz w:val="24"/>
          <w:szCs w:val="24"/>
        </w:rPr>
        <w:t>inila je financijske izvještaje</w:t>
      </w:r>
      <w:r w:rsidRPr="00843591">
        <w:rPr>
          <w:sz w:val="24"/>
          <w:szCs w:val="24"/>
        </w:rPr>
        <w:t xml:space="preserve"> i to račun dobiti i gubitka za razdoblje od 01.01.2017. do 01.11.2017, bilancu</w:t>
      </w:r>
      <w:r>
        <w:rPr>
          <w:sz w:val="24"/>
          <w:szCs w:val="24"/>
        </w:rPr>
        <w:t xml:space="preserve"> sa stanjem na dan 01.11.2017. i bilješke uz financijska izvješća. U Računu dobiti i gubitka za navedeno razdoblje dužnik ima iskazan gubitak </w:t>
      </w:r>
      <w:r w:rsidRPr="00843591">
        <w:rPr>
          <w:sz w:val="24"/>
          <w:szCs w:val="24"/>
        </w:rPr>
        <w:t>u iznosu od 704.205 kn. Financijska izvješća su javno objavljena u RGFI.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U Bilanci dužnika na dan 01.11.2017.</w:t>
      </w:r>
      <w:r w:rsidRPr="00843591">
        <w:rPr>
          <w:sz w:val="24"/>
          <w:szCs w:val="24"/>
        </w:rPr>
        <w:t xml:space="preserve"> iskazana j</w:t>
      </w:r>
      <w:r>
        <w:rPr>
          <w:sz w:val="24"/>
          <w:szCs w:val="24"/>
        </w:rPr>
        <w:t xml:space="preserve">e kratkotrajna imovina dužnika u iznosu od 735.533 </w:t>
      </w:r>
      <w:r w:rsidRPr="00843591">
        <w:rPr>
          <w:sz w:val="24"/>
          <w:szCs w:val="24"/>
        </w:rPr>
        <w:t>kn, i to: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1.</w:t>
      </w:r>
      <w:r w:rsidRPr="00843591">
        <w:rPr>
          <w:sz w:val="24"/>
          <w:szCs w:val="24"/>
        </w:rPr>
        <w:tab/>
        <w:t xml:space="preserve">ZALIHE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43591">
        <w:rPr>
          <w:sz w:val="24"/>
          <w:szCs w:val="24"/>
        </w:rPr>
        <w:t xml:space="preserve">-  Trgovačka  roba                                                                                    463.827 kn                                                   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2.</w:t>
      </w:r>
      <w:r w:rsidRPr="00843591">
        <w:rPr>
          <w:sz w:val="24"/>
          <w:szCs w:val="24"/>
        </w:rPr>
        <w:tab/>
        <w:t>POTRAŽIVANJA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43591">
        <w:rPr>
          <w:sz w:val="24"/>
          <w:szCs w:val="24"/>
        </w:rPr>
        <w:t xml:space="preserve">-  Potraživanja od kupaca                                                           </w:t>
      </w:r>
      <w:r>
        <w:rPr>
          <w:sz w:val="24"/>
          <w:szCs w:val="24"/>
        </w:rPr>
        <w:tab/>
        <w:t xml:space="preserve">       </w:t>
      </w:r>
      <w:r w:rsidRPr="00843591">
        <w:rPr>
          <w:sz w:val="24"/>
          <w:szCs w:val="24"/>
        </w:rPr>
        <w:t xml:space="preserve">269.416 kn                      </w:t>
      </w:r>
    </w:p>
    <w:p w:rsidRDefault="002663C3" w:rsidP="002663C3" w:rsidR="002663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43591">
        <w:rPr>
          <w:sz w:val="24"/>
          <w:szCs w:val="24"/>
        </w:rPr>
        <w:t xml:space="preserve">-  Potraživanja od države (porez na dobit, članarine)            </w:t>
      </w:r>
      <w:r>
        <w:rPr>
          <w:sz w:val="24"/>
          <w:szCs w:val="24"/>
        </w:rPr>
        <w:tab/>
        <w:t xml:space="preserve">           1.372 kn   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 xml:space="preserve">3.   </w:t>
      </w:r>
      <w:r>
        <w:rPr>
          <w:sz w:val="24"/>
          <w:szCs w:val="24"/>
        </w:rPr>
        <w:tab/>
      </w:r>
      <w:r w:rsidRPr="00843591">
        <w:rPr>
          <w:sz w:val="24"/>
          <w:szCs w:val="24"/>
        </w:rPr>
        <w:t xml:space="preserve">NOVAC NA RAČUNU                                                                           </w:t>
      </w:r>
      <w:r>
        <w:rPr>
          <w:sz w:val="24"/>
          <w:szCs w:val="24"/>
        </w:rPr>
        <w:t xml:space="preserve">      </w:t>
      </w:r>
      <w:r w:rsidRPr="00843591">
        <w:rPr>
          <w:sz w:val="24"/>
          <w:szCs w:val="24"/>
        </w:rPr>
        <w:t>918  kn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lastRenderedPageBreak/>
        <w:t>Dugotrajna imovi</w:t>
      </w:r>
      <w:r>
        <w:rPr>
          <w:sz w:val="24"/>
          <w:szCs w:val="24"/>
        </w:rPr>
        <w:t xml:space="preserve">na koju čine osnovna sredstava i to informatičke oprema </w:t>
      </w:r>
      <w:r w:rsidRPr="00843591">
        <w:rPr>
          <w:sz w:val="24"/>
          <w:szCs w:val="24"/>
        </w:rPr>
        <w:t xml:space="preserve">u cijelosti je otpisana te je u bilanci iskazana u iznosu od 0,00 kn.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Kratkotrajnu imovinu čine zalihe robe i proizvoda za poljoprivredu </w:t>
      </w:r>
      <w:r w:rsidRPr="00843591">
        <w:rPr>
          <w:sz w:val="24"/>
          <w:szCs w:val="24"/>
        </w:rPr>
        <w:t>koj</w:t>
      </w:r>
      <w:r>
        <w:rPr>
          <w:sz w:val="24"/>
          <w:szCs w:val="24"/>
        </w:rPr>
        <w:t xml:space="preserve">i imaju ukupnu knjigovodstvenu </w:t>
      </w:r>
      <w:r w:rsidRPr="00843591">
        <w:rPr>
          <w:sz w:val="24"/>
          <w:szCs w:val="24"/>
        </w:rPr>
        <w:t>v</w:t>
      </w:r>
      <w:r>
        <w:rPr>
          <w:sz w:val="24"/>
          <w:szCs w:val="24"/>
        </w:rPr>
        <w:t xml:space="preserve">rijednost </w:t>
      </w:r>
      <w:r w:rsidRPr="00843591">
        <w:rPr>
          <w:sz w:val="24"/>
          <w:szCs w:val="24"/>
        </w:rPr>
        <w:t xml:space="preserve">463.827 kn.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sačinio popis predmeta stečajne </w:t>
      </w:r>
      <w:r w:rsidRPr="00843591">
        <w:rPr>
          <w:sz w:val="24"/>
          <w:szCs w:val="24"/>
        </w:rPr>
        <w:t>mase i utvrdio vrijednos</w:t>
      </w:r>
      <w:r>
        <w:rPr>
          <w:sz w:val="24"/>
          <w:szCs w:val="24"/>
        </w:rPr>
        <w:t xml:space="preserve">t imovine koju čine pokretnine </w:t>
      </w:r>
      <w:r w:rsidRPr="00843591">
        <w:rPr>
          <w:sz w:val="24"/>
          <w:szCs w:val="24"/>
        </w:rPr>
        <w:t>na tem</w:t>
      </w:r>
      <w:r>
        <w:rPr>
          <w:sz w:val="24"/>
          <w:szCs w:val="24"/>
        </w:rPr>
        <w:t>elju knjigovodstvenih podataka iskazanim</w:t>
      </w:r>
      <w:r w:rsidRPr="00843591">
        <w:rPr>
          <w:sz w:val="24"/>
          <w:szCs w:val="24"/>
        </w:rPr>
        <w:t xml:space="preserve"> u poslovnim knjigama dužnika.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N</w:t>
      </w:r>
      <w:r>
        <w:rPr>
          <w:sz w:val="24"/>
          <w:szCs w:val="24"/>
        </w:rPr>
        <w:t xml:space="preserve">avedene pokretnine potrebno je </w:t>
      </w:r>
      <w:r w:rsidRPr="00843591">
        <w:rPr>
          <w:sz w:val="24"/>
          <w:szCs w:val="24"/>
        </w:rPr>
        <w:t xml:space="preserve">procijeniti od strane ovlaštenog procjenitelja.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Potraživanja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Stečajni dužnik u</w:t>
      </w:r>
      <w:r>
        <w:rPr>
          <w:sz w:val="24"/>
          <w:szCs w:val="24"/>
        </w:rPr>
        <w:t xml:space="preserve"> poslovnim knjigama iskazuje i </w:t>
      </w:r>
      <w:r w:rsidRPr="00843591">
        <w:rPr>
          <w:sz w:val="24"/>
          <w:szCs w:val="24"/>
        </w:rPr>
        <w:t xml:space="preserve">potraživanja od kupaca i od državnih institucija (porez na dobit i članarine) u ukupnom iznosu od 270.788 kn. U tijeku je usklađenje ukupnog potraživanja, a kupcima su poslani pozivi na plaćanje duga.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Utvrđeno je da je bilo dužnika kod kojih je bio ispunjen uvjet za prijeboj međusobnih obveza i p</w:t>
      </w:r>
      <w:r>
        <w:rPr>
          <w:sz w:val="24"/>
          <w:szCs w:val="24"/>
        </w:rPr>
        <w:t xml:space="preserve">otraživanja. Potraživanja nisu </w:t>
      </w:r>
      <w:r w:rsidRPr="00843591">
        <w:rPr>
          <w:sz w:val="24"/>
          <w:szCs w:val="24"/>
        </w:rPr>
        <w:t>osigurana instrumentima osiguranja (zaduž</w:t>
      </w:r>
      <w:r>
        <w:rPr>
          <w:sz w:val="24"/>
          <w:szCs w:val="24"/>
        </w:rPr>
        <w:t xml:space="preserve">nice, mjenice, hipoteka i dr), te se </w:t>
      </w:r>
      <w:r w:rsidRPr="00843591">
        <w:rPr>
          <w:sz w:val="24"/>
          <w:szCs w:val="24"/>
        </w:rPr>
        <w:t>naplata iskazanih potraživanja ocjenjuje neiz</w:t>
      </w:r>
      <w:r>
        <w:rPr>
          <w:sz w:val="24"/>
          <w:szCs w:val="24"/>
        </w:rPr>
        <w:t xml:space="preserve">vjesnom i utvrđuje u iznosu od </w:t>
      </w:r>
      <w:r w:rsidRPr="00843591">
        <w:rPr>
          <w:sz w:val="24"/>
          <w:szCs w:val="24"/>
        </w:rPr>
        <w:t>69.779,90 kn.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Pregled imovine i obveza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Vrijednost imovine koja čini stečajnu masu iskazana je u poslovnim knjigama u uku</w:t>
      </w:r>
      <w:r>
        <w:rPr>
          <w:sz w:val="24"/>
          <w:szCs w:val="24"/>
        </w:rPr>
        <w:t xml:space="preserve">pnom iznosu od 533.606,89 kn. </w:t>
      </w:r>
      <w:r w:rsidRPr="00843591">
        <w:rPr>
          <w:sz w:val="24"/>
          <w:szCs w:val="24"/>
        </w:rPr>
        <w:t>I</w:t>
      </w:r>
      <w:r>
        <w:rPr>
          <w:sz w:val="24"/>
          <w:szCs w:val="24"/>
        </w:rPr>
        <w:t xml:space="preserve">movina dužnika </w:t>
      </w:r>
      <w:r w:rsidRPr="00843591">
        <w:rPr>
          <w:sz w:val="24"/>
          <w:szCs w:val="24"/>
        </w:rPr>
        <w:t>nij</w:t>
      </w:r>
      <w:r>
        <w:rPr>
          <w:sz w:val="24"/>
          <w:szCs w:val="24"/>
        </w:rPr>
        <w:t xml:space="preserve">e opterećena </w:t>
      </w:r>
      <w:r w:rsidRPr="00843591">
        <w:rPr>
          <w:sz w:val="24"/>
          <w:szCs w:val="24"/>
        </w:rPr>
        <w:t>razlučnim pravima.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Procjeni vrijednosti popisane imovine može se pristupiti kada se</w:t>
      </w:r>
      <w:r w:rsidRPr="00843591">
        <w:rPr>
          <w:sz w:val="24"/>
          <w:szCs w:val="24"/>
        </w:rPr>
        <w:t xml:space="preserve"> u steča</w:t>
      </w:r>
      <w:r>
        <w:rPr>
          <w:sz w:val="24"/>
          <w:szCs w:val="24"/>
        </w:rPr>
        <w:t xml:space="preserve">jnoj masi osiguraju gotovinska </w:t>
      </w:r>
      <w:r w:rsidRPr="00843591">
        <w:rPr>
          <w:sz w:val="24"/>
          <w:szCs w:val="24"/>
        </w:rPr>
        <w:t>novčana sredstva za iz</w:t>
      </w:r>
      <w:r>
        <w:rPr>
          <w:sz w:val="24"/>
          <w:szCs w:val="24"/>
        </w:rPr>
        <w:t xml:space="preserve">radu procjene. Za razdoblje od </w:t>
      </w:r>
      <w:r w:rsidRPr="00843591">
        <w:rPr>
          <w:sz w:val="24"/>
          <w:szCs w:val="24"/>
        </w:rPr>
        <w:t xml:space="preserve">2.11.2017. do 31.10.2018. godine sačinjen je popis obveza stečajne mase.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Iskazani iznosi </w:t>
      </w:r>
      <w:r w:rsidRPr="00843591">
        <w:rPr>
          <w:sz w:val="24"/>
          <w:szCs w:val="24"/>
        </w:rPr>
        <w:t>obveza su pl</w:t>
      </w:r>
      <w:r>
        <w:rPr>
          <w:sz w:val="24"/>
          <w:szCs w:val="24"/>
        </w:rPr>
        <w:t xml:space="preserve">anirani i ne mogu se uzeti kao </w:t>
      </w:r>
      <w:r w:rsidRPr="00843591">
        <w:rPr>
          <w:sz w:val="24"/>
          <w:szCs w:val="24"/>
        </w:rPr>
        <w:t>u cijelosti utvrđeni.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Planirane obveze stečajne mase iskazane su u</w:t>
      </w:r>
      <w:r>
        <w:rPr>
          <w:sz w:val="24"/>
          <w:szCs w:val="24"/>
        </w:rPr>
        <w:t xml:space="preserve"> iznosu od 3.662.528,95 kn. Iz pregleda </w:t>
      </w:r>
      <w:r w:rsidRPr="00843591">
        <w:rPr>
          <w:sz w:val="24"/>
          <w:szCs w:val="24"/>
        </w:rPr>
        <w:t xml:space="preserve">imovine i obveza je </w:t>
      </w:r>
      <w:r>
        <w:rPr>
          <w:sz w:val="24"/>
          <w:szCs w:val="24"/>
        </w:rPr>
        <w:t xml:space="preserve">razvidno da su obveze dužnika višestruko </w:t>
      </w:r>
      <w:r w:rsidRPr="00843591">
        <w:rPr>
          <w:sz w:val="24"/>
          <w:szCs w:val="24"/>
        </w:rPr>
        <w:t>veće od im</w:t>
      </w:r>
      <w:r>
        <w:rPr>
          <w:sz w:val="24"/>
          <w:szCs w:val="24"/>
        </w:rPr>
        <w:t xml:space="preserve">ovine </w:t>
      </w:r>
      <w:r w:rsidRPr="00843591">
        <w:rPr>
          <w:sz w:val="24"/>
          <w:szCs w:val="24"/>
        </w:rPr>
        <w:t>dužnika.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Troškov</w:t>
      </w:r>
      <w:r>
        <w:rPr>
          <w:sz w:val="24"/>
          <w:szCs w:val="24"/>
        </w:rPr>
        <w:t xml:space="preserve">i stečajnog postupka za period </w:t>
      </w:r>
      <w:r w:rsidRPr="00843591">
        <w:rPr>
          <w:sz w:val="24"/>
          <w:szCs w:val="24"/>
        </w:rPr>
        <w:t>12 mjeseci procijenjeni su u iznosu 56.800,00 kn uvećano za prijavljenu pla</w:t>
      </w:r>
      <w:r>
        <w:rPr>
          <w:sz w:val="24"/>
          <w:szCs w:val="24"/>
        </w:rPr>
        <w:t>ću u iznosu 1.177,60 kn koja je</w:t>
      </w:r>
      <w:r w:rsidRPr="00843591">
        <w:rPr>
          <w:sz w:val="24"/>
          <w:szCs w:val="24"/>
        </w:rPr>
        <w:t xml:space="preserve"> trošak stečajnog postupka, a ostale</w:t>
      </w:r>
      <w:r>
        <w:rPr>
          <w:sz w:val="24"/>
          <w:szCs w:val="24"/>
        </w:rPr>
        <w:t xml:space="preserve"> obveze stečajne mase u iznosu </w:t>
      </w:r>
      <w:r w:rsidRPr="00843591">
        <w:rPr>
          <w:sz w:val="24"/>
          <w:szCs w:val="24"/>
        </w:rPr>
        <w:t xml:space="preserve">91.500,00 kn.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 xml:space="preserve">Stečajni upravitelj je sačinio popis vjerovnika.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Prijave </w:t>
      </w:r>
      <w:r w:rsidRPr="00843591">
        <w:rPr>
          <w:sz w:val="24"/>
          <w:szCs w:val="24"/>
        </w:rPr>
        <w:t xml:space="preserve">tražbina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843591">
        <w:rPr>
          <w:sz w:val="24"/>
          <w:szCs w:val="24"/>
        </w:rPr>
        <w:t>roku za pr</w:t>
      </w:r>
      <w:r>
        <w:rPr>
          <w:sz w:val="24"/>
          <w:szCs w:val="24"/>
        </w:rPr>
        <w:t xml:space="preserve">ijavljivanje tražbina stečajni upravitelj je zaprimio ukupno 12 prijava tražbina s ukupnim iznosom prijavljenih tražbina u iznosu od 3.280.762,30 </w:t>
      </w:r>
      <w:r w:rsidRPr="00843591">
        <w:rPr>
          <w:sz w:val="24"/>
          <w:szCs w:val="24"/>
        </w:rPr>
        <w:t xml:space="preserve">kn.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Stavka neprijavljene obve</w:t>
      </w:r>
      <w:r>
        <w:rPr>
          <w:sz w:val="24"/>
          <w:szCs w:val="24"/>
        </w:rPr>
        <w:t xml:space="preserve">ze utvrđena je po </w:t>
      </w:r>
      <w:r w:rsidRPr="00843591">
        <w:rPr>
          <w:sz w:val="24"/>
          <w:szCs w:val="24"/>
        </w:rPr>
        <w:t>poslovnim knjigama i iznosi 233.466,65 kn.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Nijedan vjerovnik nije obavijestio steč</w:t>
      </w:r>
      <w:r>
        <w:rPr>
          <w:sz w:val="24"/>
          <w:szCs w:val="24"/>
        </w:rPr>
        <w:t xml:space="preserve">ajnog upravitelja o postojanju </w:t>
      </w:r>
      <w:r w:rsidRPr="00843591">
        <w:rPr>
          <w:sz w:val="24"/>
          <w:szCs w:val="24"/>
        </w:rPr>
        <w:t xml:space="preserve">razlučnih i izlučnih prava. Sve prijave tražbina pristigle su u propisanom roku i ispitane su. 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sudskih </w:t>
      </w:r>
      <w:r w:rsidRPr="00843591">
        <w:rPr>
          <w:sz w:val="24"/>
          <w:szCs w:val="24"/>
        </w:rPr>
        <w:t>i drugih postupaka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Pr="00843591">
        <w:rPr>
          <w:sz w:val="24"/>
          <w:szCs w:val="24"/>
        </w:rPr>
        <w:t>ima saznanja o s</w:t>
      </w:r>
      <w:r>
        <w:rPr>
          <w:sz w:val="24"/>
          <w:szCs w:val="24"/>
        </w:rPr>
        <w:t>lijedećim postupcima u kojim je</w:t>
      </w:r>
      <w:r w:rsidRPr="00843591">
        <w:rPr>
          <w:sz w:val="24"/>
          <w:szCs w:val="24"/>
        </w:rPr>
        <w:t xml:space="preserve"> dužnik stranka u postupku: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Parnični</w:t>
      </w:r>
      <w:r w:rsidRPr="00843591">
        <w:rPr>
          <w:sz w:val="24"/>
          <w:szCs w:val="24"/>
        </w:rPr>
        <w:t xml:space="preserve"> postupak: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1.</w:t>
      </w:r>
      <w:r w:rsidRPr="00843591">
        <w:rPr>
          <w:sz w:val="24"/>
          <w:szCs w:val="24"/>
        </w:rPr>
        <w:tab/>
        <w:t>Trgovački sud u P</w:t>
      </w:r>
      <w:r>
        <w:rPr>
          <w:sz w:val="24"/>
          <w:szCs w:val="24"/>
        </w:rPr>
        <w:t xml:space="preserve">azinu, Posl.br. 8 P-1029/2015 </w:t>
      </w:r>
      <w:r w:rsidRPr="00843591">
        <w:rPr>
          <w:sz w:val="24"/>
          <w:szCs w:val="24"/>
        </w:rPr>
        <w:t>(utvrđen je prekid postupka)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ROLL d.o.o. “u stečaju” c/a KORACA M d.o.o. - </w:t>
      </w:r>
      <w:r w:rsidRPr="00843591">
        <w:rPr>
          <w:sz w:val="24"/>
          <w:szCs w:val="24"/>
        </w:rPr>
        <w:t xml:space="preserve">radi isplate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Prekršajni postupci: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1.</w:t>
      </w:r>
      <w:r w:rsidRPr="00843591">
        <w:rPr>
          <w:sz w:val="24"/>
          <w:szCs w:val="24"/>
        </w:rPr>
        <w:tab/>
        <w:t xml:space="preserve">RH MUP, Policijska postaja Zagreb, Obvezni prekršajni nalog broj: 511-19-39/5-OP-535/2017-VK </w:t>
      </w:r>
      <w:r>
        <w:rPr>
          <w:sz w:val="24"/>
          <w:szCs w:val="24"/>
        </w:rPr>
        <w:t>- okrivljenik: pravna KORACA M d.o.o.</w:t>
      </w:r>
      <w:r w:rsidRPr="00843591">
        <w:rPr>
          <w:sz w:val="24"/>
          <w:szCs w:val="24"/>
        </w:rPr>
        <w:t>, odgovorna osoba MILIVOJ KORACA.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2.</w:t>
      </w:r>
      <w:r w:rsidRPr="00843591">
        <w:rPr>
          <w:sz w:val="24"/>
          <w:szCs w:val="24"/>
        </w:rPr>
        <w:tab/>
        <w:t>RH Ministarstvo poljoprivrede Sektor inspekcija u poljoprivredi, Odjel Područna j</w:t>
      </w:r>
      <w:r>
        <w:rPr>
          <w:sz w:val="24"/>
          <w:szCs w:val="24"/>
        </w:rPr>
        <w:t>edinica Rijeka, Ispostava Umag Optužni prijedlog od 27.12.2016. okrivljenik: pravna KORACA M d.o.o.</w:t>
      </w:r>
      <w:r w:rsidRPr="00843591">
        <w:rPr>
          <w:sz w:val="24"/>
          <w:szCs w:val="24"/>
        </w:rPr>
        <w:t>, odgovorna osoba MILIVOJ KORACA.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Unovčenje</w:t>
      </w:r>
      <w:r w:rsidRPr="00843591">
        <w:rPr>
          <w:sz w:val="24"/>
          <w:szCs w:val="24"/>
        </w:rPr>
        <w:t xml:space="preserve"> imovine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Pr="00843591">
        <w:rPr>
          <w:sz w:val="24"/>
          <w:szCs w:val="24"/>
        </w:rPr>
        <w:t>pokretni</w:t>
      </w:r>
      <w:r>
        <w:rPr>
          <w:sz w:val="24"/>
          <w:szCs w:val="24"/>
        </w:rPr>
        <w:t xml:space="preserve">nama dužnika ne postoji razlučno pravo </w:t>
      </w:r>
      <w:r w:rsidRPr="00843591">
        <w:rPr>
          <w:sz w:val="24"/>
          <w:szCs w:val="24"/>
        </w:rPr>
        <w:t>te se predlaž</w:t>
      </w:r>
      <w:r>
        <w:rPr>
          <w:sz w:val="24"/>
          <w:szCs w:val="24"/>
        </w:rPr>
        <w:t xml:space="preserve">e da stečajni upravitelj unovči pokretne stvari </w:t>
      </w:r>
      <w:r w:rsidRPr="00843591">
        <w:rPr>
          <w:sz w:val="24"/>
          <w:szCs w:val="24"/>
        </w:rPr>
        <w:t>slobodnom pogodbom, sukladno članku 249. Stečajnog zakona</w:t>
      </w:r>
      <w:r>
        <w:rPr>
          <w:sz w:val="24"/>
          <w:szCs w:val="24"/>
        </w:rPr>
        <w:t>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Slijedom iznesenog, stečajni</w:t>
      </w:r>
      <w:r>
        <w:rPr>
          <w:sz w:val="24"/>
          <w:szCs w:val="24"/>
        </w:rPr>
        <w:t xml:space="preserve"> upravitelj predlaže Skupštini </w:t>
      </w:r>
      <w:r w:rsidRPr="00843591">
        <w:rPr>
          <w:sz w:val="24"/>
          <w:szCs w:val="24"/>
        </w:rPr>
        <w:t xml:space="preserve">vjerovnika donošenje slijedećih  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>
      <w:pPr>
        <w:jc w:val="center"/>
        <w:rPr>
          <w:sz w:val="24"/>
          <w:szCs w:val="24"/>
        </w:rPr>
      </w:pPr>
      <w:r w:rsidRPr="00843591">
        <w:rPr>
          <w:sz w:val="24"/>
          <w:szCs w:val="24"/>
        </w:rPr>
        <w:t>o d l u  k a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1.</w:t>
      </w:r>
      <w:r w:rsidRPr="00843591">
        <w:rPr>
          <w:sz w:val="24"/>
          <w:szCs w:val="24"/>
        </w:rPr>
        <w:tab/>
        <w:t xml:space="preserve">Prihvaća se izvješće stečajnog upravitelja </w:t>
      </w:r>
      <w:r>
        <w:rPr>
          <w:sz w:val="24"/>
          <w:szCs w:val="24"/>
        </w:rPr>
        <w:t>i predračun troškova stečajnog postupka za razdoblje od godinu dana,</w:t>
      </w:r>
      <w:r w:rsidRPr="00843591">
        <w:rPr>
          <w:sz w:val="24"/>
          <w:szCs w:val="24"/>
        </w:rPr>
        <w:t xml:space="preserve"> te odobravaju dosada poduzete radnje.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 w:rsidRPr="00843591">
        <w:rPr>
          <w:sz w:val="24"/>
          <w:szCs w:val="24"/>
        </w:rPr>
        <w:t>2.</w:t>
      </w:r>
      <w:r w:rsidRPr="00843591">
        <w:rPr>
          <w:sz w:val="24"/>
          <w:szCs w:val="24"/>
        </w:rPr>
        <w:tab/>
        <w:t xml:space="preserve">Poslovanje stečajnog dužnika neće se nastaviti.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Daje se suglasnost</w:t>
      </w:r>
      <w:r w:rsidRPr="00843591">
        <w:rPr>
          <w:sz w:val="24"/>
          <w:szCs w:val="24"/>
        </w:rPr>
        <w:t xml:space="preserve"> stečajnom upravitelju da unovči pokretnine slobodnom pogodbom, sukladno članku 249. Na upit pun. tužitelja izjavljujem: Stečajnog zakona. 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 xml:space="preserve">Daje se suglasnost </w:t>
      </w:r>
      <w:r w:rsidRPr="00843591">
        <w:rPr>
          <w:sz w:val="24"/>
          <w:szCs w:val="24"/>
        </w:rPr>
        <w:t>stečajnom upravitelju da u sudskim postupcima u ime i za račun stečajne mase može angažirati odvjetnika za zastupanje, te ugovoriti naknadu za zastupanje najviše u visini Tarife o nagradama i naknadi troškova za rad odvjetnika.</w:t>
      </w:r>
    </w:p>
    <w:p w:rsidRDefault="002663C3" w:rsidP="002663C3" w:rsidR="002663C3" w:rsidRPr="00843591">
      <w:pPr>
        <w:jc w:val="both"/>
        <w:rPr>
          <w:sz w:val="24"/>
          <w:szCs w:val="24"/>
        </w:rPr>
      </w:pPr>
    </w:p>
    <w:p w:rsidRDefault="00011CCF" w:rsidP="00981D24" w:rsidR="00082E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Stečajna upraviteljica predaje u spis procjenu tržišne vrijednosti dijela imovine u vlasništvu stečajnog dužnika sačinjenu po stalnom sudskom procjenitelju Emilu Špeliću iz Pule. Procijenjena su osnovna sredstva, računalna oprema i zalihe trgovačke robe na ukupan iznos od 96.182,00 kn.</w:t>
      </w:r>
      <w:r w:rsidR="00082E3D">
        <w:rPr>
          <w:sz w:val="24"/>
          <w:szCs w:val="24"/>
        </w:rPr>
        <w:t xml:space="preserve"> Iz procjene je vidljivo da je zaliha trgovačke robe procijenjena na iznos od 94.657,00 kn, a ostatak se odnosi na osnovna sredstva. Priložila sam i inventuru u kojoj na dan 2.11.2017. na kojoj je označena roba kojoj je istekao rok trajanja i koju bi trebalo posebno zbrinuti, obzirom da se radi o agrarijskoj robi, te će za to zbrinjavanje nastati trošak od najmanje cca 5.000,00 kn. </w:t>
      </w:r>
    </w:p>
    <w:p w:rsidRDefault="00082E3D" w:rsidP="00981D24" w:rsidR="00981D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Kao i u pisanom izvješću predlažem da se pokretnine koje čine stečajnu masu unovče slobodnom pogodbom s obzirom da nisu opterećene razlučnim pravima, na način da se ponude odnosno pozovu najmanje tri gospodarska objekta da dostave ponude i da se prodaja izvrši najpovoljnijem ponuđaču.</w:t>
      </w:r>
    </w:p>
    <w:p w:rsidRDefault="00697006" w:rsidP="00981D24" w:rsidR="00981D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Što se tiče potraživanja, upućeni su dopisi za njihovo plaćanje. Do danas su neki dužnici izvršili plaćanje te je stanje računa stečajnog dužnika na današnji dan 5.939,79 kn. I prije otvaranja stečaja poduzimane su radnje radi naplate potraživanja. Neka su u zastari a kod nekih su bili ispunjeni uvjeti za prijeboj međusobnih potraživanja. Ostali dužnici iskazali su volju za plaćanje, makar i u obrocima. Smatram da nema potrebe poduzimati postupke za naplatu tih potraživanja</w:t>
      </w:r>
      <w:r w:rsidR="00785EC7">
        <w:rPr>
          <w:sz w:val="24"/>
          <w:szCs w:val="24"/>
        </w:rPr>
        <w:t>.</w:t>
      </w:r>
    </w:p>
    <w:p w:rsidRDefault="00981D24" w:rsidP="00981D24" w:rsidR="00981D24" w:rsidRPr="00E60C35">
      <w:pPr>
        <w:jc w:val="both"/>
        <w:rPr>
          <w:sz w:val="24"/>
          <w:szCs w:val="24"/>
        </w:rPr>
      </w:pPr>
    </w:p>
    <w:p w:rsidRDefault="00981D24" w:rsidP="00981D24" w:rsidR="00981D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Skupština vjerovnika jednoglasno donosi sljedeće odluke: </w:t>
      </w:r>
    </w:p>
    <w:p w:rsidRDefault="00981D24" w:rsidP="00981D24" w:rsidR="00981D24">
      <w:pPr>
        <w:jc w:val="both"/>
        <w:rPr>
          <w:sz w:val="24"/>
          <w:szCs w:val="24"/>
        </w:rPr>
      </w:pPr>
    </w:p>
    <w:p w:rsidRDefault="00981D24" w:rsidP="00981D24" w:rsidR="00981D24" w:rsidRPr="00697006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697006">
        <w:rPr>
          <w:color w:val="auto"/>
          <w:sz w:val="24"/>
          <w:szCs w:val="24"/>
        </w:rPr>
        <w:t>Prihvaća se izvješće stečajnog upravitelja.</w:t>
      </w:r>
    </w:p>
    <w:p w:rsidRDefault="00981D24" w:rsidP="00981D24" w:rsidR="00981D24" w:rsidRPr="00697006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697006">
        <w:rPr>
          <w:color w:val="auto"/>
          <w:sz w:val="24"/>
          <w:szCs w:val="24"/>
        </w:rPr>
        <w:t>Poslovanje se neće nastaviti.</w:t>
      </w:r>
    </w:p>
    <w:p w:rsidRDefault="00981D24" w:rsidP="00981D24" w:rsidR="00981D24" w:rsidRPr="00697006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697006">
        <w:rPr>
          <w:color w:val="auto"/>
          <w:sz w:val="24"/>
          <w:szCs w:val="24"/>
        </w:rPr>
        <w:t>Neće se osnivati odbor vjerovnika.</w:t>
      </w:r>
    </w:p>
    <w:p w:rsidRDefault="00981D24" w:rsidP="00981D24" w:rsidR="00981D24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697006">
        <w:rPr>
          <w:color w:val="auto"/>
          <w:sz w:val="24"/>
          <w:szCs w:val="24"/>
        </w:rPr>
        <w:t xml:space="preserve">Nema potrebe za pristupanju pripreme stečajnog plana. </w:t>
      </w:r>
    </w:p>
    <w:p w:rsidRDefault="00785EC7" w:rsidP="00785EC7" w:rsidR="00785EC7">
      <w:pPr>
        <w:pStyle w:val="Odlomakpopisa"/>
        <w:numPr>
          <w:ilvl w:val="0"/>
          <w:numId w:val="1"/>
        </w:numPr>
        <w:jc w:val="both"/>
      </w:pPr>
      <w:r w:rsidRPr="00785EC7">
        <w:t>Daje se suglasnost stečajnom upravitelju da u sudskim postupcima u ime i za račun stečajne mase može angažirati odvjetnika za zastupanje, te ugovoriti naknadu za zastupanje najviše u visini Tarife o nagradama i naknadi troškova za rad odvjetnika.</w:t>
      </w:r>
    </w:p>
    <w:p w:rsidRDefault="00785EC7" w:rsidP="00785EC7" w:rsidR="00785EC7" w:rsidRPr="00785EC7">
      <w:pPr>
        <w:pStyle w:val="Odlomakpopisa"/>
        <w:numPr>
          <w:ilvl w:val="0"/>
          <w:numId w:val="1"/>
        </w:numPr>
        <w:jc w:val="both"/>
      </w:pPr>
      <w:r>
        <w:t xml:space="preserve">Ovlašćuje se stečajna upraviteljica procijenjene pokretnine prodati slobodnom pogodbom na način da u prvom navratu zatraži ponude najmanje tri ponuđača po </w:t>
      </w:r>
      <w:r>
        <w:lastRenderedPageBreak/>
        <w:t xml:space="preserve">minimalno procijenjenoj vrijednosti. Ako bi ta prodaja bila neuspješna tada se ovlašćuje pozvati ponuditelje da sami ponude cijenu, te prodati te pokretnine </w:t>
      </w:r>
      <w:r w:rsidRPr="00785EC7">
        <w:t>najpovoljnijem ponuđaču.</w:t>
      </w:r>
    </w:p>
    <w:p w:rsidRDefault="00981D24" w:rsidP="00981D24" w:rsidR="00981D24" w:rsidRPr="00785EC7">
      <w:pPr>
        <w:jc w:val="both"/>
        <w:rPr>
          <w:color w:val="auto"/>
          <w:sz w:val="24"/>
          <w:szCs w:val="24"/>
        </w:rPr>
      </w:pPr>
    </w:p>
    <w:p w:rsidRDefault="00981D24" w:rsidP="00981D24" w:rsidR="00981D24">
      <w:pPr>
        <w:jc w:val="both"/>
        <w:rPr>
          <w:color w:val="auto"/>
          <w:sz w:val="24"/>
          <w:szCs w:val="24"/>
        </w:rPr>
      </w:pPr>
    </w:p>
    <w:p w:rsidRDefault="00785EC7" w:rsidP="00981D24" w:rsidR="00785EC7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Sutkinja donosi</w:t>
      </w:r>
    </w:p>
    <w:p w:rsidRDefault="00785EC7" w:rsidP="00981D24" w:rsidR="00785EC7">
      <w:pPr>
        <w:jc w:val="both"/>
        <w:rPr>
          <w:color w:val="auto"/>
          <w:sz w:val="24"/>
          <w:szCs w:val="24"/>
        </w:rPr>
      </w:pPr>
    </w:p>
    <w:p w:rsidRDefault="00785EC7" w:rsidP="00785EC7" w:rsidR="00785EC7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 j e š e nj e</w:t>
      </w:r>
    </w:p>
    <w:p w:rsidRDefault="00785EC7" w:rsidP="00785EC7" w:rsidR="00785EC7">
      <w:pPr>
        <w:jc w:val="center"/>
        <w:rPr>
          <w:color w:val="auto"/>
          <w:sz w:val="24"/>
          <w:szCs w:val="24"/>
        </w:rPr>
      </w:pPr>
    </w:p>
    <w:p w:rsidRDefault="00785EC7" w:rsidP="00785EC7" w:rsidR="00785EC7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Ovaj zapisnik objaviti na stečajnoj e-oglasnoj ploči suda.</w:t>
      </w:r>
    </w:p>
    <w:p w:rsidRDefault="00785EC7" w:rsidP="00981D24" w:rsidR="00785EC7">
      <w:pPr>
        <w:jc w:val="both"/>
        <w:rPr>
          <w:color w:val="auto"/>
          <w:sz w:val="24"/>
          <w:szCs w:val="24"/>
        </w:rPr>
      </w:pPr>
    </w:p>
    <w:p w:rsidRDefault="00785EC7" w:rsidP="00981D24" w:rsidR="00785EC7" w:rsidRPr="00785EC7">
      <w:pPr>
        <w:jc w:val="both"/>
        <w:rPr>
          <w:color w:val="auto"/>
          <w:sz w:val="24"/>
          <w:szCs w:val="24"/>
        </w:rPr>
      </w:pPr>
    </w:p>
    <w:p w:rsidRDefault="00981D24" w:rsidP="00981D24" w:rsidR="00981D24" w:rsidRPr="00785EC7">
      <w:pPr>
        <w:jc w:val="center"/>
        <w:rPr>
          <w:color w:val="auto"/>
          <w:sz w:val="24"/>
          <w:szCs w:val="24"/>
        </w:rPr>
      </w:pPr>
      <w:r w:rsidRPr="00785EC7">
        <w:rPr>
          <w:color w:val="auto"/>
          <w:sz w:val="24"/>
          <w:szCs w:val="24"/>
        </w:rPr>
        <w:t>Dovršeno u 13:</w:t>
      </w:r>
      <w:r w:rsidR="00785EC7" w:rsidRPr="00785EC7">
        <w:rPr>
          <w:color w:val="auto"/>
          <w:sz w:val="24"/>
          <w:szCs w:val="24"/>
        </w:rPr>
        <w:t>0</w:t>
      </w:r>
      <w:r w:rsidRPr="00785EC7">
        <w:rPr>
          <w:color w:val="auto"/>
          <w:sz w:val="24"/>
          <w:szCs w:val="24"/>
        </w:rPr>
        <w:t>5 sati.</w:t>
      </w:r>
    </w:p>
    <w:p w:rsidRDefault="00981D24" w:rsidP="00981D24" w:rsidR="00981D24" w:rsidRPr="00785EC7">
      <w:pPr>
        <w:ind w:firstLine="708"/>
        <w:jc w:val="both"/>
        <w:rPr>
          <w:color w:val="auto"/>
          <w:sz w:val="24"/>
          <w:szCs w:val="24"/>
        </w:rPr>
      </w:pPr>
    </w:p>
    <w:p w:rsidRDefault="00981D24" w:rsidP="00981D24" w:rsidR="00981D24">
      <w:pPr>
        <w:ind w:firstLine="708"/>
        <w:jc w:val="both"/>
        <w:rPr>
          <w:color w:val="auto"/>
          <w:sz w:val="24"/>
          <w:szCs w:val="24"/>
        </w:rPr>
      </w:pPr>
    </w:p>
    <w:p w:rsidRDefault="00785EC7" w:rsidP="00981D24" w:rsidR="00785EC7" w:rsidRPr="00785EC7">
      <w:pPr>
        <w:ind w:firstLine="708"/>
        <w:jc w:val="both"/>
        <w:rPr>
          <w:color w:val="auto"/>
          <w:sz w:val="24"/>
          <w:szCs w:val="24"/>
        </w:rPr>
      </w:pPr>
    </w:p>
    <w:p w:rsidRDefault="00981D24" w:rsidP="00981D24" w:rsidR="00981D24" w:rsidRPr="00785EC7">
      <w:pPr>
        <w:jc w:val="both"/>
        <w:rPr>
          <w:color w:val="auto"/>
          <w:sz w:val="24"/>
          <w:szCs w:val="24"/>
        </w:rPr>
      </w:pPr>
      <w:r w:rsidRPr="00785EC7">
        <w:rPr>
          <w:color w:val="auto"/>
          <w:sz w:val="24"/>
          <w:szCs w:val="24"/>
        </w:rPr>
        <w:tab/>
      </w:r>
      <w:r w:rsidRPr="00785EC7">
        <w:rPr>
          <w:color w:val="auto"/>
          <w:sz w:val="24"/>
          <w:szCs w:val="24"/>
        </w:rPr>
        <w:tab/>
        <w:t xml:space="preserve">                </w:t>
      </w:r>
      <w:r w:rsidRPr="00785EC7">
        <w:rPr>
          <w:color w:val="auto"/>
          <w:sz w:val="24"/>
          <w:szCs w:val="24"/>
        </w:rPr>
        <w:tab/>
      </w:r>
      <w:r w:rsidRPr="00785EC7">
        <w:rPr>
          <w:color w:val="auto"/>
          <w:sz w:val="24"/>
          <w:szCs w:val="24"/>
        </w:rPr>
        <w:tab/>
        <w:t xml:space="preserve">   Stečajna sutkinja</w:t>
      </w:r>
      <w:r w:rsidRPr="00785EC7">
        <w:rPr>
          <w:color w:val="auto"/>
          <w:sz w:val="24"/>
          <w:szCs w:val="24"/>
        </w:rPr>
        <w:tab/>
        <w:t xml:space="preserve">       </w:t>
      </w:r>
      <w:r w:rsidR="002663C3" w:rsidRPr="00785EC7">
        <w:rPr>
          <w:color w:val="auto"/>
          <w:sz w:val="24"/>
          <w:szCs w:val="24"/>
        </w:rPr>
        <w:t xml:space="preserve">               Stečajna</w:t>
      </w:r>
      <w:r w:rsidRPr="00785EC7">
        <w:rPr>
          <w:color w:val="auto"/>
          <w:sz w:val="24"/>
          <w:szCs w:val="24"/>
        </w:rPr>
        <w:t xml:space="preserve"> upravitelj</w:t>
      </w:r>
      <w:r w:rsidR="002663C3" w:rsidRPr="00785EC7">
        <w:rPr>
          <w:color w:val="auto"/>
          <w:sz w:val="24"/>
          <w:szCs w:val="24"/>
        </w:rPr>
        <w:t>ica</w:t>
      </w:r>
    </w:p>
    <w:p w:rsidRDefault="00981D24" w:rsidP="00981D24" w:rsidR="00981D24" w:rsidRPr="00785EC7">
      <w:pPr>
        <w:jc w:val="both"/>
        <w:rPr>
          <w:color w:val="auto"/>
          <w:sz w:val="24"/>
          <w:szCs w:val="24"/>
        </w:rPr>
      </w:pPr>
      <w:r w:rsidRPr="00785EC7">
        <w:rPr>
          <w:color w:val="auto"/>
          <w:sz w:val="24"/>
          <w:szCs w:val="24"/>
        </w:rPr>
        <w:tab/>
      </w:r>
    </w:p>
    <w:p w:rsidRDefault="00981D24" w:rsidP="00981D24" w:rsidR="00981D24">
      <w:pPr>
        <w:jc w:val="both"/>
        <w:rPr>
          <w:color w:val="auto"/>
          <w:sz w:val="24"/>
          <w:szCs w:val="24"/>
        </w:rPr>
      </w:pPr>
      <w:r w:rsidRPr="00785EC7">
        <w:rPr>
          <w:color w:val="auto"/>
          <w:sz w:val="24"/>
          <w:szCs w:val="24"/>
        </w:rPr>
        <w:tab/>
      </w:r>
      <w:r w:rsidRPr="00785EC7">
        <w:rPr>
          <w:color w:val="auto"/>
          <w:sz w:val="24"/>
          <w:szCs w:val="24"/>
        </w:rPr>
        <w:tab/>
      </w:r>
      <w:r w:rsidRPr="00785EC7">
        <w:rPr>
          <w:color w:val="auto"/>
          <w:sz w:val="24"/>
          <w:szCs w:val="24"/>
        </w:rPr>
        <w:tab/>
      </w:r>
      <w:r w:rsidRPr="00785EC7">
        <w:rPr>
          <w:color w:val="auto"/>
          <w:sz w:val="24"/>
          <w:szCs w:val="24"/>
        </w:rPr>
        <w:tab/>
      </w:r>
      <w:r w:rsidRPr="00785EC7">
        <w:rPr>
          <w:color w:val="auto"/>
          <w:sz w:val="24"/>
          <w:szCs w:val="24"/>
        </w:rPr>
        <w:tab/>
      </w:r>
      <w:r w:rsidRPr="00785EC7">
        <w:rPr>
          <w:color w:val="auto"/>
          <w:sz w:val="24"/>
          <w:szCs w:val="24"/>
        </w:rPr>
        <w:tab/>
      </w:r>
    </w:p>
    <w:p w:rsidRDefault="00785EC7" w:rsidP="00981D24" w:rsidR="00785EC7" w:rsidRPr="00785EC7">
      <w:pPr>
        <w:jc w:val="both"/>
        <w:rPr>
          <w:color w:val="auto"/>
          <w:sz w:val="24"/>
          <w:szCs w:val="24"/>
        </w:rPr>
      </w:pPr>
    </w:p>
    <w:p w:rsidRDefault="00981D24" w:rsidP="00981D24" w:rsidR="00981D24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Default="00981D24" w:rsidP="00981D24" w:rsidR="00981D24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7181">
        <w:rPr>
          <w:sz w:val="24"/>
          <w:szCs w:val="24"/>
        </w:rPr>
        <w:t>Vjerovnici</w:t>
      </w:r>
    </w:p>
    <w:p w:rsidRDefault="00981D24" w:rsidP="00981D24" w:rsidR="00981D24"/>
    <w:p w:rsidRDefault="00981D24" w:rsidP="00981D24" w:rsidR="00981D24"/>
    <w:p w:rsidRDefault="00981D24" w:rsidP="00981D24" w:rsidR="00981D24"/>
    <w:p w:rsidRDefault="00981D24" w:rsidP="00981D24" w:rsidR="00981D24"/>
    <w:p w:rsidRDefault="00981D24" w:rsidP="00981D24" w:rsidR="00981D24"/>
    <w:p w:rsidRDefault="00981D24" w:rsidP="00981D24" w:rsidR="00981D24"/>
    <w:p w:rsidRDefault="00981D24" w:rsidP="00981D24" w:rsidR="00981D24"/>
    <w:p w:rsidRDefault="00981D24" w:rsidP="00981D24" w:rsidR="00981D24"/>
    <w:p w:rsidRDefault="000B1BF6" w:rsidR="00500701"/>
    <w:sectPr w:rsidSect="009240C0" w:rsidR="00500701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D24" w:rsidP="00981D24" w:rsidR="00981D24">
      <w:r>
        <w:separator/>
      </w:r>
    </w:p>
  </w:endnote>
  <w:endnote w:id="0" w:type="continuationSeparator">
    <w:p w:rsidRDefault="00981D24" w:rsidP="00981D24" w:rsidR="0098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D24" w:rsidP="00981D24" w:rsidR="00981D24">
      <w:r>
        <w:separator/>
      </w:r>
    </w:p>
  </w:footnote>
  <w:footnote w:id="0" w:type="continuationSeparator">
    <w:p w:rsidRDefault="00981D24" w:rsidP="00981D24" w:rsidR="0098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D24" w:rsidP="00057337" w:rsidR="00222A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1BF6" w:rsidR="00222A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D24" w:rsidP="00057337" w:rsidR="00222AA1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0B1BF6">
      <w:rPr>
        <w:rStyle w:val="Brojstranice"/>
        <w:noProof/>
        <w:sz w:val="24"/>
        <w:szCs w:val="24"/>
      </w:rPr>
      <w:t>10</w:t>
    </w:r>
    <w:r w:rsidRPr="00222AA1">
      <w:rPr>
        <w:rStyle w:val="Brojstranice"/>
        <w:sz w:val="24"/>
        <w:szCs w:val="24"/>
      </w:rPr>
      <w:fldChar w:fldCharType="end"/>
    </w:r>
  </w:p>
  <w:p w:rsidRDefault="00981D24" w:rsidP="009240C0" w:rsidR="00222AA1" w:rsidRPr="00EF1F62">
    <w:pPr>
      <w:rPr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</w:t>
    </w:r>
    <w:r w:rsidR="00AE2956">
      <w:t xml:space="preserve">       </w:t>
    </w:r>
    <w:r>
      <w:rPr>
        <w:color w:val="auto"/>
        <w:sz w:val="24"/>
        <w:szCs w:val="24"/>
      </w:rPr>
      <w:t>2 St-394/2017-</w:t>
    </w:r>
    <w:r w:rsidR="00AE2956">
      <w:rPr>
        <w:color w:val="auto"/>
        <w:sz w:val="24"/>
        <w:szCs w:val="24"/>
      </w:rPr>
      <w:t>17</w:t>
    </w:r>
    <w:r w:rsidRPr="004A3F6B">
      <w:rPr>
        <w:color w:val="auto"/>
        <w:sz w:val="24"/>
        <w:szCs w:val="24"/>
      </w:rPr>
      <w:t xml:space="preserve">   </w:t>
    </w:r>
  </w:p>
  <w:p w:rsidRDefault="000B1BF6" w:rsidR="00222A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1D24"/>
    <w:rsid w:val="00011CCF"/>
    <w:rsid w:val="00082E3D"/>
    <w:rsid w:val="000B1BF6"/>
    <w:rsid w:val="00110043"/>
    <w:rsid w:val="00132338"/>
    <w:rsid w:val="001477D5"/>
    <w:rsid w:val="001D373B"/>
    <w:rsid w:val="002663C3"/>
    <w:rsid w:val="00292029"/>
    <w:rsid w:val="003554DA"/>
    <w:rsid w:val="004400EB"/>
    <w:rsid w:val="00443814"/>
    <w:rsid w:val="004C6148"/>
    <w:rsid w:val="00554328"/>
    <w:rsid w:val="005720D4"/>
    <w:rsid w:val="00697006"/>
    <w:rsid w:val="00785EC7"/>
    <w:rsid w:val="00802CDA"/>
    <w:rsid w:val="00894B3A"/>
    <w:rsid w:val="008E166F"/>
    <w:rsid w:val="008E1AD1"/>
    <w:rsid w:val="0095338E"/>
    <w:rsid w:val="00981D24"/>
    <w:rsid w:val="00985388"/>
    <w:rsid w:val="009D511C"/>
    <w:rsid w:val="009D7A90"/>
    <w:rsid w:val="00A60047"/>
    <w:rsid w:val="00A80AFF"/>
    <w:rsid w:val="00A908E3"/>
    <w:rsid w:val="00A936D6"/>
    <w:rsid w:val="00AE2956"/>
    <w:rsid w:val="00AF1144"/>
    <w:rsid w:val="00B031D5"/>
    <w:rsid w:val="00BB4EAA"/>
    <w:rsid w:val="00C729D7"/>
    <w:rsid w:val="00CB49B6"/>
    <w:rsid w:val="00CC2A48"/>
    <w:rsid w:val="00CD7CA6"/>
    <w:rsid w:val="00D073A7"/>
    <w:rsid w:val="00E220B6"/>
    <w:rsid w:val="00F7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EC7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81D24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981D24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981D24"/>
  </w:style>
  <w:style w:styleId="Odlomakpopisa" w:type="paragraph">
    <w:name w:val="List Paragraph"/>
    <w:basedOn w:val="Normal"/>
    <w:uiPriority w:val="34"/>
    <w:qFormat/>
    <w:rsid w:val="00981D24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81D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D24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ezproreda" w:type="paragraph">
    <w:name w:val="No Spacing"/>
    <w:uiPriority w:val="99"/>
    <w:qFormat/>
    <w:rsid w:val="00110043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B1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BF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BF6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BF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BF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EC7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81D24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981D24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981D24"/>
  </w:style>
  <w:style w:styleId="Odlomakpopisa" w:type="paragraph">
    <w:name w:val="List Paragraph"/>
    <w:basedOn w:val="Normal"/>
    <w:uiPriority w:val="34"/>
    <w:qFormat/>
    <w:rsid w:val="00981D24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81D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D24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ezproreda" w:type="paragraph">
    <w:name w:val="No Spacing"/>
    <w:uiPriority w:val="99"/>
    <w:qFormat/>
    <w:rsid w:val="00110043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0B1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BF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BF6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BF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BF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2018.</izvorni_sadrzaj>
    <derivirana_varijabla naziv="DomainObject.StvarniPocetakDatum_1">22. veljače 2018.</derivirana_varijabla>
  </DomainObject.StvarniPocetakDatum>
  <DomainObject.StvarniZavrsetakDatum>
    <izvorni_sadrzaj>22. veljače 2018.</izvorni_sadrzaj>
    <derivirana_varijabla naziv="DomainObject.StvarniZavrsetakDatum_1">22. veljače 2018.</derivirana_varijabla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10</izvorni_sadrzaj>
    <derivirana_varijabla naziv="DomainObject.Zapisnik.BrojStranica_1">10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St-394/2017-17</izvorni_sadrzaj>
    <derivirana_varijabla naziv="DomainObject.Zapisnik.Oznaka_1">St-394/2017-17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KORACA M. d.o.o. MOTOVUN</izvorni_sadrzaj>
    <derivirana_varijabla naziv="DomainObject.Predmet.ProtustrankaFormated_1">  KORACA M. d.o.o. MOTOVUN</derivirana_varijabla>
  </DomainObject.Predmet.ProtustrankaFormated>
  <DomainObject.Predmet.ProtustrankaFormatedOIB>
    <izvorni_sadrzaj>  KORACA M. d.o.o. MOTOVUN, OIB 03743118017</izvorni_sadrzaj>
    <derivirana_varijabla naziv="DomainObject.Predmet.ProtustrankaFormatedOIB_1">  KORACA M. d.o.o. MOTOVUN, OIB 03743118017</derivirana_varijabla>
  </DomainObject.Predmet.ProtustrankaFormatedOIB>
  <DomainObject.Predmet.ProtustrankaFormatedWithAdress>
    <izvorni_sadrzaj> KORACA M. d.o.o. MOTOVUN, Kanal 19, 52424 Motovun</izvorni_sadrzaj>
    <derivirana_varijabla naziv="DomainObject.Predmet.ProtustrankaFormatedWithAdress_1"> KORACA M. d.o.o. MOTOVUN, Kanal 19, 52424 Motovun</derivirana_varijabla>
  </DomainObject.Predmet.ProtustrankaFormatedWithAdress>
  <DomainObject.Predmet.ProtustrankaFormatedWithAdressOIB>
    <izvorni_sadrzaj> KORACA M. d.o.o. MOTOVUN, OIB 03743118017, Kanal 19, 52424 Motovun</izvorni_sadrzaj>
    <derivirana_varijabla naziv="DomainObject.Predmet.ProtustrankaFormatedWithAdressOIB_1"> KORACA M. d.o.o. MOTOVUN, OIB 03743118017, Kanal 19, 52424 Motovun</derivirana_varijabla>
  </DomainObject.Predmet.ProtustrankaFormatedWithAdressOIB>
  <DomainObject.Predmet.ProtustrankaWithAdress>
    <izvorni_sadrzaj>KORACA M. d.o.o. MOTOVUN Kanal 19, 52424 Motovun</izvorni_sadrzaj>
    <derivirana_varijabla naziv="DomainObject.Predmet.ProtustrankaWithAdress_1">KORACA M. d.o.o. MOTOVUN Kanal 19, 52424 Motovun</derivirana_varijabla>
  </DomainObject.Predmet.ProtustrankaWithAdress>
  <DomainObject.Predmet.ProtustrankaWithAdressOIB>
    <izvorni_sadrzaj>KORACA M. d.o.o. MOTOVUN, OIB 03743118017, Kanal 19, 52424 Motovun</izvorni_sadrzaj>
    <derivirana_varijabla naziv="DomainObject.Predmet.ProtustrankaWithAdressOIB_1">KORACA M. d.o.o. MOTOVUN, OIB 03743118017, Kanal 19, 52424 Motovun</derivirana_varijabla>
  </DomainObject.Predmet.ProtustrankaWithAdressOIB>
  <DomainObject.Predmet.ProtustrankaNazivFormated>
    <izvorni_sadrzaj>KORACA M. d.o.o. MOTOVUN</izvorni_sadrzaj>
    <derivirana_varijabla naziv="DomainObject.Predmet.ProtustrankaNazivFormated_1">KORACA M. d.o.o. MOTOVUN</derivirana_varijabla>
  </DomainObject.Predmet.ProtustrankaNazivFormated>
  <DomainObject.Predmet.ProtustrankaNazivFormatedOIB>
    <izvorni_sadrzaj>KORACA M. d.o.o. MOTOVUN, OIB 03743118017</izvorni_sadrzaj>
    <derivirana_varijabla naziv="DomainObject.Predmet.ProtustrankaNazivFormatedOIB_1">KORACA M. d.o.o. MOTOVUN, OIB 03743118017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326611.41</izvorni_sadrzaj>
    <derivirana_varijabla naziv="DomainObject.Predmet.TrenutnaVrijednost_1">326611.41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KORACA M. d.o.o. MOTOVUN</item>
    </izvorni_sadrzaj>
    <derivirana_varijabla naziv="DomainObject.Predmet.ProtuStrankaListFormated_1">
      <item>KORACA M. d.o.o. MOTOVUN</item>
    </derivirana_varijabla>
  </DomainObject.Predmet.ProtuStrankaListFormated>
  <DomainObject.Predmet.ProtuStrankaListFormatedOIB>
    <izvorni_sadrzaj>
      <item>KORACA M. d.o.o. MOTOVUN, OIB 03743118017</item>
    </izvorni_sadrzaj>
    <derivirana_varijabla naziv="DomainObject.Predmet.ProtuStrankaListFormatedOIB_1">
      <item>KORACA M. d.o.o. MOTOVUN, OIB 03743118017</item>
    </derivirana_varijabla>
  </DomainObject.Predmet.ProtuStrankaListFormatedOIB>
  <DomainObject.Predmet.ProtuStrankaListFormatedWithAdress>
    <izvorni_sadrzaj>
      <item>KORACA M. d.o.o. MOTOVUN, Kanal 19, 52424 Motovun</item>
    </izvorni_sadrzaj>
    <derivirana_varijabla naziv="DomainObject.Predmet.ProtuStrankaListFormatedWithAdress_1">
      <item>KORACA M. d.o.o. MOTOVUN, Kanal 19, 52424 Motovun</item>
    </derivirana_varijabla>
  </DomainObject.Predmet.ProtuStrankaListFormatedWithAdress>
  <DomainObject.Predmet.ProtuStrankaListFormatedWithAdressOIB>
    <izvorni_sadrzaj>
      <item>KORACA M. d.o.o. MOTOVUN, OIB 03743118017, Kanal 19, 52424 Motovun</item>
    </izvorni_sadrzaj>
    <derivirana_varijabla naziv="DomainObject.Predmet.ProtuStrankaListFormatedWithAdressOIB_1">
      <item>KORACA M. d.o.o. MOTOVUN, OIB 03743118017, Kanal 19, 52424 Motovun</item>
    </derivirana_varijabla>
  </DomainObject.Predmet.ProtuStrankaListFormatedWithAdressOIB>
  <DomainObject.Predmet.ProtuStrankaListNazivFormated>
    <izvorni_sadrzaj>
      <item>KORACA M. d.o.o. MOTOVUN</item>
    </izvorni_sadrzaj>
    <derivirana_varijabla naziv="DomainObject.Predmet.ProtuStrankaListNazivFormated_1">
      <item>KORACA M. d.o.o. MOTOVUN</item>
    </derivirana_varijabla>
  </DomainObject.Predmet.ProtuStrankaListNazivFormated>
  <DomainObject.Predmet.ProtuStrankaListNazivFormatedOIB>
    <izvorni_sadrzaj>
      <item>KORACA M. d.o.o. MOTOVUN, OIB 03743118017</item>
    </izvorni_sadrzaj>
    <derivirana_varijabla naziv="DomainObject.Predmet.ProtuStrankaListNazivFormatedOIB_1">
      <item>KORACA M. d.o.o. MOTOVUN, OIB 03743118017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St-394/2017-17</izvorni_sadrzaj>
    <derivirana_varijabla naziv="DomainObject.PoslovniBrojDokumenta_1">St-394/2017-17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KORACA M. d.o.o. MOTOVUN</izvorni_sadrzaj>
    <derivirana_varijabla naziv="DomainObject.Predmet.ProtustrankaIDrugi_1">KORACA M. d.o.o.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KORACA M. d.o.o. MOTOVUN, OIB 03743118017, Kanal 19, 52424 Motovun</izvorni_sadrzaj>
    <derivirana_varijabla naziv="DomainObject.Predmet.ProtustrankaIDrugiAdressOIB_1">KORACA M. d.o.o. MOTOVUN, OIB 03743118017, Kanal 19,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KORACA M. d.o.o. MOTOVUN</item>
    </izvorni_sadrzaj>
    <derivirana_varijabla naziv="DomainObject.Predmet.SudioniciListNaziv_1">
      <item>FINANCIJSKA AGENCIJA, RC RIJEKA, PODRUŽNICA PULA, PULA</item>
      <item>KORACA M. d.o.o.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KORACA M. d.o.o. MOTOVUN, OIB 03743118017, Kanal 19,52424 Motovun</item>
    </izvorni_sadrzaj>
    <derivirana_varijabla naziv="DomainObject.Predmet.SudioniciListAdressOIB_1">
      <item>FINANCIJSKA AGENCIJA, RC RIJEKA, PODRUŽNICA PULA, PULA, OIB 85821130368, Giardini 5,52100 Pula</item>
      <item>KORACA M. d.o.o. MOTOVUN, OIB 03743118017,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03743118017</item>
    </izvorni_sadrzaj>
    <derivirana_varijabla naziv="DomainObject.Predmet.SudioniciListNazivOIB_1">
      <item>, OIB 85821130368</item>
      <item>, OIB 03743118017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A52FE-C05E-41E1-A837-032154792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3611</properties:Words>
  <properties:Characters>21044</properties:Characters>
  <properties:Lines>469</properties:Lines>
  <properties:Paragraphs>191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2017-11-02T07:43:00Z</dcterms:created>
  <dc:creator>Jasmina Matika</dc:creator>
  <cp:lastModifiedBy>Jasmina Matika</cp:lastModifiedBy>
  <dcterms:modified xmlns:xsi="http://www.w3.org/2001/XMLSchema-instance" xsi:type="dcterms:W3CDTF">2018-02-22T12:10:00Z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St-394-17 - ZAPISNIK - ISPITNO I IZVJEŠTAJNO ROČIŠTE.docx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