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b492d" w14:paraId="b7b492d" w:rsidRDefault="0064517F" w:rsidR="0064517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690D" w:rsidP="000E2D4A" w:rsidR="0009690D" w:rsidRPr="00491880">
      <w:pPr>
        <w:jc w:val="both"/>
      </w:pPr>
    </w:p>
    <w:p w:rsidRDefault="00301645" w:rsidP="00301645" w:rsidR="00301645" w:rsidRPr="00491880">
      <w:pPr>
        <w:jc w:val="both"/>
      </w:pPr>
      <w:r w:rsidRPr="00491880">
        <w:t>REPUBLIKA HRVATSKA</w:t>
      </w:r>
    </w:p>
    <w:p w:rsidRDefault="00301645" w:rsidP="00301645" w:rsidR="00301645" w:rsidRPr="00491880">
      <w:pPr>
        <w:jc w:val="both"/>
      </w:pPr>
      <w:r w:rsidRPr="00491880">
        <w:t xml:space="preserve">TRGOVAČKI SUD U ZAGREBU                                </w:t>
      </w:r>
      <w:r w:rsidR="007D1310">
        <w:t xml:space="preserve">                      </w:t>
      </w:r>
      <w:r w:rsidR="00827DD0" w:rsidRPr="00491880">
        <w:t xml:space="preserve">   </w:t>
      </w:r>
      <w:smartTag w:element="metricconverter" w:uri="urn:schemas-microsoft-com:office:smarttags">
        <w:smartTagPr>
          <w:attr w:val="67. St" w:name="ProductID"/>
        </w:smartTagPr>
        <w:r w:rsidRPr="00491880">
          <w:t>67. St</w:t>
        </w:r>
      </w:smartTag>
      <w:r w:rsidR="000B371A">
        <w:t>-1994</w:t>
      </w:r>
      <w:r w:rsidR="00A11B02">
        <w:t>/16</w:t>
      </w:r>
      <w:r w:rsidR="007D1310">
        <w:t>-12</w:t>
      </w:r>
    </w:p>
    <w:p w:rsidRDefault="00301645" w:rsidP="00301645" w:rsidR="00301645" w:rsidRPr="00491880">
      <w:pPr>
        <w:jc w:val="both"/>
      </w:pPr>
      <w:r w:rsidRPr="00491880">
        <w:t>Amruševa 2/II</w:t>
      </w:r>
    </w:p>
    <w:p w:rsidRDefault="00301645" w:rsidP="00301645" w:rsidR="00301645">
      <w:pPr>
        <w:jc w:val="both"/>
      </w:pPr>
    </w:p>
    <w:p w:rsidRDefault="006B760B" w:rsidP="006B760B" w:rsidR="006B760B" w:rsidRPr="0019480E">
      <w:pPr>
        <w:jc w:val="center"/>
      </w:pPr>
      <w:r w:rsidRPr="0019480E">
        <w:t xml:space="preserve">U  I M E  R E P U B L I K E  H R V A T S K E </w:t>
      </w:r>
    </w:p>
    <w:p w:rsidRDefault="006B760B" w:rsidP="00301645" w:rsidR="006B760B" w:rsidRPr="0019480E">
      <w:pPr>
        <w:jc w:val="center"/>
      </w:pPr>
    </w:p>
    <w:p w:rsidRDefault="00301645" w:rsidP="00301645" w:rsidR="00301645" w:rsidRPr="0019480E">
      <w:pPr>
        <w:jc w:val="center"/>
      </w:pPr>
      <w:r w:rsidRPr="0019480E">
        <w:t>R J E Š E NJ E</w:t>
      </w:r>
    </w:p>
    <w:p w:rsidRDefault="00301645" w:rsidP="00301645" w:rsidR="00301645" w:rsidRPr="00491880">
      <w:pPr>
        <w:jc w:val="both"/>
        <w:rPr>
          <w:b/>
        </w:rPr>
      </w:pPr>
    </w:p>
    <w:p w:rsidRDefault="0019480E" w:rsidP="00301645" w:rsidR="004E3704" w:rsidRPr="00491880">
      <w:pPr>
        <w:jc w:val="both"/>
      </w:pPr>
      <w:r w:rsidRPr="0019480E">
        <w:t>Trgovački sud u Zagrebu, po sucu Gordanu Zubaku</w:t>
      </w:r>
      <w:r w:rsidR="00ED5AA4">
        <w:t>,</w:t>
      </w:r>
      <w:r w:rsidRPr="0019480E">
        <w:t xml:space="preserve"> </w:t>
      </w:r>
      <w:r w:rsidRPr="0019480E">
        <w:rPr>
          <w:lang w:val="pt-BR"/>
        </w:rPr>
        <w:t xml:space="preserve">u stečajnom predmetu u povodu prijedloga predlagatelja </w:t>
      </w:r>
      <w:r w:rsidR="000B371A" w:rsidRPr="000B371A">
        <w:rPr>
          <w:lang w:val="pt-BR"/>
        </w:rPr>
        <w:t xml:space="preserve">FINANCIJSKE AGENCIJE, Zagreb, Ulica grada Vukovara 70, OIB: </w:t>
      </w:r>
      <w:r w:rsidR="000B371A" w:rsidRPr="000B371A">
        <w:t>85821130368</w:t>
      </w:r>
      <w:r w:rsidR="000B371A" w:rsidRPr="000B371A">
        <w:rPr>
          <w:lang w:val="pt-BR"/>
        </w:rPr>
        <w:t>, za otvaranje stečajnog postupka nad dužnikom PIO ARS d.o.o., Zagreb, I. Kozari put XVI. odvojak 3, OIB: 03556255998</w:t>
      </w:r>
      <w:r w:rsidR="00491880" w:rsidRPr="00A11B02">
        <w:t xml:space="preserve">, </w:t>
      </w:r>
      <w:r w:rsidR="000B371A">
        <w:rPr>
          <w:lang w:val="pt-BR"/>
        </w:rPr>
        <w:t>30. svibnja</w:t>
      </w:r>
      <w:r w:rsidRPr="00A11B02">
        <w:rPr>
          <w:lang w:val="pt-BR"/>
        </w:rPr>
        <w:t xml:space="preserve"> 2016</w:t>
      </w:r>
      <w:r w:rsidR="004E3704" w:rsidRPr="00491880">
        <w:rPr>
          <w:lang w:val="pt-BR"/>
        </w:rPr>
        <w:t>.</w:t>
      </w:r>
      <w:r w:rsidR="004E3704" w:rsidRPr="00491880">
        <w:t>,</w:t>
      </w:r>
    </w:p>
    <w:p w:rsidRDefault="00BF1284" w:rsidP="006B760B" w:rsidR="005E0082" w:rsidRPr="006B760B">
      <w:pPr>
        <w:ind w:firstLine="720"/>
        <w:jc w:val="both"/>
        <w:rPr>
          <w:lang w:val="pt-BR"/>
        </w:rPr>
      </w:pPr>
      <w:r w:rsidRPr="00491880">
        <w:rPr>
          <w:lang w:val="pt-BR"/>
        </w:rPr>
        <w:t xml:space="preserve"> </w:t>
      </w: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827DD0" w:rsidP="000B371A" w:rsidR="0009690D">
      <w:pPr>
        <w:ind w:firstLine="720"/>
        <w:jc w:val="both"/>
        <w:rPr>
          <w:lang w:val="pt-BR"/>
        </w:rPr>
      </w:pPr>
      <w:r w:rsidRPr="00491880">
        <w:t xml:space="preserve">Obustavlja se stečajni postupak </w:t>
      </w:r>
      <w:r w:rsidR="0019480E" w:rsidRPr="000B371A">
        <w:rPr>
          <w:lang w:val="pt-BR"/>
        </w:rPr>
        <w:t xml:space="preserve">nad </w:t>
      </w:r>
      <w:r w:rsidR="00C70E09" w:rsidRPr="000B371A">
        <w:rPr>
          <w:lang w:val="pt-BR"/>
        </w:rPr>
        <w:t xml:space="preserve">dužnikom </w:t>
      </w:r>
      <w:r w:rsidR="000B371A" w:rsidRPr="000B371A">
        <w:rPr>
          <w:lang w:val="pt-BR"/>
        </w:rPr>
        <w:t>PIO ARS d.o.o., Zagreb, I. Kozari put XVI. odvojak 3, OIB: 03556255998</w:t>
      </w:r>
      <w:r w:rsidR="000B371A">
        <w:rPr>
          <w:lang w:val="pt-BR"/>
        </w:rPr>
        <w:t>.</w:t>
      </w:r>
    </w:p>
    <w:p w:rsidRDefault="000B371A" w:rsidP="000B371A" w:rsidR="000B371A" w:rsidRPr="00491880">
      <w:pPr>
        <w:ind w:firstLine="720"/>
        <w:jc w:val="both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E41EB3" w:rsidP="00827DD0" w:rsidR="00827DD0" w:rsidRPr="00491880">
      <w:pPr>
        <w:ind w:firstLine="708"/>
        <w:jc w:val="both"/>
      </w:pPr>
      <w:r w:rsidRPr="00491880">
        <w:tab/>
      </w:r>
      <w:r w:rsidR="000A7C34" w:rsidRPr="00491880">
        <w:t xml:space="preserve">Rješenjem od </w:t>
      </w:r>
      <w:r w:rsidR="000B371A">
        <w:t>9</w:t>
      </w:r>
      <w:r w:rsidR="00A11B02">
        <w:t xml:space="preserve">. </w:t>
      </w:r>
      <w:r w:rsidR="000B371A">
        <w:t>ožujka</w:t>
      </w:r>
      <w:r w:rsidR="00A11B02">
        <w:t xml:space="preserve"> 2016</w:t>
      </w:r>
      <w:r w:rsidR="006B760B">
        <w:t>. sud je pokrenuo prethodni postupak</w:t>
      </w:r>
      <w:r w:rsidR="00827DD0" w:rsidRPr="00491880">
        <w:t xml:space="preserve"> </w:t>
      </w:r>
      <w:r w:rsidR="006B760B" w:rsidRPr="006B760B">
        <w:t xml:space="preserve">radi utvrđivanja </w:t>
      </w:r>
      <w:r w:rsidR="0019480E">
        <w:t>pretpostavki</w:t>
      </w:r>
      <w:r w:rsidR="006B760B" w:rsidRPr="006B760B">
        <w:t xml:space="preserve"> za otvaranje stečajnog postupka </w:t>
      </w:r>
      <w:r w:rsidR="000841F1" w:rsidRPr="000841F1">
        <w:rPr>
          <w:lang w:val="pt-BR"/>
        </w:rPr>
        <w:t xml:space="preserve">nad dužnikom </w:t>
      </w:r>
      <w:r w:rsidR="000B371A" w:rsidRPr="000B371A">
        <w:rPr>
          <w:lang w:val="pt-BR"/>
        </w:rPr>
        <w:t>PIO ARS d.o.o., Zagreb</w:t>
      </w:r>
      <w:r w:rsidR="00A11B02">
        <w:rPr>
          <w:lang w:val="pt-BR"/>
        </w:rPr>
        <w:t>.</w:t>
      </w:r>
      <w:r w:rsidR="00D172C5" w:rsidRPr="00D172C5">
        <w:rPr>
          <w:lang w:val="pt-BR"/>
        </w:rPr>
        <w:t xml:space="preserve"> </w:t>
      </w:r>
    </w:p>
    <w:p w:rsidRDefault="00827DD0" w:rsidP="00827DD0" w:rsidR="00827DD0" w:rsidRPr="00491880">
      <w:pPr>
        <w:jc w:val="both"/>
      </w:pPr>
    </w:p>
    <w:p w:rsidRDefault="00827DD0" w:rsidP="00A11B02" w:rsidR="00827DD0">
      <w:pPr>
        <w:tabs>
          <w:tab w:pos="720" w:val="left"/>
        </w:tabs>
        <w:jc w:val="both"/>
      </w:pPr>
      <w:r w:rsidRPr="00491880">
        <w:tab/>
      </w:r>
      <w:r w:rsidR="000841F1">
        <w:t xml:space="preserve">Dužnik je </w:t>
      </w:r>
      <w:r w:rsidR="00A11B02">
        <w:t xml:space="preserve">podneskom od </w:t>
      </w:r>
      <w:r w:rsidR="000B371A">
        <w:t>4. svibnja</w:t>
      </w:r>
      <w:r w:rsidR="00A11B02">
        <w:t xml:space="preserve"> 2016. dostavio potvrdu Financijske agencije od </w:t>
      </w:r>
      <w:r w:rsidR="000B371A" w:rsidRPr="000B371A">
        <w:t>4. svibnja 2016</w:t>
      </w:r>
      <w:r w:rsidR="000B371A">
        <w:t>. (list 15</w:t>
      </w:r>
      <w:r w:rsidR="00A11B02">
        <w:t xml:space="preserve">. spisa) </w:t>
      </w:r>
      <w:r w:rsidR="00C70E09">
        <w:t>iz koje</w:t>
      </w:r>
      <w:r w:rsidR="00D172C5">
        <w:t xml:space="preserve"> proizlazi kako njegov</w:t>
      </w:r>
      <w:r w:rsidR="00D243BF">
        <w:t xml:space="preserve"> (dužnikov)</w:t>
      </w:r>
      <w:r w:rsidR="00D172C5">
        <w:t xml:space="preserve"> račun nije blokiran.</w:t>
      </w:r>
    </w:p>
    <w:p w:rsidRDefault="006B760B" w:rsidP="006B760B" w:rsidR="006B760B">
      <w:pPr>
        <w:tabs>
          <w:tab w:pos="720" w:val="left"/>
        </w:tabs>
        <w:jc w:val="both"/>
      </w:pPr>
    </w:p>
    <w:p w:rsidRDefault="006B760B" w:rsidP="006B760B" w:rsidR="00B4536B" w:rsidRPr="00491880">
      <w:pPr>
        <w:tabs>
          <w:tab w:pos="720" w:val="left"/>
        </w:tabs>
        <w:jc w:val="both"/>
      </w:pPr>
      <w:r>
        <w:tab/>
        <w:t>Slijedom nave</w:t>
      </w:r>
      <w:r w:rsidR="00ED5AA4">
        <w:t xml:space="preserve">denog, sud je izveo zaključak kako dužnik u </w:t>
      </w:r>
      <w:r w:rsidR="00ED5AA4" w:rsidRPr="00ED5AA4">
        <w:t>Očevidniku redoslijeda osnova za plaćanje koji vodi Financi</w:t>
      </w:r>
      <w:r w:rsidR="00ED5AA4">
        <w:t>jska agencija nema</w:t>
      </w:r>
      <w:r w:rsidR="00ED5AA4" w:rsidRPr="00ED5AA4">
        <w:t xml:space="preserve"> evidentiranih neizvršenih osnova za plaćanje u razdoblju dužem od 60 dana koje je trebalo, na temelju valjanih osnova za plaćanje, bez daljnjeg pristanka dužnika naplatiti s bilo kojeg od njegovih računa</w:t>
      </w:r>
      <w:r w:rsidR="00ED5AA4">
        <w:t>.</w:t>
      </w:r>
    </w:p>
    <w:p w:rsidRDefault="00827DD0" w:rsidP="00834D8F" w:rsidR="00827DD0" w:rsidRPr="00491880">
      <w:pPr>
        <w:pStyle w:val="Tijeloteksta"/>
        <w:ind w:firstLine="720"/>
      </w:pPr>
    </w:p>
    <w:p w:rsidRDefault="00595A2B" w:rsidP="00834D8F" w:rsidR="00B4536B">
      <w:pPr>
        <w:pStyle w:val="Tijeloteksta"/>
        <w:ind w:firstLine="720"/>
      </w:pPr>
      <w:r w:rsidRPr="00491880">
        <w:t xml:space="preserve">Kako </w:t>
      </w:r>
      <w:r w:rsidR="00A500E9" w:rsidRPr="00491880">
        <w:t>je dužnik postao sposoban za plaćanje</w:t>
      </w:r>
      <w:r w:rsidR="006B07A1" w:rsidRPr="00491880">
        <w:t xml:space="preserve"> te predlagatelj </w:t>
      </w:r>
      <w:r w:rsidR="00491880" w:rsidRPr="00491880">
        <w:t>nije učinio vjerojatnim postojanje kojeg drugog stečajnog razloga</w:t>
      </w:r>
      <w:r w:rsidR="00A500E9" w:rsidRPr="00491880">
        <w:t xml:space="preserve">, sud je na temelju odredbe čl. </w:t>
      </w:r>
      <w:r w:rsidR="00ED5AA4">
        <w:t>128. st. 9</w:t>
      </w:r>
      <w:r w:rsidR="00A500E9" w:rsidRPr="00491880">
        <w:t xml:space="preserve">. </w:t>
      </w:r>
      <w:r w:rsidR="00ED5AA4">
        <w:rPr>
          <w:lang w:val="pt-BR"/>
        </w:rPr>
        <w:t xml:space="preserve">Stečajnog zakona </w:t>
      </w:r>
      <w:r w:rsidR="00D172C5">
        <w:t xml:space="preserve">(„Narodne novine“ broj 71/15), </w:t>
      </w:r>
      <w:r w:rsidR="00A500E9" w:rsidRPr="00491880">
        <w:t>riješio kao u izreci.</w:t>
      </w:r>
    </w:p>
    <w:p w:rsidRDefault="0064517F" w:rsidP="00834D8F" w:rsidR="0064517F">
      <w:pPr>
        <w:pStyle w:val="Tijeloteksta"/>
        <w:ind w:firstLine="720"/>
      </w:pPr>
    </w:p>
    <w:p w:rsidRDefault="0064517F" w:rsidP="00834D8F" w:rsidR="0064517F">
      <w:pPr>
        <w:pStyle w:val="Tijeloteksta"/>
        <w:ind w:firstLine="720"/>
      </w:pPr>
    </w:p>
    <w:p w:rsidRDefault="0064517F" w:rsidP="00834D8F" w:rsidR="0064517F" w:rsidRPr="00491880">
      <w:pPr>
        <w:pStyle w:val="Tijeloteksta"/>
        <w:ind w:firstLine="720"/>
      </w:pPr>
    </w:p>
    <w:p w:rsidRDefault="00834D8F" w:rsidP="00B4536B" w:rsidR="00834D8F" w:rsidRPr="00491880">
      <w:pPr>
        <w:pStyle w:val="Tijeloteksta"/>
        <w:jc w:val="center"/>
      </w:pPr>
    </w:p>
    <w:p w:rsidRDefault="00B4536B" w:rsidP="00B4536B" w:rsidR="00873134" w:rsidRPr="00491880">
      <w:pPr>
        <w:pStyle w:val="Tijeloteksta"/>
        <w:jc w:val="center"/>
      </w:pPr>
      <w:r w:rsidRPr="00491880">
        <w:t xml:space="preserve">U Zagrebu </w:t>
      </w:r>
      <w:r w:rsidR="000B371A">
        <w:t>30. svibnja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09690D" w:rsidP="000E2D4A" w:rsidR="0009690D" w:rsidRPr="00491880">
      <w:pPr>
        <w:pStyle w:val="Tijeloteksta"/>
        <w:ind w:left="5760"/>
      </w:pPr>
    </w:p>
    <w:p w:rsidRDefault="00900561" w:rsidP="0064517F" w:rsidR="00900561" w:rsidRPr="00491880">
      <w:pPr>
        <w:pStyle w:val="Tijeloteksta"/>
        <w:ind w:left="5760"/>
        <w:jc w:val="right"/>
      </w:pPr>
      <w:r w:rsidRPr="00491880">
        <w:tab/>
        <w:t>SUDAC:</w:t>
      </w:r>
    </w:p>
    <w:p w:rsidRDefault="0064517F" w:rsidP="0064517F" w:rsidR="00900561">
      <w:pPr>
        <w:pStyle w:val="Tijeloteksta"/>
        <w:ind w:left="5760"/>
        <w:jc w:val="right"/>
      </w:pPr>
      <w:r>
        <w:t xml:space="preserve">      Gordan Zubak</w:t>
      </w:r>
      <w:r w:rsidR="00A852DF">
        <w:t>, v.r.</w:t>
      </w:r>
    </w:p>
    <w:p w:rsidRDefault="00A852DF" w:rsidP="0064517F" w:rsidR="00A852DF" w:rsidRPr="00491880">
      <w:pPr>
        <w:pStyle w:val="Tijeloteksta"/>
        <w:ind w:left="5760"/>
        <w:jc w:val="right"/>
      </w:pPr>
    </w:p>
    <w:p w:rsidRDefault="0009690D" w:rsidP="00686CF1" w:rsidR="0009690D" w:rsidRPr="00491880">
      <w:pPr>
        <w:pStyle w:val="Tijeloteksta"/>
        <w:ind w:left="5760"/>
      </w:pPr>
    </w:p>
    <w:p w:rsidRDefault="00CD0640" w:rsidP="00CD0640" w:rsidR="00CD0640" w:rsidRPr="00491880">
      <w:pPr>
        <w:pStyle w:val="Tijeloteksta"/>
      </w:pPr>
      <w:r w:rsidRPr="00491880">
        <w:t>POUKA O PRAVNOM LIJEKU:</w:t>
      </w:r>
    </w:p>
    <w:p w:rsidRDefault="00CD0640" w:rsidP="00CD0640" w:rsidR="00CD0640" w:rsidRPr="00491880">
      <w:pPr>
        <w:pStyle w:val="Tijeloteksta"/>
      </w:pPr>
      <w:r w:rsidRPr="00491880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900561" w:rsidP="000E2D4A" w:rsidR="00900561" w:rsidRPr="00491880">
      <w:pPr>
        <w:pStyle w:val="Tijeloteksta"/>
      </w:pPr>
      <w:r w:rsidRPr="00491880">
        <w:tab/>
      </w:r>
    </w:p>
    <w:p w:rsidRDefault="00900561" w:rsidP="00161E4E" w:rsidR="00900561">
      <w:pPr>
        <w:ind w:left="360"/>
        <w:jc w:val="both"/>
      </w:pPr>
    </w:p>
    <w:p w:rsidRDefault="00A852DF" w:rsidP="001745C1" w:rsidR="00A852DF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A852DF" w:rsidP="00161E4E" w:rsidR="00A852DF" w:rsidRPr="00491880">
      <w:pPr>
        <w:ind w:left="360"/>
        <w:jc w:val="both"/>
      </w:pPr>
    </w:p>
    <w:p w:rsidRDefault="00900561" w:rsidP="000E2D4A" w:rsidR="00900561" w:rsidRPr="00491880">
      <w:pPr>
        <w:jc w:val="both"/>
      </w:pPr>
    </w:p>
    <w:p w:rsidRDefault="00900561" w:rsidP="000E2D4A" w:rsidR="00900561" w:rsidRPr="00491880">
      <w:pPr>
        <w:jc w:val="both"/>
      </w:pPr>
    </w:p>
    <w:p w:rsidRDefault="00B639DE" w:rsidP="000E2D4A" w:rsidR="00B639DE" w:rsidRPr="00491880">
      <w:pPr>
        <w:jc w:val="both"/>
      </w:pPr>
    </w:p>
    <w:sectPr w:rsidSect="0064517F" w:rsidR="00B639DE" w:rsidRPr="00491880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17F" w:rsidP="0064517F" w:rsidR="0064517F">
      <w:r>
        <w:separator/>
      </w:r>
    </w:p>
  </w:endnote>
  <w:endnote w:id="0" w:type="continuationSeparator">
    <w:p w:rsidRDefault="0064517F" w:rsidP="0064517F" w:rsidR="006451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17F" w:rsidP="0064517F" w:rsidR="0064517F">
      <w:r>
        <w:separator/>
      </w:r>
    </w:p>
  </w:footnote>
  <w:footnote w:id="0" w:type="continuationSeparator">
    <w:p w:rsidRDefault="0064517F" w:rsidP="0064517F" w:rsidR="006451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8828053"/>
      <w:docPartObj>
        <w:docPartGallery w:val="Page Numbers (Top of Page)"/>
        <w:docPartUnique/>
      </w:docPartObj>
    </w:sdtPr>
    <w:sdtEndPr/>
    <w:sdtContent>
      <w:p w:rsidRDefault="0064517F" w:rsidP="0064517F" w:rsidR="0064517F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52DF">
          <w:rPr>
            <w:noProof/>
          </w:rPr>
          <w:t>2</w:t>
        </w:r>
        <w:r>
          <w:fldChar w:fldCharType="end"/>
        </w:r>
        <w:r>
          <w:tab/>
          <w:t>67. St-1994/16</w:t>
        </w:r>
        <w:r w:rsidR="007D1310">
          <w:t>-12</w:t>
        </w:r>
      </w:p>
    </w:sdtContent>
  </w:sdt>
  <w:p w:rsidRDefault="0064517F" w:rsidR="006451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B371A"/>
    <w:rsid w:val="000E2D4A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868D4"/>
    <w:rsid w:val="002C0221"/>
    <w:rsid w:val="00301645"/>
    <w:rsid w:val="00330F84"/>
    <w:rsid w:val="00356930"/>
    <w:rsid w:val="0039787A"/>
    <w:rsid w:val="003E20B7"/>
    <w:rsid w:val="003F1292"/>
    <w:rsid w:val="00445446"/>
    <w:rsid w:val="00451849"/>
    <w:rsid w:val="00491880"/>
    <w:rsid w:val="004E3704"/>
    <w:rsid w:val="004E3876"/>
    <w:rsid w:val="004E5469"/>
    <w:rsid w:val="004F022B"/>
    <w:rsid w:val="00541BC7"/>
    <w:rsid w:val="00590246"/>
    <w:rsid w:val="00595313"/>
    <w:rsid w:val="00595A2B"/>
    <w:rsid w:val="005C2C94"/>
    <w:rsid w:val="005D7A54"/>
    <w:rsid w:val="005E0082"/>
    <w:rsid w:val="0064517F"/>
    <w:rsid w:val="00661F07"/>
    <w:rsid w:val="00686CF1"/>
    <w:rsid w:val="006B07A1"/>
    <w:rsid w:val="006B760B"/>
    <w:rsid w:val="006D30B9"/>
    <w:rsid w:val="00750AE5"/>
    <w:rsid w:val="007A6843"/>
    <w:rsid w:val="007A7FD9"/>
    <w:rsid w:val="007B3F07"/>
    <w:rsid w:val="007D1310"/>
    <w:rsid w:val="007D5652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F4247"/>
    <w:rsid w:val="00A033BE"/>
    <w:rsid w:val="00A11B02"/>
    <w:rsid w:val="00A500E9"/>
    <w:rsid w:val="00A852DF"/>
    <w:rsid w:val="00A94094"/>
    <w:rsid w:val="00AA3771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E6CFD"/>
    <w:rsid w:val="00D172C5"/>
    <w:rsid w:val="00D243BF"/>
    <w:rsid w:val="00D909DA"/>
    <w:rsid w:val="00DA2130"/>
    <w:rsid w:val="00DE2DCB"/>
    <w:rsid w:val="00DE5D50"/>
    <w:rsid w:val="00E41EB3"/>
    <w:rsid w:val="00EA20DA"/>
    <w:rsid w:val="00ED5AA4"/>
    <w:rsid w:val="00F3606E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451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4517F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4517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4517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4517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4517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52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2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2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2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2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451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4517F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451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4517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4517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4517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52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2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2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2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2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1994</izvorni_sadrzaj>
    <derivirana_varijabla naziv="DomainObject.Predmet.Broj_1">1994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St-1994/2016</izvorni_sadrzaj>
    <derivirana_varijabla naziv="DomainObject.Predmet.OznakaBroj_1">St-1994/2016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PIO ARS d.o.o.</izvorni_sadrzaj>
    <derivirana_varijabla naziv="DomainObject.Predmet.ProtustrankaFormated_1">  PIO ARS d.o.o.</derivirana_varijabla>
  </DomainObject.Predmet.ProtustrankaFormated>
  <DomainObject.Predmet.ProtustrankaFormatedOIB>
    <izvorni_sadrzaj>  PIO ARS d.o.o., OIB 03556255998</izvorni_sadrzaj>
    <derivirana_varijabla naziv="DomainObject.Predmet.ProtustrankaFormatedOIB_1">  PIO ARS d.o.o., OIB 03556255998</derivirana_varijabla>
  </DomainObject.Predmet.ProtustrankaFormatedOIB>
  <DomainObject.Predmet.ProtustrankaFormatedWithAdress>
    <izvorni_sadrzaj> PIO ARS d.o.o., I Kozari put XVI. odvojak 3, 10000 Zagreb</izvorni_sadrzaj>
    <derivirana_varijabla naziv="DomainObject.Predmet.ProtustrankaFormatedWithAdress_1"> PIO ARS d.o.o., I Kozari put XVI. odvojak 3, 10000 Zagreb</derivirana_varijabla>
  </DomainObject.Predmet.ProtustrankaFormatedWithAdress>
  <DomainObject.Predmet.ProtustrankaFormatedWithAdressOIB>
    <izvorni_sadrzaj> PIO ARS d.o.o., OIB 03556255998, I Kozari put XVI. odvojak 3, 10000 Zagreb</izvorni_sadrzaj>
    <derivirana_varijabla naziv="DomainObject.Predmet.ProtustrankaFormatedWithAdressOIB_1"> PIO ARS d.o.o., OIB 03556255998, I Kozari put XVI. odvojak 3, 10000 Zagreb</derivirana_varijabla>
  </DomainObject.Predmet.ProtustrankaFormatedWithAdressOIB>
  <DomainObject.Predmet.ProtustrankaWithAdress>
    <izvorni_sadrzaj>PIO ARS d.o.o. I Kozari put XVI. odvojak 3, 10000 Zagreb</izvorni_sadrzaj>
    <derivirana_varijabla naziv="DomainObject.Predmet.ProtustrankaWithAdress_1">PIO ARS d.o.o. I Kozari put XVI. odvojak 3, 10000 Zagreb</derivirana_varijabla>
  </DomainObject.Predmet.ProtustrankaWithAdress>
  <DomainObject.Predmet.ProtustrankaWithAdressOIB>
    <izvorni_sadrzaj>PIO ARS d.o.o., OIB 03556255998, I Kozari put XVI. odvojak 3, 10000 Zagreb</izvorni_sadrzaj>
    <derivirana_varijabla naziv="DomainObject.Predmet.ProtustrankaWithAdressOIB_1">PIO ARS d.o.o., OIB 03556255998, I Kozari put XVI. odvojak 3, 10000 Zagreb</derivirana_varijabla>
  </DomainObject.Predmet.ProtustrankaWithAdressOIB>
  <DomainObject.Predmet.ProtustrankaNazivFormated>
    <izvorni_sadrzaj>PIO ARS d.o.o.</izvorni_sadrzaj>
    <derivirana_varijabla naziv="DomainObject.Predmet.ProtustrankaNazivFormated_1">PIO ARS d.o.o.</derivirana_varijabla>
  </DomainObject.Predmet.ProtustrankaNazivFormated>
  <DomainObject.Predmet.ProtustrankaNazivFormatedOIB>
    <izvorni_sadrzaj>PIO ARS d.o.o., OIB 03556255998</izvorni_sadrzaj>
    <derivirana_varijabla naziv="DomainObject.Predmet.ProtustrankaNazivFormatedOIB_1">PIO ARS d.o.o., OIB 03556255998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Ivana Zanatić</izvorni_sadrzaj>
    <derivirana_varijabla naziv="DomainObject.Predmet.StrankaFormated_1">  FINA Regionalni centar Zagreb; Ivana Zanatić</derivirana_varijabla>
  </DomainObject.Predmet.StrankaFormated>
  <DomainObject.Predmet.StrankaFormatedOIB>
    <izvorni_sadrzaj>  FINA Regionalni centar Zagreb, OIB 85821130368; Ivana Zanatić, OIB 23626627264</izvorni_sadrzaj>
    <derivirana_varijabla naziv="DomainObject.Predmet.StrankaFormatedOIB_1">  FINA Regionalni centar Zagreb, OIB 85821130368; Ivana Zanatić, OIB 23626627264</derivirana_varijabla>
  </DomainObject.Predmet.StrankaFormatedOIB>
  <DomainObject.Predmet.StrankaFormatedWithAdress>
    <izvorni_sadrzaj> FINA Regionalni centar Zagreb, Trg svibanjskih žrtava 1995. 1, 10000 Zagreb; Ivana Zanatić, I. Kozari Put Xvi. Odvojak 3, 10000 Zagreb</izvorni_sadrzaj>
    <derivirana_varijabla naziv="DomainObject.Predmet.StrankaFormatedWithAdress_1"> FINA Regionalni centar Zagreb, Trg svibanjskih žrtava 1995. 1, 10000 Zagreb; Ivana Zanatić, I. Kozari Put Xvi. Odvojak 3, 10000 Zagreb</derivirana_varijabla>
  </DomainObject.Predmet.StrankaFormatedWithAdress>
  <DomainObject.Predmet.StrankaFormatedWithAdressOIB>
    <izvorni_sadrzaj> FINA Regionalni centar Zagreb, OIB 85821130368, Trg svibanjskih žrtava 1995. 1, 10000 Zagreb; Ivana Zanatić, OIB 23626627264, I. Kozari Put Xvi. Odvojak 3, 10000 Zagreb</izvorni_sadrzaj>
    <derivirana_varijabla naziv="DomainObject.Predmet.StrankaFormatedWithAdressOIB_1"> FINA Regionalni centar Zagreb, OIB 85821130368, Trg svibanjskih žrtava 1995. 1, 10000 Zagreb; Ivana Zanatić, OIB 23626627264, I. Kozari Put Xvi. Odvojak 3, 10000 Zagreb</derivirana_varijabla>
  </DomainObject.Predmet.StrankaFormatedWithAdressOIB>
  <DomainObject.Predmet.StrankaWithAdress>
    <izvorni_sadrzaj>FINA Regionalni centar Zagreb Trg svibanjskih žrtava 1995. 1,10000 Zagreb,Ivana Zanatić I. Kozari Put Xvi. Odvojak 3,10000 Zagreb</izvorni_sadrzaj>
    <derivirana_varijabla naziv="DomainObject.Predmet.StrankaWithAdress_1">FINA Regionalni centar Zagreb Trg svibanjskih žrtava 1995. 1,10000 Zagreb,Ivana Zanatić I. Kozari Put Xvi. Odvojak 3,10000 Zagreb</derivirana_varijabla>
  </DomainObject.Predmet.StrankaWithAdress>
  <DomainObject.Predmet.StrankaWithAdressOIB>
    <izvorni_sadrzaj>FINA Regionalni centar Zagreb, OIB 85821130368, Trg svibanjskih žrtava 1995. 1,10000 Zagreb,Ivana Zanatić, OIB 23626627264, I. Kozari Put Xvi. Odvojak 3,10000 Zagreb</izvorni_sadrzaj>
    <derivirana_varijabla naziv="DomainObject.Predmet.StrankaWithAdressOIB_1">FINA Regionalni centar Zagreb, OIB 85821130368, Trg svibanjskih žrtava 1995. 1,10000 Zagreb,Ivana Zanatić, OIB 23626627264, I. Kozari Put Xvi. Odvojak 3,10000 Zagreb</derivirana_varijabla>
  </DomainObject.Predmet.StrankaWithAdressOIB>
  <DomainObject.Predmet.StrankaNazivFormated>
    <izvorni_sadrzaj>FINA Regionalni centar Zagreb,Ivana Zanatić</izvorni_sadrzaj>
    <derivirana_varijabla naziv="DomainObject.Predmet.StrankaNazivFormated_1">FINA Regionalni centar Zagreb,Ivana Zanatić</derivirana_varijabla>
  </DomainObject.Predmet.StrankaNazivFormated>
  <DomainObject.Predmet.StrankaNazivFormatedOIB>
    <izvorni_sadrzaj>FINA Regionalni centar Zagreb, OIB 85821130368,Ivana Zanatić, OIB 23626627264</izvorni_sadrzaj>
    <derivirana_varijabla naziv="DomainObject.Predmet.StrankaNazivFormatedOIB_1">FINA Regionalni centar Zagreb, OIB 85821130368,Ivana Zanatić, OIB 23626627264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Ivana Zanatić</item>
    </izvorni_sadrzaj>
    <derivirana_varijabla naziv="DomainObject.Predmet.StrankaListFormated_1">
      <item>FINA Regionalni centar Zagreb</item>
      <item>Ivana Zanatić</item>
    </derivirana_varijabla>
  </DomainObject.Predmet.StrankaListFormated>
  <DomainObject.Predmet.StrankaListFormatedOIB>
    <izvorni_sadrzaj>
      <item>FINA Regionalni centar Zagreb, OIB 85821130368</item>
      <item>Ivana Zanatić, OIB 23626627264</item>
    </izvorni_sadrzaj>
    <derivirana_varijabla naziv="DomainObject.Predmet.StrankaListFormatedOIB_1">
      <item>FINA Regionalni centar Zagreb, OIB 85821130368</item>
      <item>Ivana Zanatić, OIB 23626627264</item>
    </derivirana_varijabla>
  </DomainObject.Predmet.StrankaListFormatedOIB>
  <DomainObject.Predmet.StrankaListFormatedWithAdress>
    <izvorni_sadrzaj>
      <item>FINA Regionalni centar Zagreb, Trg svibanjskih žrtava 1995. 1, 10000 Zagreb</item>
      <item>Ivana Zanatić, I. Kozari Put Xvi. Odvojak 3, 10000 Zagreb</item>
    </izvorni_sadrzaj>
    <derivirana_varijabla naziv="DomainObject.Predmet.StrankaListFormatedWithAdress_1">
      <item>FINA Regionalni centar Zagreb, Trg svibanjskih žrtava 1995. 1, 10000 Zagreb</item>
      <item>Ivana Zanatić, I. Kozari Put Xvi. Odvojak 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Ivana Zanatić, OIB 23626627264, I. Kozari Put Xvi. Odvojak 3, 10000 Zagreb</item>
    </izvorni_sadrzaj>
    <derivirana_varijabla naziv="DomainObject.Predmet.StrankaListFormatedWithAdressOIB_1">
      <item>FINA Regionalni centar Zagreb, OIB 85821130368, Trg svibanjskih žrtava 1995. 1, 10000 Zagreb</item>
      <item>Ivana Zanatić, OIB 23626627264, I. Kozari Put Xvi. Odvojak 3, 10000 Zagreb</item>
    </derivirana_varijabla>
  </DomainObject.Predmet.StrankaListFormatedWithAdressOIB>
  <DomainObject.Predmet.StrankaListNazivFormated>
    <izvorni_sadrzaj>
      <item>FINA Regionalni centar Zagreb</item>
      <item>Ivana Zanatić</item>
    </izvorni_sadrzaj>
    <derivirana_varijabla naziv="DomainObject.Predmet.StrankaListNazivFormated_1">
      <item>FINA Regionalni centar Zagreb</item>
      <item>Ivana Zanatić</item>
    </derivirana_varijabla>
  </DomainObject.Predmet.StrankaListNazivFormated>
  <DomainObject.Predmet.StrankaListNazivFormatedOIB>
    <izvorni_sadrzaj>
      <item>FINA Regionalni centar Zagreb, OIB 85821130368</item>
      <item>Ivana Zanatić, OIB 23626627264</item>
    </izvorni_sadrzaj>
    <derivirana_varijabla naziv="DomainObject.Predmet.StrankaListNazivFormatedOIB_1">
      <item>FINA Regionalni centar Zagreb, OIB 85821130368</item>
      <item>Ivana Zanatić, OIB 23626627264</item>
    </derivirana_varijabla>
  </DomainObject.Predmet.StrankaListNazivFormatedOIB>
  <DomainObject.Predmet.ProtuStrankaListFormated>
    <izvorni_sadrzaj>
      <item>PIO ARS d.o.o.</item>
    </izvorni_sadrzaj>
    <derivirana_varijabla naziv="DomainObject.Predmet.ProtuStrankaListFormated_1">
      <item>PIO ARS d.o.o.</item>
    </derivirana_varijabla>
  </DomainObject.Predmet.ProtuStrankaListFormated>
  <DomainObject.Predmet.ProtuStrankaListFormatedOIB>
    <izvorni_sadrzaj>
      <item>PIO ARS d.o.o., OIB 03556255998</item>
    </izvorni_sadrzaj>
    <derivirana_varijabla naziv="DomainObject.Predmet.ProtuStrankaListFormatedOIB_1">
      <item>PIO ARS d.o.o., OIB 03556255998</item>
    </derivirana_varijabla>
  </DomainObject.Predmet.ProtuStrankaListFormatedOIB>
  <DomainObject.Predmet.ProtuStrankaListFormatedWithAdress>
    <izvorni_sadrzaj>
      <item>PIO ARS d.o.o., I Kozari put XVI. odvojak 3, 10000 Zagreb</item>
    </izvorni_sadrzaj>
    <derivirana_varijabla naziv="DomainObject.Predmet.ProtuStrankaListFormatedWithAdress_1">
      <item>PIO ARS d.o.o., I Kozari put XVI. odvojak 3, 10000 Zagreb</item>
    </derivirana_varijabla>
  </DomainObject.Predmet.ProtuStrankaListFormatedWithAdress>
  <DomainObject.Predmet.ProtuStrankaListFormatedWithAdressOIB>
    <izvorni_sadrzaj>
      <item>PIO ARS d.o.o., OIB 03556255998, I Kozari put XVI. odvojak 3, 10000 Zagreb</item>
    </izvorni_sadrzaj>
    <derivirana_varijabla naziv="DomainObject.Predmet.ProtuStrankaListFormatedWithAdressOIB_1">
      <item>PIO ARS d.o.o., OIB 03556255998, I Kozari put XVI. odvojak 3, 10000 Zagreb</item>
    </derivirana_varijabla>
  </DomainObject.Predmet.ProtuStrankaListFormatedWithAdressOIB>
  <DomainObject.Predmet.ProtuStrankaListNazivFormated>
    <izvorni_sadrzaj>
      <item>PIO ARS d.o.o.</item>
    </izvorni_sadrzaj>
    <derivirana_varijabla naziv="DomainObject.Predmet.ProtuStrankaListNazivFormated_1">
      <item>PIO ARS d.o.o.</item>
    </derivirana_varijabla>
  </DomainObject.Predmet.ProtuStrankaListNazivFormated>
  <DomainObject.Predmet.ProtuStrankaListNazivFormatedOIB>
    <izvorni_sadrzaj>
      <item>PIO ARS d.o.o., OIB 03556255998</item>
    </izvorni_sadrzaj>
    <derivirana_varijabla naziv="DomainObject.Predmet.ProtuStrankaListNazivFormatedOIB_1">
      <item>PIO ARS d.o.o., OIB 03556255998</item>
    </derivirana_varijabla>
  </DomainObject.Predmet.ProtuStrankaListNazivFormatedOIB>
  <DomainObject.Predmet.OstaliListFormated>
    <izvorni_sadrzaj>
      <item>Ivana Zanatić</item>
    </izvorni_sadrzaj>
    <derivirana_varijabla naziv="DomainObject.Predmet.OstaliListFormated_1">
      <item>Ivana Zanatić</item>
    </derivirana_varijabla>
  </DomainObject.Predmet.OstaliListFormated>
  <DomainObject.Predmet.OstaliListFormatedOIB>
    <izvorni_sadrzaj>
      <item>Ivana Zanatić, OIB 23626627264</item>
    </izvorni_sadrzaj>
    <derivirana_varijabla naziv="DomainObject.Predmet.OstaliListFormatedOIB_1">
      <item>Ivana Zanatić, OIB 23626627264</item>
    </derivirana_varijabla>
  </DomainObject.Predmet.OstaliListFormatedOIB>
  <DomainObject.Predmet.OstaliListFormatedWithAdress>
    <izvorni_sadrzaj>
      <item>Ivana Zanatić, I. Kozari Put Xvi. Odvojak 3, 10000 Zagreb</item>
    </izvorni_sadrzaj>
    <derivirana_varijabla naziv="DomainObject.Predmet.OstaliListFormatedWithAdress_1">
      <item>Ivana Zanatić, I. Kozari Put Xvi. Odvojak 3, 10000 Zagreb</item>
    </derivirana_varijabla>
  </DomainObject.Predmet.OstaliListFormatedWithAdress>
  <DomainObject.Predmet.OstaliListFormatedWithAdressOIB>
    <izvorni_sadrzaj>
      <item>Ivana Zanatić, OIB 23626627264, I. Kozari Put Xvi. Odvojak 3, 10000 Zagreb</item>
    </izvorni_sadrzaj>
    <derivirana_varijabla naziv="DomainObject.Predmet.OstaliListFormatedWithAdressOIB_1">
      <item>Ivana Zanatić, OIB 23626627264, I. Kozari Put Xvi. Odvojak 3, 10000 Zagreb</item>
    </derivirana_varijabla>
  </DomainObject.Predmet.OstaliListFormatedWithAdressOIB>
  <DomainObject.Predmet.OstaliListNazivFormated>
    <izvorni_sadrzaj>
      <item>Ivana Zanatić</item>
    </izvorni_sadrzaj>
    <derivirana_varijabla naziv="DomainObject.Predmet.OstaliListNazivFormated_1">
      <item>Ivana Zanatić</item>
    </derivirana_varijabla>
  </DomainObject.Predmet.OstaliListNazivFormated>
  <DomainObject.Predmet.OstaliListNazivFormatedOIB>
    <izvorni_sadrzaj>
      <item>Ivana Zanatić, OIB 23626627264</item>
    </izvorni_sadrzaj>
    <derivirana_varijabla naziv="DomainObject.Predmet.OstaliListNazivFormatedOIB_1">
      <item>Ivana Zanatić, OIB 23626627264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PIO ARS d.o.o.</izvorni_sadrzaj>
    <derivirana_varijabla naziv="DomainObject.Predmet.ProtustrankaIDrugi_1">PIO ARS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PIO ARS d.o.o., OIB 03556255998, I Kozari put XVI. odvojak 3, 10000 Zagreb</izvorni_sadrzaj>
    <derivirana_varijabla naziv="DomainObject.Predmet.ProtustrankaIDrugiAdressOIB_1">PIO ARS d.o.o., OIB 03556255998, I Kozari put XVI. odvojak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PIO ARS d.o.o.</item>
      <item>Ivana Zanatić</item>
      <item>Ivana Zanatić</item>
    </izvorni_sadrzaj>
    <derivirana_varijabla naziv="DomainObject.Predmet.SudioniciListNaziv_1">
      <item>FINA Regionalni centar Zagreb</item>
      <item>PIO ARS d.o.o.</item>
      <item>Ivana Zanatić</item>
      <item>Ivana Zanatić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PIO ARS d.o.o., OIB 03556255998, I Kozari put XVI. odvojak 3,10000 Zagreb</item>
      <item>Ivana Zanatić, OIB 23626627264, I. Kozari Put Xvi. Odvojak 3,10000 Zagreb</item>
      <item>Ivana Zanatić, OIB 23626627264, I. Kozari Put Xvi. Odvojak 3,10000 Zagreb</item>
    </izvorni_sadrzaj>
    <derivirana_varijabla naziv="DomainObject.Predmet.SudioniciListAdressOIB_1">
      <item>FINA Regionalni centar Zagreb, OIB 85821130368, Trg svibanjskih žrtava 1995. 1,10000 Zagreb</item>
      <item>PIO ARS d.o.o., OIB 03556255998, I Kozari put XVI. odvojak 3,10000 Zagreb</item>
      <item>Ivana Zanatić, OIB 23626627264, I. Kozari Put Xvi. Odvojak 3,10000 Zagreb</item>
      <item>Ivana Zanatić, OIB 23626627264, I. Kozari Put Xvi. Odvojak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03556255998</item>
      <item>, OIB 23626627264</item>
      <item>, OIB 23626627264</item>
    </izvorni_sadrzaj>
    <derivirana_varijabla naziv="DomainObject.Predmet.SudioniciListNazivOIB_1">
      <item>, OIB 85821130368</item>
      <item>, OIB 03556255998</item>
      <item>, OIB 23626627264</item>
      <item>, OIB 23626627264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305</properties:Words>
  <properties:Characters>1565</properties:Characters>
  <properties:Lines>60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2016-05-25T11:29:00Z</dcterms:created>
  <dc:creator>nmarkovic</dc:creator>
  <cp:lastModifiedBy>Ivana Rogić</cp:lastModifiedBy>
  <cp:lastPrinted>2016-05-30T11:31:00Z</cp:lastPrinted>
  <dcterms:modified xmlns:xsi="http://www.w3.org/2001/XMLSchema-instance" xsi:type="dcterms:W3CDTF">2016-05-30T11:32:00Z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